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[Introduction](#intro)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[Code Repository](#repo)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[Bug Reports](#bug)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[Pull Requests](#pr)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[issues.nmap.org redirector](#issues)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[The HACKING file](#hacking)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name="intro"&gt;&lt;/a&gt;Introduction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serves as a supplement to the [HACKING file](HACKING). It contains information specifically about Nmap's use of Github and how contributors can use Github services to participate in Nmap development.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name="repo"&gt;&lt;/a&gt;Code Repository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authoritative code repository is still the Subversion repository at [https://svn.nmap.org/nmap](https://svn.nmap.org/nmap). The Github repository is synchronized once per hour. All commits are made directly to Subversion, so Github is a read-only mirror.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name="bug"&gt;&lt;/a&gt;Bug Reports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uses Github Issues to keep track of bug reports. Please be sure to include the version of Nmap that you are using, steps to reproduce the bug, and a description of what you expect to be the correct behavior.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name="pr"&gt;&lt;/a&gt;Pull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welcomes your code contribution in the form of a Github Pull Request. Since the Github repository is currently read-only, we cannot merge directly from the PR. Instead, we will convert your PR into a patch and apply it to the Subversion repository. We will be sure to properly credit you in the CHANGELOG file, and the commit message will reference the PR number.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not all Nmap committers use Github daily, it is helpful to send 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email to [dev@nmap.org](mailto:dev@nmap.org) referencing the PR and including a short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functionality of the patch.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pull requests has several advantages over emailed patches: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 allows Travis CI build tests to run and check for code issues.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Github's interface makes it easy to have a threaded discussion of code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Referencing contributions by PR number is more convenient than tracking 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[seclists.org](http://seclists.org/) mail archive URL, especially when the discussion spans more than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quarter year.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name="issues"&gt;&lt;/a&gt;issues.nmap.org redirector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convenience, you may use [issues.nmap.org](http://issues.nmap.org) to redirect to issues (bug reports and pull requests) by number (e.g. [http://issues.nmap.org/34](http://issues.nmap.org/34)) or to link to the new-issue page: [http://issues.nmap.org/new](http://issues.nmap.org/new).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name="hacking"&gt;&lt;/a&gt;The HACKING file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information about hacking Nmap and engaging with our community of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and users can be found in the [HACKING file](HACKING). It describes how to get started, licensing, style guidance, and how to use the dev mailing list.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