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libevent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and most generic rule: **just look around**.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we have a script for checking patches/files/git-refs: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Chech HEAD git ref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-r HEAD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patch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format-patch --stdout -1 | ./checkpatch.sh -p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show -1 | ./checkpatch.sh -p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via regular files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format-patch --stdout -2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*.patch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 a file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-d event.c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-d &lt; event.c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print the whole file not only summary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-f event.c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-f &lt; event.c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./checkpatch.sh -h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new unit test in `test/regress_{MORE_SUITABLE_FOR_YOU}.c`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`make verify`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