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vprof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set of guidelines for contributing to vprof. These are not rules!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propose changes to this document in a pull request.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Spreading the word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Tell your friends or co-workers about vprof.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blog post about vprof.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tutorial for vprof.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submitting bug report, please check if the problem has already been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clear and descriptive title for the issue.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the exact steps to reproduce the problem.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behavior you observed after following the steps.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behavior you expect to see instead.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screenshots if it helps to demonstrate the problem.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version vprof, Python, name and version of OS you are using.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enchanchements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feature request, please check if the feature has already been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or implemented.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contribute a new feature, please create feature request first. Your new feature request can be out of vprof scope and might not be added to the project.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clear and descriptive title for the pull request.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code should adhere to respective styleguides.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unit and integration tests if necessary.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new code should be documented.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Styleguide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PEP 8 for Python.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`.eslintrc` in the root folder of the project for Javascript styleguide.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