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Odoo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contribution guidelines](https://github.com/odoo/odoo/wiki/Contributing)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TL;DR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[make a pull request](https://github.com/odoo/odoo/wiki/Contributing#making-pull-requests),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create an issue! Use the PR description for that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Issues are handled with a much lower priority than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this [template](https://github.com/odoo/odoo/tree/13.0/.github/ISSUE_TEMPLATE.md)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reporting issues. Please search for duplicates first!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must be made against the [correct version](https://github.com/odoo/odoo/wiki/Contributing#against-which-version-should-i-submit-a-patch)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restrictions on the kind of [changes allowed in stable series](https://github.com/odoo/odoo/wiki/Contributing#what-does-stable-mean)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