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pfSense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pfSense project welcomes contributions, big or small. Members of the pfSense community frequently contribute bug fixes, enhancements, and documentation changes to improve the functionality and usability of the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pfSense project source code is on Github. We recommend potential contributors familiarize themselves with [the pfSense project git repositories](https://github.com/pfsense) and [Github in general](https://help.github.com).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but do not have a specific topic in mind, review the [list of open bug reports and other issues that are in need of attention](https://redmine.pfsense.org/projects/pfsense/issues).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[coreteam@pfsense.org](mailto:coreteam@pfsense.org "Mail to coreteam@pfsense.org") with any additional questions or concerns.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changes, please take a few moments to review our submission guidelines below.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**Security Submissions**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[responsible disclosure](https://en.wikipedia.org/wiki/Responsible_disclosure) for security concerns.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discovered a security issue, **do not** create a pull request or open a public bug report. Instead, disclose the details of the potential problem to us privately.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https://www.pfsense.org/security/ for information on how to submit security issues, including information on our PGP key for encrypting messages.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**Bug Reports and Feature Requests**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feature requests are tracked at https://redmine.pfsense.org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for existing issues before opening a new report. Before opening a new issue, read the [guidelines for submitting bug reports](https://doc.pfsense.org/index.php/Bug_reporting).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pull request, locate or create a corresponding Redmine entry first and provide a link to the issue in the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**Submitting Changes**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and best way to contribute code changes to the project is through pull requests on Github.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outline of the process and guidelines to follow, see [Submitting a Pull Request via Github](https://doc.pfsense.org/index.php/Submitting_a_Pull_Request_via_Github)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code must conform to the [pfSense project Developer Style Guide](https://doc.pfsense.org/index.php/Developer_Style_Guide).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