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Zephir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Zephir is an open source project and a volunteer effort. Zephir welcomes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from everyone. The following summarizes the process for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changes. Please take a moment to review this document in order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the contribution process easy and effective for everyone involved.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Zephir is maintained and supported by [Phalcon Team][team] and developed 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 with a productive community of contributors. Please use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issues][issues] to raise discussion of development topics.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Answering Questions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GitHub issues for tracking bugs and feature requests and have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bandwidth to address all of them. Thus we only accept bug reports,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 requests and pull requests in GitHub. Our great community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are happy to help you though! Please use these community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for obtaining help.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_Please use the [Documentation][docs] before anything else. You can also use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search feature in our documents to find what you are looking for. If your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is still not answered, there are more options below._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Zephir should be made in the form of GitHub pull requests.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pull request will be reviewed by a core contributor (someone with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merge patches). Feedback can be provided and potentially changes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 or the pull request will be merged. All contributions should follow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format, even those from core contributors.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 conventions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PHP: PSR-1/PSR-2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Bash/Sh: https://github.com/icy/bash-coding-style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procedure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should be targeted at Zephir's `master` branch.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pushing to your Github repo and issuing the pull request,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two things: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[Rebase][git rebase] your local changes against the `master` branch.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Resolve any conflicts that arise.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full Zephir test suite with the `./vendor/bin/phpunit` command.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You're not off the hook even if you just stick to documentation; code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examples in the docs are tested as well!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your pull request fix or add some functionality - you have to **add tests**.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is very important. When you add tests, you are helping other developers,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also yourself, do not make mistakes in the future.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will be treated as "review requests", and we will give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we expect to see corrected on [coding style][psr-2]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substance before pulling.  Changes contributed via pull request should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on a single issue at a time, like any other.  We will not accept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pull-requests that try to "sneak" unrelated changes in.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Normally, all pull requests must include regression tests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test your change.  Occasionally, a change will be very difficult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for.  In those cases, please include a note in your commit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explaining why.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licensing header at the beginning of any files you change,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the listed date range includes the current year.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bugs are raised because users are not running the latest version.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visit the download page, download/clone the latest available version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compile it) and confirm if the issue you are experiencing is indeed a bug.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bugs to the issue tracker make sure your issue includes: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Code to reproduce the bug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Your environment: OS, compiler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Zephir version, if your version is outdated - try updating the latest version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&lt;br /&gt;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Phalcon Team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[team]: https://phalcon.io/en-us/team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https://github.com/phalcon/zephir/issues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[docs]: https://docs.zephir-lang.com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 rebase]: http://git-scm.com/book/en/Git-Branching-Rebasing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[psr-2]: https://github.com/php-fig/fig-standards/blob/master/accepted/PSR-2-coding-style-guide.md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