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[Github](https://github.com/php-amqplib/php-amqplib).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are kept up-to-date.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semver. Randomly breaking public APIs is not an option.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topic branches** - Don't ask us to pull from your master branch.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successfully run the tests you need to first have a stock RabbitMQ broker running locally. Then, run tests like this: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bash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test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