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Nez, please follow the coding guidelines set forth in the code.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Patches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for making a pull request is generally as follows: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a feature branch in your own fork for the change.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Edit, build and test the feature.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to your local repository.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the feature branch to your GitHub fork.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the pull request.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make changes to the pull request, simply repeat steps 2-4. Adding commits to that feature branch in your fork will automatically add the change to the pull request.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majority of code in Nez is cross-platform and must build and behave correctly on all supported platforms.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