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encounter an issue with using PrusaSlicer? Fear not! This guide will help you to write a good bug report in just a few, simple steps.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good chance that the issue, you have encountered, is already reported. Please check the [list of reported issues](https://github.com/prusa3d/PrusaSlicer/issues) before creating a new issue report. If you find an existing issue report, feel free to add further information to that report.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please include the following information when [reporting an issue](https://github.com/prusa3d/PrusaSlicer/issues/new):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PrusaSlicer version (See the about dialog for the version number. If running from git, please include the git commit ID from `git rev-parse HEAD` also.)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Operating system type + 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 the issue, including: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Command line parameters used, if any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PrusaSlicer configuration file (Use ``Export Config...`` from the ``File`` menu - please don't export a bundle)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Expected result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Actual result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Any error messages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issue is related to G-code generation, please include the following: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STL, OBJ or AMF input file (please make sure the input file is not broken, e.g. non-manifold, before reporting a bug)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screenshot of the G-code layer with the issue (e.g. using [Pronterface](https://github.com/kliment/Printrun))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only to include one issue per report. If you encounter multiple, unrelated issues, please report them as such.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Tatham has written an excellent on article on [How to Report Bugs Effectively](http://www.chiark.greenend.org.uk/~sgtatham/bugs.html) which is well worth reading, although it is not specific to PrusaSlicer.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