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Aeron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sending a pull request or raising an issue with an attached patch.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 and style in order to keep the code as readable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APLv2: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https://github.com/real-logic/aeron/blob/master/LICENSE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made available under the Apache 2.0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file it should have the following header: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2014-2020 Real Logic Limited.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https://www.apache.org/licenses/LICENSE-2.0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