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Restify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the restify community! This document is written both for maintainers and community members!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and PRs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merging a PR, we squash and merge to keep our commit history clean. Our commit messages use the conventional changelog format (http://conventionalcommits.org/) to automagically manage semver for us.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Labels and Templates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to keep things organized around here. Maintainers have a finite amount of time and are often juggling multiple things in their lives. Keeping things consistent and well labeled helps reduce the amount of concentration and effort required for us to both find and carry out work on the project. Simple things like using our templates and adding the appropriate labels may only take you a few minutes, but it can save cummulative hours worth of work for maintainers trying to digest dozens of issues.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Website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website templates are maintained at https://github.com/restify/restify.github.io and are populated from the docs directory in this repo.</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Releasing a change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update the documentaiton on the website to reflect the latest version of 5.x simply: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--recursive git@github.com:restify/restify.github.io</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restify.github.io</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submodule update --remote &amp;&amp; git add _docs &amp;&amp; git commit -m 'bump' &amp;&amp; git push origin master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website will automatically deploy itself with the new changes.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 a documentation page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update docs, simply run: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docs-build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a documentation page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 a new page, simply give it a [permalink](https://github.com/restify/node-restify/blob/94fe715173ffcebd8814bed7e17a22a24fac4ae8/docs/index.md) and then update [docs.yml](https://github.com/restify/restify.github.io/blob/master/_data/docs.yml) with the new permalink.</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a benchmark</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benchmark</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Cutting a release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Cutting a release is currently a manual process. We use a [Conventional Changelog](http://conventionalcommits.org/) to simplify the process of managing semver on this project. Generally, the following series of commands will cut a release from the `master` branch:</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fetch</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origin master # ensure you have the latest changes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npx unleash [-p for patch, -m for minor, -M for major] --no-publish -d # do a dry run to verify</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npx unleash [-p for patch, -m for minor, -M for major] --no-publish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Unleash doesnt support 2FA, hence we use --no-publish flag here.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ensures we have the package.json updated, changelog generated, tag created</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all the changes into origin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 publish to npm manually and do not forget to provide the 2FA code.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publish</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