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Bugs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experiencing behavior that appears to be a bug in RStudio, you're welcome to [file an issue](https://github.com/rstudio/rstudio/issues/new). Before you do, please go through this pre-flight checklist: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Is the source of the error or problem the RStudio IDE itself? Many errors you see inside RStudio come from R or R packages. If you're having trouble with R, read [Getting Help with R](https://www.r-project.org/help.html) for pointers.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Is your issue a bug rather than a question? If you're having general trouble with RStudio or have questions for the RStudio community, the [RStudio Community Forum](https://community.rstudio.com/c/rstudio-ide) is an excellent resource.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Are you the first person to report this issue? [Search the issue list](https://github.com/rstudio/rstudio/issues) to find out. If you aren't, the most helpful thing you can do is vote for the existing issue (add a +1 reaction to it), and optionally add a comment describing your own experience.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ready to file an issue, see our [guide to writing good bug reports](https://github.com/rstudio/rstudio/wiki/Writing-Good-Bug-Reports) for more on how to write a great bug report.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Enhancements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also welcome to submit ideas for enhancements to RStudio. When doing so, please [search the issue list](https://github.com/rstudio/rstudio/issues) to see if the enhancement has already been filed. If it has, vote for it (add a reaction to it) and optionally add a comment with your perspective on the idea.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our [guide to writing feature requests](https://github.com/rstudio/rstudio/wiki/Writing-Good-Feature-Requests) for more on how to write a great feature request.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RStudio Pro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repo contains the code for the open source version of RStudio and RStudio Server, and its issues page is for issues pertaining specifically to the open source version of the software. To report issues or request new features for the professional version of RStudio, please get in touch with the RStudio support team at &lt;support@rstudio.com&gt;.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to RStudio. To submit a contribution: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[Fork](https://github.com/rstudio/rstudio/fork) the repository and make your changes.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Ensure that you have signed the [individual](https://rstudioblog.files.wordpress.com/2017/05/rstudio_individual_contributor_agreement.pdf) or [corporate](https://rstudioblog.files.wordpress.com/2017/05/rstudio_corporate_contributor_agreement.pdf) contributor agreement as appropriate. You can send the signed copy to jj@rstudio.com.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Submit a [pull request](https://help.github.com/articles/using-pull-requests).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try to be as responsive as possible in reviewing and accepting pull requests. Appreciate your contributions very much!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contributors and maintainers of this project, we pledge to respect all people who contribute through reporting issues, posting feature requests, updating documentation, submitting pull requests or patches, and other activities.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committed to making participation in this project a harassment-free experience for everyone, regardless of level of experience, gender, gender identity and expression, sexual orientation, disability, personal appearance, body size, race, ethnicity, age, or religion.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by participants include the use of sexual language or imagery, derogatory comments or personal attacks, trolling, public or private harassment, insults, or other unprofessional conduct.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maintainers have the right and responsibility to remove, edit, or reject comments, commits, code, wiki edits, issues, and other contributions that are not aligned to this Code of Conduct. Project maintainers who do not follow the Code of Conduct may be removed from the project team.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by opening an issue or contacting one or more of the project maintainers.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 version 1.0.0, available at &lt;https://www.contributor-covenant.org/version/1/0/0/code-of-conduct.html&gt;.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