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:heart: Your Contributions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taking your time to contribute to Rubinius. This guide will help you spend your time well, and help us keep Rubinius focused and making valuable progress.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life is short. Make it sweet. Be kind. :smile: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dive into the beautiful :boom: messes. Of the many things that can go wrong, most fall into a pretty small set of categories: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&amp; Packaging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OS &amp; Platform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Ruby Compatibility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C-API Compatibility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Process Abort | Hang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Performance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Rubinius Capabilities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 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has specific notes that will help you in the guides below, but there are a few things that all contributors should keep in mind.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Notes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feel intimidating to contribute to a complex project, but it can also be exhilerating and fun. These general notes will help everyone participate in this communal activity.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Follow the [Code of Conduct](https://rubinius.com/code-of-conduct/)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There are no "getting started"-type tickets or labels because everyone is encouraged to dive into whatever interests them. There's no expectation that you "work you way up" by doing documentation or clean-up tasks. Just pick something you're curious about and start working on it.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Rubinius experiment has its own perspective, it's not trying to immitate another project. Be open to learning about 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Small changes make huge differences. We will happily accept a PR making a single character change if it helps move forward. Don't wait to have everything working.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you choose to spend your time on is a powerful vote about what is important. Tickets that don't have any code contributed for them will be closed after one month with an explanation and reference to this guide.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the closed issues before opening your issue. If an issue was closed previously because no code was contributed, a new issue without code will be closed as a duplicate.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Try to follow the existing style of the code (there's a lot of code). When in doubt, just ask.</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Life is hard. Make it a bit softer. Be kind. :smile: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focus for Rubinius in the near term is on the following capabilities: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Instruction set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Debugger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Profiler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Just-in-time compiler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Concurrency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Garbage collector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in the form of PRs for any of these areas are appreciated. Once these capabilities are more developed, all the categories below will be much easier to work 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&amp; Packaging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build system depends on having Ruby installed. This dependency is being removed. Once it is, Rubinius will be much easier to package for various operating systems and packaging systems.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for building or packaging on macOS and Ubuntu (Rubinius runs CI on Travis on Ubuntu) will be fixed.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to fix issues for building or packaging on other operating systems or package managers will be happily accepted, but issues without code fixes will be closed as noted above.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your issue with "Build &amp; Packaging".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&amp; Platform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guidelines apply to operating system and platform issues as for build and packaging issues above.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your issue with "OS &amp; Platform".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Ruby Compatibility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Rubinius will continue to maintain compatibility with the current stable version of Matz's Ruby Implementation (MRI) to the extent possible.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support Ruby compatibility, we need specs and code. If you contribute code, be aware of any licensing issues that may affect the code you contribute.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your issue with "Ruby Language Compatibility".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 Compatibility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MRI C-API for Rubinius is deprecated, but that doesn't mean it will be going anywhere soon.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for C-extensions will continue to be evaluated on a case-by-case basis. However, C-extensions that depend on functions that examine or manipulate built-in MRI data structures will never be supported.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your issue with "C-API Compatibility".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Abort | Hang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internals of Rubinius have been mostly or completely rewritten in the past couple years. This includes the garbage collector, concurrency facilities, Fibers, much of the instruction set, and a migration away from "primitive" functions that implement Ruby features.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your issue with "Process Abort | Hang".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is a complex affair, but it generally reduces to a simple concept: To go faster, do less.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core capabilities listed above are more developed, most performance work is very difficult. But we gladly accept PRs that fix performance issues.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your issue with "Performance".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Rubinius Capabilities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list above of the near term focus for Rubinius.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your issue with "System Capabilities".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Rubinius enthusiastically supports experimentation and welcomes ideas for features that enhance developer ability to create amazing software.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features won't be quite right for Rubinius, but the best way to know is to have working code we can play with and react to, so consider adding some code (even a little bit) to your feature request. If feature requests don't get any code votes, the issue will be closed according to the policy listed above.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your issue with "Feature Request".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Missed Something :sweat_smile: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see what you need here, come ask us a question :point_right: &lt;a href="https://gitter.im/rubinius/rubinius?utm_source=badge&amp;utm_medium=badge&amp;utm_campaign=pr-badge"&gt;&lt;img src="https://badges.gitter.im/Join%20Chat.svg" /&gt;&lt;/a&gt;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:rocket: :rainbow: :unicorn: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