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issues, have ideas for improvements or new features,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them to the [issue tracker][1] of the repository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pull request. Please, try to follow these guidelines when you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reporting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that the issue has not already been reported.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that the issue has not already been fixed in the latest code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(a.k.a. `master`).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clear, concise and precise in your description of the problem.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issue with a descriptive title and a summary in grammatically correct,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complete sentences.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output of `rubocop -V`: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rubocop -V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0.50.0 (using Parser 2.4.0.0, running on ruby 2.4.2 x86_64-linux)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any relevant code to the issue summary.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Read [how to properly contribute to open source projects on GitHub][2].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adding or making changes to cops, read the [Development docs](https://docs.rubocop.org/rubocop/development.html)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a topic/feature branch to easily amend a pull request later, if necessary.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[good commit messages][3].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same coding conventions as the rest of the project.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and push until you are happy with your contribution.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change has a corresponding open GitHub issue, prefix the commit message with `[Fix #github-issue-number]`.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to add tests for it. This is important so I don't break it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 future version unintentionally.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an entry to the [Changelog](CHANGELOG.md) accordingly. See [changelog entry format](#changelog-entry-format).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try not to mess with the Rakefile, version, or history. If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want to have your own version, or is otherwise necessary, that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fine, but please isolate to its own commit so I can cherry-pick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around it.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the test suite is passing and the code you wrote doesn't produce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RuboCop offenses (usually this is as simple as running `bundle exec rake`).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[Squash related commits together][5].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[pull request][4] that relates to *only* one subject with a clear title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description in grammatically correct, complete sentences.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Changelog entry format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examples: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[#716](https://github.com/rubocop-hq/rubocop/issues/716): Fixed a regression in the auto-correction logic of `MethodDefParentheses`. ([@bbatsov][])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cop `ElseLayout` checks for odd arrangement of code in the `else` branch of a conditional expression. ([@bbatsov][])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[#7542](https://github.com/rubocop-hq/rubocop/pull/7542): **(Breaking)** Move `LineLength` cop from `Metrics` department to `Layout` department. ([@koic][])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Mark it up in [Markdown syntax][6].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entry line should start with `* ` (an asterisk and a space).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change has a related GitHub issue (e.g. a bug fix for a reported issue), put a link to the issue as `[#123](https://github.com/rubocop-hq/rubocop/issues/123): `.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Describe the brief of the change. The sentence should end with a punctuation.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this is a breaking change, mark it with `**(Breaking)**`.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At the end of the entry, add an implicit link to your GitHub user page as `([@username][])`.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this is your first contribution to RuboCop project, add a link definition for the implicit link to the bottom of the changelog as `[@username]: https://github.com/username`.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https://github.com/rubocop-hq/rubocop/issues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https://www.gun.io/blog/how-to-github-fork-branch-and-pull-request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https://tbaggery.com/2008/04/19/a-note-about-git-commit-messages.html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[4]: https://help.github.com/articles/about-pull-requests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[5]: http://gitready.com/advanced/2009/02/10/squashing-commits-with-rebase.html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[6]: https://daringfireball.net/projects/markdown/syntax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