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Grape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 is work of [hundreds of contributors](https://github.com/ruby-grape/grape/graphs/contributors). You're encouraged to submit [pull requests](https://github.com/ruby-grape/grape/pulls), [propose features and discuss issues](https://github.com/ruby-grape/grape/issues). When in doubt, ask a question in the [Grape Google Group](http://groups.google.com/group/ruby-grape).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Fork the Project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[project on Github](https://github.com/ruby-grape/grape) and check out your copy.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https://github.com/contributor/grape.git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grape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upstream https://github.com/ruby-grape/grape.git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Create a Topic Branch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your fork is up-to-date and create a topic branch for your feature or bug fix.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upstream master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my-feature-branch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Bundle Install and Test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you can build the project and run tests.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tests against all supported versions of Rails.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appraisal install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appraisal rake spec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Write Tests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write a test that reproduces the problem you're trying to fix or describes a feature that you want to build. Add to [spec/grape](spec/grape).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definitely appreciate pull requests that highlight or reproduce a problem, even without a fix.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Write Code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your feature or bug fix.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 style is enforced with [Rubocop](https://github.com/bbatsov/rubocop), run `bundle exec rubocop` and fix any style issues highlighted.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`bundle exec rake` completes without errors.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Write Documentation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any external behavior in the [README](README.md).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Update Changelog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line to [CHANGELOG](CHANGELOG.md) under *Next Release*. Make it look like every other line, including your name and link to your Github account.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Commit Changes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git knows your name and email address: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user.email "contributor@example.com"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good commit logs is important. A commit log should describe what changed and why.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...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Push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my-feature-branch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Make a Pull Request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https://github.com/contributor/grape and select your feature branch. Click the 'Pull Request' button and fill out the form. Pull requests are usually reviewed within a few days.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Rebase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been working on a change for a while, rebase with upstream/master.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upstream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upstream/master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my-feature-branch -f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Update CHANGELOG Again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[CHANGELOG](CHANGELOG.md) with the pull request number. A typical entry looks as follows.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[#123](https://github.com/ruby-grape/grape/pull/123): Reticulated splines - [@contributor](https://github.com/contributor).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 your previous commit and force push the changes.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--amend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my-feature-branch -f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Check on Your Pull Request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your pull request after a few minutes and see whether it passed muster with Travis-CI. Everything should look green, otherwise fix issues and amend your commit as described above.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Be Patient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likely that your change will not be merged and that the nitpicky maintainers will ask you to do more, or fix seemingly benign problems. Hang on there!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Thank You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know that we really appreciate and value your time and work. We love you, really.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