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PyTorch Geometric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interested in contributing to PyTorch Geometric, your contributions will fall into two categories: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 want to implement a new feature: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In general, we accept any features as long as they fit the scope of this package. If you are unsure about this or need help on the design/implementation of your feature, post about it in an issue.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You want to fix a bug: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Feel free to send a Pull Request any time you encounter a bug. Please provide a clear and concise description of what the bug was. If you are unsure about if this is a bug at all or how to fix, post about it in an issue.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finish implementing a feature or bug-fix, please send a Pull Request to https://github.com/rusty1s/pytorch_geometric.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Developing PyTorch Geometric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develop PyTorch Geometric on your machine, here are some tips: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Uninstall all existing PyTorch Geometric installs: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uninstall torch-geometric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uninstall torch-geometric  # run this command twice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Clone a copy of PyTorch Geometric from source: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https://github.com/rusty1s/pytorch_geometric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pytorch_geometric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 already have a PyTorch Geometric from source, update it: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pull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Install PyTorch Geometric in `develop` mode: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setup.py develop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mode will symlink the Python files from the current local source tree into the Python install.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Hence, if you modify a Python file, you do not need to reinstall PyTorch Geometric again and again.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Ensure that you have a working PyTorch Geometric installation by running the entire test suite with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setup.py test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an error occurs, please first check if all sub-packages ([`torch-scatter`](https://github.com/rusty1s/pytorch_scatter), [`torch-sparse`](https://github.com/rusty1s/pytorch_sparse), [`torch-cluster`](https://github.com/rusty1s/pytorch_cluster) and [`torch-spline-conv`](https://github.com/rusty1s/pytorch_spline_conv)) are on its latest reported version.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Unit Testing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PyTorch Geometric's testing is located under `test/`.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entire test suite with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setup.py test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run individual test files, like `pytest --no-cov test/utils/test_convert.py`, for individual test suites.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Continuous Integration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PyTorch Geometric uses [Travis CI](https://travis-ci.org/rusty1s/pytorch_geometric) in combination with [CodeCov](https://codecov.io/github/rusty1s/pytorch_geometric?branch=master) for continuous integration.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Everytime you send a Pull Request, your commit will be built and checked against the PyTorch Geometric guidelines: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Ensure that your code is formatted correctly by testing against the styleguides of [`flake8`](https://github.com/PyCQA/flake8) and [`pycodestyle`](https://github.com/PyCQA/pycodestyle):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pycodestyle torch_geometric test examples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flake8 torch_geometric test examples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 not want to format your code manually, we recommend to use [`yapf`](https://github.com/google/yapf).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Ensure that the entire test suite passes and that code coverage roughly stays at 100%.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feel encouraged to provide a test with your submitted code.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setup.py test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