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add a new feature to Sass, we want to make sure the feature 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well-designed, clearly specified, feasible to implement, and that it meets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use-cases it's designed for. Although most features should follow the [full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process][], very small features can follow the [fast-track process][] instead.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process]: #process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[fast-track process]: #fast-track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for adding a new feature works as follows: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feature is informally discussed on [the issue tracker][]. Most new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features come directly from use-cases brought up by Sass users, or new CSS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 that Sass needs to support. Once the Sass team has agreed that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is desirable, it's marked as [Planned][] and can move to step 2.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issue tracker]: https://github.com/sass/sass/issues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[Planned]: https://github.com/sass/sass/labels/Planned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formal proposal is written for the feature, following the format [outlined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below](#proposal). This proposal is sent as a pull request, where the Sass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team will discuss its specifics with the author. If/when everyone agrees on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draft, the pull request will be accepted and the feature moves to step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2 is also where issues are opened for each individual implementation 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the feature. These issues should link to the feature's main issue in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[sass/sass][] issue tracker, and that issue should link back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 issues.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[sass/sass]: https://github.com/sass/sass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Public comments are solicited for the feature, usually via a tweet from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[@SassCSS][]. If the feature is big enough, a blog post soliciting feedback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also be written. Then we await comments and iterate on feedback for 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amount of time that varies based on the size of the feature and the amount 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feedback received.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[@SassCSS]: https://twitter.com/SassCSS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the proposal is updated based on feedback, its draft number should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increased according to the [versioning policy][] and changes should be logged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changelog file named `&lt;proposal&gt;.changes.md`. Once enough time has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elapsed and the Sass team is satisfied that all feedback is addressed,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moves to step 4.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[versioning policy]: README.md#versioning-policy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proposal is marked as accepted and moved into [the `accepted/`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directory][]. *This doesn't mean that the proposal is immutable*, but it does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 that no major changes to its semantics are expected. At this point, it's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to write [specs][] for the new feature, in tandem with implementing 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[Dart Sass][] (since it's the reference implementation). Writing the specs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alongside an implementation helps ensure that the specs are accurate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sensible, and that the implementation is correct.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`accepted/` directory]: accepted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[specs]: https://github.com/sass/sass-spec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[Dart Sass]: https://github.com/sass/dart-sass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new specs should have an `options.yml` file that marks them as TODO for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LibSass, with a reference to its issue for the new feature. For example: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```yaml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:todo: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sass/libsass#2701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specs and the implementation are complete, they're sent as pull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requests to [sass-spec][] and [Dart Sass][], respectively. They need to have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 lines in their pull request messages in order to build properly: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[sass-spec]: https://github.com/sass/sass-spec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sass-spec pull request message should include `[skip dart-sass]`. This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cause it not to run Dart Sass tests, which would otherwise fail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because the implementation of the new feature hasn't landed yet.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Dart Sass pull request's message should link to the sass-spec pull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 (for example, `See sass/sass-spec#1293`). This will cause it to run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against the specs in that pull request and so test your new feature.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these pull requests land, the feature moves to step 5.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feature is eventually implemented in LibSass. Once the feature lands 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LibSass repo][] it moves to step 6.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LibSass repo]: https://github.com/sass/libsass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LibSass devs mark the original issue for the feature as complete for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LibSass and close it out with a comment indicating which LibSass and Node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Sass releases will first support the feature.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feature proposal should make it possible for an average Sass user 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and discuss the feature and the context around it, and possible for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 maintainers to implement consistent and well-defined behavior.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outline is designed to make satisfy these needs.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must include at minimum a Summary and a Syntax *or* a Semantics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 Everything else is optional. Proposals may include additional sections,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divide a section into sub-sections, as necessary to make it clear 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readable. All proposals should also include tables of contents that link to all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sections.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sections that aren't explicitly marked as non-normative should be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 as part of the specification of the feature. Non-normative notes can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inline in normative sections using [blockquotes][].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[blockquotes]: https://daringfireball.net/projects/markdown/syntax#blockquote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`accepted/` directory][] for examples of proposals that have been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**Background**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non-normative section describes the broader context for the feature. This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particularly relevant for changes to existing syntax, and *especially* for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backwards-incompatible changes. It should explain Sass's current behavior,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original reasoning behind that behavior, and why it's insufficient.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[Plain CSS `min()` and `max()`][min-max background] for a good example of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Background section.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[min-max background]: https://github.com/sass/sass/blob/master/accepted/min-max.md#background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**Summary**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non-normative section provides a concise, user-friendly summary of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behavior being proposed. It doesn't need to be fully explicit about every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corner of the feature, it just needs to give users an idea of how it works and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use-cases it addresses. Code examples are encouraged.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[Escapes in Identifiers][] for a good example of a Summary section.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[Escapes in Identifiers]: accepted/identifier-escapes.md#summary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**Design Decisions**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sub-section goes into detail about decisions that were made during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design of the feature. It should describe alternatives that were considered,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explain why the final decision was made the way it was.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[Plain CSS `min()` and `max()`][min-max design] for a good example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Design Decisions section.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[min-max design]: accepted/min-max.md#design-decisions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**Syntax**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section describes the syntax of the feature being added, if it adds new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to the language. The syntax should be written in [Backus-Naur form][],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regular expression-style operators and the convention that nonterminals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written in capitalized camel-case form. For example: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&lt;x&gt;&lt;pre&gt;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**MinMaxExpression** ::= CssMinMax | FunctionExpression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**CssMinMax**        ::= ('min(' | 'max(') CalcValue (',' CalcValue)* ')'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**CalcValue**        ::= CalcValue (('+' | '-' | '*' | '/') CalcValue)+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&amp;#32;                  | '(' CalcValue ')'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&amp;#32;                  | ('calc(' | 'env(' | 'var(') InterpolatedDeclarationValue ')'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&amp;#32;                  | CssMinMax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&amp;#32;                  | Interpolation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&amp;#32;                  | Number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&lt;/pre&gt;&lt;/x&gt;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[Backus-Naur form]: https://en.wikipedia.org/wiki/Backus%E2%80%93Naur_form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definitions can also refer to productions from CSS specs. The proposal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link to the specs in question.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[Range-Context Media Features][] for an good example of a Syntax section.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[Range-Context Media Features]: accepted/media-ranges.md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**Semantics**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section describes the runtime behavior of the new feature. It may be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omitted if the feature only has to do with how the stylesheet is parsed.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semantics section covers everything about how a stylesheet is evaluated,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how imports are resolved and the behavior of built-in functions.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[CSS Imports][css-imports semantics] for a good example of a Semantics section.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[css-imports semantics]: accepted/css-imports.md#semantics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**Deprecation Process**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backwards-incompatible features should go through a deprecation process 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all possible (see [Dart Sass's compatibility policy][]). This section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describes the details of that process, including what code will produce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deprecation warnings and how those warnings will indicate what the user should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to make their stylesheet forwards-compatible.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[Dart Sass's compatibility policy]: https://github.com/sass/dart-sass#compatibility-policy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[CSS Imports][css-imports deprecation] for a good example of a Deprecation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 section.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[css-imports deprecation]: https://github.com/sass/dart-sass#compatibility-policy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Fast Track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features are too small and too unlikely to be controversial to warrant the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full-fledged proposal process. Features like that can be *fast-tracked*,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that requires less time and less reviewer energy than the normal flow.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feature is eligible for fast-tracking if it: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simple enough that it's unlikely to need to change substantially as 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of review.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Modifies an existing specification in the `spec/` directory. It's fair game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new spec to be written or ported from [the `accepted/` directory] 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for a proposal to be fast-tracked, but that must be done before the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proposal can move to step 2.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Requires very little modification of the specification and of the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implementation. Ideally a fast-tracked feature requires very little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 of the sass-spec repo as well, but this may not always be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feasible for features with many small edge cases or that happen to appear in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many specs.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Requires no deprecations and introduces no backwards incompatibilities.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 author makes the initial decision about whether or not to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fast-track a feature. However if anyone (whether they're a member of the Sass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or just a community member) requests that that feature be moved to the full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process, it must be moved so that it can have a full discussion.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fast-track process works as follows: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feature is informally discussed on [the issue tracker][]. Once the Sass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team has agreed that a feature is desirable, it's marked as [Planned][] and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move to step 2.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Issues are opened for each individual implementation to add the feature.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issues should link to the feature's main issue in the [sass/sass][]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tracker, and that issue should link back to the implementation issues.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Three pull requests are sent out concurrently.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A formal proposal is written for the feature as a pull request to this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repository, where the Sass team will discuss its specifics with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author. *Unlike the full proposal process*, this pull request directly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modifies the appropriate spec in `specs/`.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A pull request is sent to [sass-spec][] that adds or updates specs for the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feature. The new specs should have an `options.yml` file that marks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them as TODO for LibSass, with a reference to its issue for the new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feature. For example: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```yaml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:todo: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sass/libsass#2701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```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pull request message should include `[skip dart-sass]`. This will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cause it not to run Dart Sass tests, which would otherwise fail because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implementation of the new feature hasn't landed yet.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A pull request is sent to [Dart Sass][] that implements the new feature.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pull request's message should link to the sass-spec pull request (for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example, `See sass/sass-spec#1293`). This will cause it to run against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specs in that pull request and so test your new feature.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pull requests should remain open for at least two full workdays to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any interested parties have a chance to comment on them. After that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point, *and* after all three pull requests have been approved by reviewers,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should be landed simultaneously.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feature is eventually implemented in LibSass. Once the feature lands in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LibSass repo][] it moves to step 4.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 LibSass repo]: https://github.com/sass/libsass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LibSass devs mark the original issue for the feature as complete for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LibSass and close it out with a comment indicating which LibSass and Node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Sass releases will first support the feature.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