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 to Overcommit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Bug Reports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Ensure that your issue [has not already been reported][1]. It may already be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fixed!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Include the steps you carried out to produce the problem.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Include the behavior you observed along with the behavior you expected, and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why you expected it.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Try setting the `OVERCOMMIT_DEBUG` environment variable to enable the display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of additional verbose output from executed commands.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Include the stack trace and any debugging output reported by Overcommit.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Feature Requests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welcome feedback with or without pull requests. If you have an idea for how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improve the tool, great! All we ask is that you take the time to write a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clear and concise explanation of what need you are trying to solve. If you have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thoughts on _how_ it can be solved, include those too!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best way to see a feature added, however, is to submit a pull request.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Pull Requests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Before creating your pull request, it's usually worth asking if the code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you're planning on writing will actually be considered for merging. You can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do this by [opening an issue][1] and asking. It may also help give the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maintainers context for when the time comes to review your code.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Ensure your [commit messages are well-written][2]. This can double as your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pull request message, so it pays to take the time to write a clear message.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Add tests for your feature. You should be able to look at other tests for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examples, especially if you're contributing a pre-commit hook.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Speaking of tests, we use `rspec`, which can be run like so: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```bash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bundle exec rspec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```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Submit your pull request!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pull requests will be tested against [Travis CI][3], where the following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commands are run against multiple versions of Ruby: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bundle exec rspec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bundle exec overcommit --run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Ensuring your changes pass for the above commands before submitting your pull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 will save you time having to fix those changes. Better yet, if you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[install Overcommit](README.md#installation) hooks into your forked repo, a lot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these checks will be done automatically for you!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Naming Hooks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Hooks should be named in camel case format (e.g. `RuboCop`) with acronyms only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capitalizing the first letter in the series (e.g. SCSS Lint becomes `ScssLint`).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a tool has a specific capitalization that is odd, follow that capitalization.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example, `Scalastyle` is written with a lowercase "s" rather than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camel-cased as `ScalaStyle`, so the `Scalastyle` hook follows that convention.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Exceptions to this rule are tools that begin with a lowercase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letter&amp;mdash;these should be capitalized.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Lastly, unless a tool has a particularly unique or descriptive name, include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additional prefix to help categorize it (e.g. `Java` in `JavaCheckstyle`),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it is easier for others to find hooks in the [README](README.md).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reasoning for this perhaps odd naming scheme is to strike a balance between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consistency, familiarity for those who already know the tool, and Overcommit's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ability to deduce the name of a hook from its filename and vice versa.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[1]: https://github.com/sds/overcommit/issues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[2]: https://medium.com/brigade-engineering/the-secrets-to-great-commit-messages-106fc0a92a25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[3]: https://travis-ci.org/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Code of conduct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project adheres to the [Open Code of Conduct][code-of-conduct]. By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participating, you are expected to honor this code.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[code-of-conduct]: https://github.com/civiccc/code-of-conduct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