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Maintainers, please do not edit this file without notifying the entire team. Thank you. --&gt;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create a pull request, please review the following guidelines for your contribution. Thank you in advance.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files use tab indendation (keep tabs) of size 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project, we use tab indentation with a size of 4. Please have your settings abide this rule.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Most editors support our provided [.editorconfig](https://github.com/tModLoader/tModLoader/blob/master/.editorconfig) file, but certain functionalities (for example ones provided by plugins or addons) sometimes do not abide it. Please be careful and considerate with your actions!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Visual Studio: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Tools -&gt; Options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Text Editor -&gt; C# -&gt; Tabs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Settings: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Indenting: Smart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Tab size: 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Indent size: 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Keep tabs CHECKED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Visual Studio](https://i.imgur.com/1m8PLjn.png "Example Visual Studio")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Notepad++: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Tools -&gt; Preferences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Language -&gt; 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Settings: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[Default]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Tab size: 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Replace by space UNCHECKED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notepad++](https://i.imgur.com/kbF0CMu.png "Example Notepad++")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another editor, please find these settings yourself and adjust them accordingly.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edit in the tModLoader solution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chance is very slim that you need either of the other workspaces. If you did use them, **please be absolutely sure that you had to work in them**. If you are unsure, feel free to ask us before proposing your contribution.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open this workspace, navigate to solutions/ and open tModLoader.sln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solution](https://i.imgur.com/fLHUHgj.png "Example solution")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use our code patcher, so you only commit patches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work with our own code patcher. This is so that we do not publish the entire Terraria codebase (which isn't allowed), but we can still open-source our 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open our code patcher, run setup.bat from the main directory.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worked in the tModLoader workspace, you press 'Diff tModLoader'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new patches containing your changes in the patches/ folder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patcher](https://i.imgur.com/Ltol24M.png "Example Patcher")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still commit other files if needed for example if you updated translations or sprites, but in general you should only commit patches.**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inspect your diffs (patches)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propose your contribution, inspect your patches. Please make sure that file formatting didn't mess up (this can happen with certain plugins and addons!)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example](https://i.imgur.com/jwu2GOG.png "Diff example")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patch is as small as possible, so try to introduce as little changes as possible.** Sometimes this may require some additional thoughts about changes you make, and you may prefer a different approach to ensure a small patch difference.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formatting it can help if your formatting tool supports our .editorconfig file. Ensure you have the same indentation levels, braces on the same line etc.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Helpful tips for contributions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tModLoader is a big project, we want to make sure contributions don't introduce unnecessary code or code that is fundamentally flawed by design. But please don't be discouraged! If you are unsure about your contribution, still feel free to propose it and in your proposal ask us for feedback. If you do, please add "WIP:" in the title of your proposal. It is also helpful if you are specific about what you want feedback on. We will always try to provide you feedback in a passive and helpful manner.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