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implementation details, help or support, then please use our dedicated community forum at [Github Discussions](https://github.com/tannerlinsley/react-table/discussions) **PLEASE NOTE:** If you choose to instead open an issue for your question, your issue will be immediately closed and redirected to the forum.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found what you think is a bug, please [file an issue](https://github.com/tannerlinsley/react-table/issues/new). **PLEASE NOTE:** Issues that are identified as implementation questions or non-issues will be immediately closed and redirected to [Github Discussions](https://github.com/tannerlinsley/react-table/discussions)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Suggesting new features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here to suggest a feature, first create an issue if it does not already exist. From there, we will discuss use-cases for the feature and then finally discuss how it could be implemented.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been assigned to fix an issue or develop a new feature, please follow these steps to get started: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this repository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dependencies by running `$ yarn`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Link `react-table` locally by running `$ yarn link`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Auto-build files as you edit by running `$ yarn start`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your changes and tests to files in the `src/` directory and corresponding test files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examples, follow their individual directions. Usually this is just `$ yarn &amp;&amp; yarn start`.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examples using your local build, link to the local `react-table` by running `$ yarn link react-table` from the example's directory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 your changes in the appropriate doc page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 stage your required chnages and commit (see below commit guidelines)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 PR for review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conventions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`react-table` is using [Angular Commit Message Conventions](https://github.com/angular/angular.js/blob/master/DEVELOPERS.md#-git-commit-guidelines).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This leads to **more readable messages** that are easy to follow when looking through the **project history**.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The header has a special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than 100 characters! This allows the message to be easier to read on GitHub as well as in various git tools.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**feat**: A new feature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**fix**: A bug fix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**docs**: Documentation only changes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**style**: Changes that do not affect the meaning of the code (white-space, formatting, missing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etc)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**refactor**: A code change that neither fixes a bug nor adds a feature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**perf**: A code change that improves performance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**test**: Adding missing or correcting existing tests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**chore**: Changes to the build process or auxiliary tools and libraries such as documentation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could be anything specifying place of the commit change. For example `useQuery`, `useMutation` etc...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`*` when the change affects more than a single scope.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imperative, present tense: "change" not "changed" nor "changes"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capitalize first letter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dot (.) at the end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 The body should include the motivation for the change and contrast this with previous behavior.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 [reference GitHub issues that this commit closes](https://help.github.com/en/github/managing-your-work-on-github/linking-a-pull-request-to-an-issue).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word `BREAKING CHANGE:` with a space or two newlines. The rest of the commit message is then used for this.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of the release type that will be done based on a commit messages: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Commit message                                                                                                                                                                                   | Release type               |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------------------------------------------------------------------------------------------------------------------------------------------------------------------------------------------------ | -------------------------- |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`fix(pencil): stop graphite breaking when too much pressure applied`                                                                                                                             | Patch Release              |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`feat(pencil): add 'graphiteWidth' option`                                                                                                                                                       | ~~Minor~~ Feature Release  |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`perf(pencil): remove graphiteWidth option`&lt;br&gt;&lt;br&gt;`BREAKING CHANGE: The graphiteWidth option has been removed.`&lt;br&gt;`The default graphite width of 10mm is always used for performance reasons.` | ~~Major~~ Breaking Release |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merge pull requests by squashing all commits and editing the commit message if necessary using the GitHub user interface.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 appropriate commit type. Be especially careful with breaking changes.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new commit added to `master` with `git push` or by merging a pull request or merging from another branch, a github action is triggered and runs the `semantic-release` command to make a release if there are codebase changes since the last release that affect the package functionalities.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