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Process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process applies to all Test Kitchen projects, but each project may have additional requirements.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Perform a GitHub diff between master and the last released version. Determine whether included PRs justify a patch, minor or major version release.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out the master branch of the project being prepared for release.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Branch into a release-branch of the form `150_release_prep`.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Modify the `version.rb` file to specify the version for releasing.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`rake changelog` to regenerate the changelog.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`git commit` the `version.rb` and `CHANGELOG.md` changes to the branch and setup a PR for them. Allow the PR to run any automated tests and review the CHANGELOG for accuracy.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Merge the PR to master after review.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Switch your local copy to the master branch and `git pull` to pull in the release preparation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`rake release` on the master branch.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Modify the `version.rb` file and bump the patch or minor version, and commit/push.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