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 from everyone. By participating in this project, you agree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abide by the thoughtbot [code of conduct].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conduct]: https://thoughtbot.com/open-source-code-of-conduct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quick guide for contributing: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you have ImageMagick and Ghostscript installed. See [this section]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(./README.md#image-processor) of the README.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the tests. We only take pull requests with passing tests, and it's great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that you have a clean slate: `bundle &amp;&amp; bundle exec rake`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a test for your change. Only refactoring and documentation changes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no new tests. If you are adding functionality or fixing a bug, we need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test!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the test pass.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Mention how your changes affect the project to other developers and users in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`NEWS.md` file.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to your fork and submit a pull request.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us. We like to at least comment on, if not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accept, pull requests within seven business days (most of the work on Paperclip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done on Fridays). We may suggest some changes or improvements 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straight from the Ruby on Rails guide: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Rails idioms and helpers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tests that fail without your code, and pass with it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documentation, the surrounding one, examples elsewhere, guides,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whatever is affected by your contribution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Tests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Paperclip uses [Appraisal](https://github.com/thoughtbot/appraisal) to aid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against multiple version of Ruby on Rails. This helps us to make sure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Paperclip performs correctly with them.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Paperclip also uses [RSpec](http://rspec.info) for its unit tests. If you submit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that are not written for Cucumber or RSpec without a very good reason, you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asked to rewrite them before we'll accept.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Bootstrapping your test suite: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install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exec appraisal install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install all the required gems that requires to test against each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Rails, which defined in `gemfiles/*.gemfile`.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To run a full test suite: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exec appraisal rake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run RSpec and Cucumber against all version of Rails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To run single Test::Unit or Cucumber test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specify a `BUNDLE_GEMFILE` pointing to the gemfile before running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normal test command: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BUNDLE_GEMFILE=gemfiles/4.1.gemfile rspec spec/paperclip/attachment_spec.rb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BUNDLE_GEMFILE=gemfiles/4.1.gemfile cucumber features/basic_integration.feature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Two spaces, no tabs.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trailing whitespace. Blank lines should not have any space.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&amp;&amp;/|| over and/or.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MyClass.my_method(my_arg) not my_method( my_arg ) or my_method my_arg.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= b and not a=b.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conventions you see used in the source already.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case we didn't emphasize it enough: we love tests!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