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short guidelines to guide you if you want to contribute to the development of the Full Stack FastAPI PostgreSQL project generator itself.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clone the project, there are several scripts that can help during development.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`./scripts/dev-fsfp.sh`: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new default project `dev-fsfp`.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 from one level above the project directory. So, if the project is at `~/code/full-stack-fastapi-postgresql/`, call it from `~/code/`, like: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~/code/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bash ./full-stack-fastapi-postgresql/scripts/dev-fsfp.sh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generate a new project with all the defaults at `~/code/dev-fsfp/`.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go to that directory with a full new project, edit files and test things, for example: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./dev-fsfp/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up -d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outside of the project generator directory to let you add Git to it and compare versions and changes.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`./scripts/dev-fsfp-back.sh`: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changes from a project `dev-fsfp` back to the project generator.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call it after calling `./scripts/dev-fsfp.sh` and adding some modifications to `dev-fsfp`.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 from one level above the project directory. So, if the project is at `~/code/full-stack-fastapi-postgresql/`, call it from `~/code/`, like: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~/code/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bash ./full-stack-fastapi-postgresql/scripts/dev-fsfp-back.sh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also contain all the generated files with the generated variables, but it will let you compare the changes in `dev-fsfp` and the source in the project generator with git, and see what to commit.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`./scripts/discard-dev-files.sh`: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using `./scripts/dev-fsfp-back.sh`, there will be a bunch of generated files with the variables for the generated project that you don't want to commit, like `README.md` and `.gitlab-ci.yml`.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discard all those changes at once, run `discard-dev-files.sh` from the root of the project, e.g.: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~/code/full-stack-fastapi-postgresql/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bash ./scripts/dev-fsfp-back.sh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`./scripts/test.sh`: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tests. It creates a project `testing-project` *inside* of the project generator and runs its tests.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 from the root of the project, e.g.: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~/code/full-stack-fastapi-postgresql/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bash ./scripts/test.sh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`./scripts/dev-link.sh`: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 local directory with links to the files for live development with the source files.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generates a project `dev-link` *inside* the project generator, just to generate the `.env` and `./frontend/.env` files.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removes everything except those 2 files.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creates links for each of the source files, and adds those 2 files back.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result is that you can go into the `dev-link` directory and develop locally with it as if it was a generated project, with all the variables set. But all the changes are actually done directly in the source files.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probably a lot faster to iterate than using `./scripts/dev-fsfp.sh`. But it's tested only in Linux, it might not work in other systems.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