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Volt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want to contribute? Great! Thanks for being awesome!  Volt is work of [hundreds of contributors](https://github.com/voltrb/volt/graphs/contributors). You're encouraged to submit [pull requests](https://github.com/voltrb/volt/pulls), [propose features and discuss issues](https://github.com/voltrb/volt/issues). When in doubt, ask a question in the [Volt gitter.im chatroom](https://gitter.im/voltrb/volt).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Find Something to Work 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contribute, but aren't sure what to work on, we keep our list of current todos in Trello at https://trello.com/b/QdCx9Tqb/volt  Before starting, feel free to chat with me @ryanstout on [gitter](https://gitter.im/voltrb/volt).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Fork the Project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the [project on Github](https://github.com/voltrb/volt) and check out your copy.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https://github.com/contributor/volt.git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volt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add upstream https://github.com/voltrb/volt.git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Create a Topic Branch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your fork is up-to-date and create a topic branch for your feature or bug fix.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master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pull upstream master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-b my-feature-branch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Bundle Install and Test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that PhantomJS is installed on your computer.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phantomjs --version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not installed, you can install from the source or use Homebrew: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 upgrade &amp;&amp; brew install phantomjs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Caveat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2.0 for MutationObserver API support, so until this issue https://github.com/teampoltergeist/poltergeist/issues/574 is resolved that poltergeist will support phantomjs 2.0, the test for attribute binding has to be in a real browser.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Bundle Install and Test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that you can build the project and run tests.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install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rake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 rake doesn't run the integration tests.  The integration tests use capybara to run the tests in a real browser, (read more [here](https://github.com/voltrb/docs/blob/master/en/docs/testing.md)).  You can run with integration tests in a browser with: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 bundle exec rake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````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Write Tests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write a test that reproduces the problem you're trying to fix or describes a feature that you want to build. Add to [specs](https://github.com/voltrb/volt/tree/master/spec).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definitely appreciate pull requests that highlight or reproduce a problem, even without a fix.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Write Code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your feature or bug fix.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 style is enforced with [RuboCop](https://github.com/bbatsov/rubocop), run `bundle exec rubocop` and fix any style issues highlighted.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that `bundle exec rake` completes without errors.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Write Documentation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any external behavior in the [README](README.md).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Commit Changes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git knows your name and email address: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--global user.name "Your Name"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--global user.email "contributor@example.com"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good commit logs is important. A commit log should describe what changed and why.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...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Push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origin my-feature-branch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Make a Pull Request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https://github.com/contributor/volt and select your feature branch. Click the 'Pull Request' button and fill out the form. Pull requests are usually reviewed within a few days.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Rebase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you've been working on a change for a while, rebase with upstream/master.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fetch upstream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rebase upstream/master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origin my-feature-branch -f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Update CHANGELOG Again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the [CHANGELOG](CHANGELOG.md) with the pull request number. A typical entry looks as follows.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[#123](https://github.com/voltrb/volt/pull/123): Reticulated splines - [@contributor](https://github.com/contributor).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 your previous commit and force push the changes.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--amend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origin my-feature-branch -f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Check on Your Pull Request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back to your pull request after a few minutes and see whether it passed muster with Travis-CI. Everything should look green, otherwise fix issues and amend your commit as described above.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Thank You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know that we really appreciate and value your time and work. We love you, really.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