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GraphQL PHP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Workflow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contribution requires significant or breaking changes, or if you plan to propose a major new feature,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recommend you to create an issue on the [GitHub](https://github.com/webonyx/graphql-php/issues) with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brief proposal and discuss it with us first.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smaller contributions just use this workflow: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the project.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your features and or bug fixes.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tests. Tests are important for us.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your changes using `composer check`.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an entry to the [Changelog's Unreleases section](CHANGELOG.md#unreleased).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Send a pull request.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Setup the Development Environment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copy the URL of your fork and `git clone` it to your local machine.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graphql-php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 install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./vendor/bin/phpunit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tests have annotation `@see it('&lt;description&gt;')`. It is used for reference to same tests in [graphql-js implementation](https://github.com/graphql/graphql-js) with the same description.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Standard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coding standard of this project is based on [Doctrine CS](https://github.com/doctrine/coding-standard).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inspections: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./vendor/bin/phpcs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automatic code style fixes: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./vendor/bin/phpcbf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Static analysis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[PHPStan](https://github.com/phpstan/phpstan).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./vendor/bin/phpstan analyse --ansi --memory-limit 256M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benchmarks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Benchmarks are run via [PHPBench](https://github.com/phpbench/phpbench).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./vendor/bin/phpbench run benchmarks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