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XCPretty is tested with [Cucumber](http://cukes.info) and [RSpec](http://rspec.info).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planning to contribute, please do write tests.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an example workflow for a contribution: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0. Fork the project and create a branch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separate branches for unrelated changes, like `my-awesome-feature` or `fix-terrible-bug`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1. Write a failing feature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These are a full-stack end to end tests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can find features in `features/`. You'll need to write a `feature` and implement it's `steps`.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Try to reuse as many matchers as possible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This tests are slower because they're executing `xcpretty` command for each test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an example feature for adding output without UTF8: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gherkin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Scenario: Running tests without UTF-8 support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Given I have a passing test in my suite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 pipe to xcpretty with "--no-utf"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I should see a non-utf prefixed output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steps: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`Given I have a passing test in my suite`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ruby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Given(/^I have a passing test in my suite$/) do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add_run_input SAMPLE_OCUNIT_TEST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`And I pipe to xcpretty with "--no-utf"`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ruby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When(/^I pipe to xcpretty with "(.*?)"$/) do |flags|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run_xcpretty(flags)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`Then I should see a non-utf prefixed output`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ruby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Then(/^I should see a non-utf prefixed output$/) do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run_output.should start_with(".")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2. Write a failing BDD test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These are unit tests, and they're very fast (below 200ms for the entire suite)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should be running them continuously with `kicker`, or your awesome Vim binding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 Implement your awesome contribution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This should fix unit tests one-by-one, and finally your `feature` will be passing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