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0"/>
    <w:bookmarkStart w:id="31" w:name="results"/>
    <w:p>
      <w:pPr>
        <w:pStyle w:val="Heading1"/>
      </w:pPr>
      <w:r>
        <w:t xml:space="preserve">Results</w:t>
      </w:r>
    </w:p>
    <w:bookmarkStart w:id="15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4" w:name="fig:schematic"/>
    <w:p>
      <w:pPr>
        <w:pStyle w:val="CaptionedFigure"/>
      </w:pPr>
      <w:r>
        <w:drawing>
          <wp:inline>
            <wp:extent cx="5334000" cy="22801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4"/>
    <w:bookmarkEnd w:id="15"/>
    <w:bookmarkStart w:id="17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6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6"/>
    <w:bookmarkEnd w:id="17"/>
    <w:bookmarkStart w:id="18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8"/>
    <w:bookmarkStart w:id="20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9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9"/>
    <w:bookmarkEnd w:id="20"/>
    <w:bookmarkStart w:id="22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1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1"/>
    <w:bookmarkEnd w:id="22"/>
    <w:bookmarkStart w:id="28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3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Start w:id="27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resul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7"/>
    <w:bookmarkEnd w:id="28"/>
    <w:bookmarkStart w:id="29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9"/>
    <w:bookmarkStart w:id="30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2"/>
    <w:bookmarkStart w:id="42" w:name="methods"/>
    <w:p>
      <w:pPr>
        <w:pStyle w:val="Heading1"/>
      </w:pPr>
      <w:r>
        <w:t xml:space="preserve">Methods</w:t>
      </w:r>
    </w:p>
    <w:bookmarkStart w:id="33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3"/>
    <w:bookmarkStart w:id="34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4"/>
    <w:bookmarkStart w:id="35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5"/>
    <w:bookmarkStart w:id="36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6"/>
    <w:bookmarkStart w:id="37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7"/>
    <w:bookmarkStart w:id="38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8"/>
    <w:bookmarkStart w:id="39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9"/>
    <w:bookmarkStart w:id="40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0"/>
    <w:bookmarkStart w:id="4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1"/>
    <w:bookmarkEnd w:id="42"/>
    <w:bookmarkStart w:id="4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3"/>
    <w:bookmarkStart w:id="45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4">
        <w:r>
          <w:rPr>
            <w:rStyle w:val="Hyperlink"/>
          </w:rPr>
          <w:t xml:space="preserve">https://github.com/fronkt/symmc-flow</w:t>
        </w:r>
      </w:hyperlink>
      <w:r>
        <w:t xml:space="preserve">.</w:t>
      </w:r>
    </w:p>
    <w:bookmarkEnd w:id="45"/>
    <w:bookmarkStart w:id="4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6"/>
    <w:bookmarkStart w:id="4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8"/>
    <w:bookmarkStart w:id="7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6" w:name="refs"/>
    <w:bookmarkStart w:id="49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9"/>
    <w:bookmarkStart w:id="50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0"/>
    <w:bookmarkStart w:id="51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1"/>
    <w:bookmarkStart w:id="52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2"/>
    <w:bookmarkStart w:id="53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3"/>
    <w:bookmarkStart w:id="54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4"/>
    <w:bookmarkStart w:id="55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5"/>
    <w:bookmarkStart w:id="57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6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7"/>
    <w:bookmarkStart w:id="59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8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9"/>
    <w:bookmarkStart w:id="60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0"/>
    <w:bookmarkStart w:id="61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1"/>
    <w:bookmarkStart w:id="62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2"/>
    <w:bookmarkStart w:id="63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3"/>
    <w:bookmarkStart w:id="65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4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5"/>
    <w:bookmarkStart w:id="66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6"/>
    <w:bookmarkStart w:id="68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8"/>
    <w:bookmarkStart w:id="69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9"/>
    <w:bookmarkStart w:id="70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0"/>
    <w:bookmarkStart w:id="71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1"/>
    <w:bookmarkStart w:id="72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2"/>
    <w:bookmarkStart w:id="74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3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4"/>
    <w:bookmarkStart w:id="75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2026-06-24T02:16:59Z</dcterms:created>
  <dcterms:modified xsi:type="dcterms:W3CDTF">2026-06-24T02:16:59Z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