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76A" w:rsidRPr="0079385A" w:rsidRDefault="00197523" w:rsidP="0079385A">
      <w:pPr>
        <w:pStyle w:val="3"/>
      </w:pPr>
      <w:r w:rsidRPr="0079385A">
        <w:rPr>
          <w:rFonts w:hint="eastAsia"/>
        </w:rPr>
        <w:t>在微信公众平台官网首页（</w:t>
      </w:r>
      <w:r w:rsidRPr="0079385A">
        <w:rPr>
          <w:rFonts w:hint="eastAsia"/>
        </w:rPr>
        <w:t>mp.weixin.qq.com</w:t>
      </w:r>
      <w:r w:rsidRPr="0079385A">
        <w:rPr>
          <w:rFonts w:hint="eastAsia"/>
        </w:rPr>
        <w:t>）点击右上角的“立即注册”按钮。</w:t>
      </w:r>
      <w:r w:rsidR="00E03D2D" w:rsidRPr="0079385A">
        <w:rPr>
          <w:rFonts w:hint="eastAsia"/>
        </w:rPr>
        <w:t>注册小程序需要如下资料：</w:t>
      </w:r>
    </w:p>
    <w:p w:rsidR="00E03D2D" w:rsidRPr="00E03D2D" w:rsidRDefault="00E03D2D" w:rsidP="0079385A">
      <w:pPr>
        <w:widowControl/>
        <w:shd w:val="clear" w:color="auto" w:fill="FFFFFF"/>
        <w:spacing w:beforeLines="50" w:before="156" w:afterLines="50" w:after="156" w:line="120" w:lineRule="atLeast"/>
        <w:jc w:val="left"/>
        <w:outlineLvl w:val="1"/>
        <w:rPr>
          <w:rFonts w:ascii="微软雅黑" w:eastAsia="微软雅黑" w:hAnsi="微软雅黑" w:cs="宋体" w:hint="eastAsia"/>
          <w:color w:val="333333"/>
          <w:spacing w:val="3"/>
          <w:kern w:val="0"/>
          <w:sz w:val="42"/>
          <w:szCs w:val="42"/>
        </w:rPr>
      </w:pPr>
      <w:r w:rsidRPr="00E03D2D">
        <w:rPr>
          <w:rFonts w:ascii="微软雅黑" w:eastAsia="微软雅黑" w:hAnsi="微软雅黑" w:cs="宋体" w:hint="eastAsia"/>
          <w:color w:val="333333"/>
          <w:spacing w:val="3"/>
          <w:kern w:val="0"/>
          <w:sz w:val="42"/>
          <w:szCs w:val="42"/>
        </w:rPr>
        <w:t>填写邮箱和密码</w:t>
      </w:r>
    </w:p>
    <w:p w:rsidR="00E03D2D" w:rsidRPr="00E03D2D" w:rsidRDefault="0010171F" w:rsidP="0079385A">
      <w:pPr>
        <w:widowControl/>
        <w:shd w:val="clear" w:color="auto" w:fill="FFFFFF"/>
        <w:spacing w:beforeLines="50" w:before="156" w:afterLines="50" w:after="156" w:line="120" w:lineRule="atLeast"/>
        <w:jc w:val="left"/>
        <w:rPr>
          <w:rFonts w:ascii="微软雅黑" w:eastAsia="微软雅黑" w:hAnsi="微软雅黑" w:cs="宋体" w:hint="eastAsia"/>
          <w:color w:val="333333"/>
          <w:spacing w:val="3"/>
          <w:kern w:val="0"/>
          <w:szCs w:val="21"/>
        </w:rPr>
      </w:pPr>
      <w:r>
        <w:rPr>
          <w:rFonts w:ascii="微软雅黑" w:eastAsia="微软雅黑" w:hAnsi="微软雅黑" w:cs="宋体" w:hint="eastAsia"/>
          <w:color w:val="333333"/>
          <w:spacing w:val="3"/>
          <w:kern w:val="0"/>
          <w:szCs w:val="21"/>
        </w:rPr>
        <w:t>需要</w:t>
      </w:r>
      <w:r w:rsidR="00E03D2D" w:rsidRPr="00E03D2D">
        <w:rPr>
          <w:rFonts w:ascii="微软雅黑" w:eastAsia="微软雅黑" w:hAnsi="微软雅黑" w:cs="宋体" w:hint="eastAsia"/>
          <w:color w:val="333333"/>
          <w:spacing w:val="3"/>
          <w:kern w:val="0"/>
          <w:szCs w:val="21"/>
        </w:rPr>
        <w:t>未注册过公众平台、开放平台、企业号、未绑定个人号的邮箱</w:t>
      </w:r>
      <w:r w:rsidR="000D1C9F">
        <w:rPr>
          <w:rFonts w:ascii="微软雅黑" w:eastAsia="微软雅黑" w:hAnsi="微软雅黑" w:cs="宋体" w:hint="eastAsia"/>
          <w:color w:val="333333"/>
          <w:spacing w:val="3"/>
          <w:kern w:val="0"/>
          <w:szCs w:val="21"/>
        </w:rPr>
        <w:t>、密码</w:t>
      </w:r>
      <w:r w:rsidR="00E03D2D" w:rsidRPr="00E03D2D">
        <w:rPr>
          <w:rFonts w:ascii="微软雅黑" w:eastAsia="微软雅黑" w:hAnsi="微软雅黑" w:cs="宋体" w:hint="eastAsia"/>
          <w:color w:val="333333"/>
          <w:spacing w:val="3"/>
          <w:kern w:val="0"/>
          <w:szCs w:val="21"/>
        </w:rPr>
        <w:t>。</w:t>
      </w:r>
    </w:p>
    <w:p w:rsidR="00E03D2D" w:rsidRPr="00E03D2D" w:rsidRDefault="00E03D2D" w:rsidP="0079385A">
      <w:pPr>
        <w:widowControl/>
        <w:shd w:val="clear" w:color="auto" w:fill="FFFFFF"/>
        <w:spacing w:beforeLines="50" w:before="156" w:afterLines="50" w:after="156" w:line="120" w:lineRule="atLeast"/>
        <w:jc w:val="left"/>
        <w:outlineLvl w:val="1"/>
        <w:rPr>
          <w:rFonts w:ascii="微软雅黑" w:eastAsia="微软雅黑" w:hAnsi="微软雅黑" w:cs="宋体" w:hint="eastAsia"/>
          <w:color w:val="333333"/>
          <w:spacing w:val="3"/>
          <w:kern w:val="0"/>
          <w:sz w:val="42"/>
          <w:szCs w:val="42"/>
        </w:rPr>
      </w:pPr>
      <w:r w:rsidRPr="00E03D2D">
        <w:rPr>
          <w:rFonts w:ascii="微软雅黑" w:eastAsia="微软雅黑" w:hAnsi="微软雅黑" w:cs="宋体" w:hint="eastAsia"/>
          <w:color w:val="333333"/>
          <w:spacing w:val="3"/>
          <w:kern w:val="0"/>
          <w:sz w:val="42"/>
          <w:szCs w:val="42"/>
        </w:rPr>
        <w:t>激活邮箱</w:t>
      </w:r>
    </w:p>
    <w:p w:rsidR="00E03D2D" w:rsidRPr="00E03D2D" w:rsidRDefault="00FD7FC4" w:rsidP="0079385A">
      <w:pPr>
        <w:widowControl/>
        <w:shd w:val="clear" w:color="auto" w:fill="FFFFFF"/>
        <w:spacing w:beforeLines="50" w:before="156" w:afterLines="50" w:after="156" w:line="120" w:lineRule="atLeast"/>
        <w:jc w:val="left"/>
        <w:rPr>
          <w:rFonts w:ascii="微软雅黑" w:eastAsia="微软雅黑" w:hAnsi="微软雅黑" w:cs="宋体" w:hint="eastAsia"/>
          <w:color w:val="333333"/>
          <w:spacing w:val="3"/>
          <w:kern w:val="0"/>
          <w:szCs w:val="21"/>
        </w:rPr>
      </w:pPr>
      <w:r>
        <w:rPr>
          <w:rFonts w:ascii="微软雅黑" w:eastAsia="微软雅黑" w:hAnsi="微软雅黑" w:cs="宋体" w:hint="eastAsia"/>
          <w:color w:val="333333"/>
          <w:spacing w:val="3"/>
          <w:kern w:val="0"/>
          <w:szCs w:val="21"/>
        </w:rPr>
        <w:t>需要</w:t>
      </w:r>
      <w:r w:rsidR="00E03D2D" w:rsidRPr="00E03D2D">
        <w:rPr>
          <w:rFonts w:ascii="微软雅黑" w:eastAsia="微软雅黑" w:hAnsi="微软雅黑" w:cs="宋体" w:hint="eastAsia"/>
          <w:color w:val="333333"/>
          <w:spacing w:val="3"/>
          <w:kern w:val="0"/>
          <w:szCs w:val="21"/>
        </w:rPr>
        <w:t>登录邮箱，查收激活邮件，点击激活链接。</w:t>
      </w:r>
    </w:p>
    <w:p w:rsidR="00E03D2D" w:rsidRDefault="00E03D2D" w:rsidP="0079385A">
      <w:pPr>
        <w:widowControl/>
        <w:shd w:val="clear" w:color="auto" w:fill="FFFFFF"/>
        <w:spacing w:beforeLines="50" w:before="156" w:afterLines="50" w:after="156" w:line="120" w:lineRule="atLeast"/>
        <w:jc w:val="left"/>
        <w:outlineLvl w:val="1"/>
        <w:rPr>
          <w:rFonts w:ascii="微软雅黑" w:eastAsia="微软雅黑" w:hAnsi="微软雅黑" w:cs="宋体"/>
          <w:color w:val="333333"/>
          <w:spacing w:val="3"/>
          <w:kern w:val="0"/>
          <w:sz w:val="42"/>
          <w:szCs w:val="42"/>
        </w:rPr>
      </w:pPr>
      <w:r w:rsidRPr="00E03D2D">
        <w:rPr>
          <w:rFonts w:ascii="微软雅黑" w:eastAsia="微软雅黑" w:hAnsi="微软雅黑" w:cs="宋体" w:hint="eastAsia"/>
          <w:color w:val="333333"/>
          <w:spacing w:val="3"/>
          <w:kern w:val="0"/>
          <w:sz w:val="42"/>
          <w:szCs w:val="42"/>
        </w:rPr>
        <w:t>填写主体信息</w:t>
      </w:r>
    </w:p>
    <w:p w:rsidR="00BD3CDF" w:rsidRDefault="00C775C5" w:rsidP="0079385A">
      <w:pPr>
        <w:widowControl/>
        <w:shd w:val="clear" w:color="auto" w:fill="FFFFFF"/>
        <w:spacing w:beforeLines="50" w:before="156" w:afterLines="50" w:after="156" w:line="120" w:lineRule="atLeast"/>
        <w:jc w:val="left"/>
        <w:outlineLvl w:val="1"/>
        <w:rPr>
          <w:rFonts w:ascii="微软雅黑" w:eastAsia="微软雅黑" w:hAnsi="微软雅黑" w:cs="宋体"/>
          <w:color w:val="333333"/>
          <w:spacing w:val="3"/>
          <w:kern w:val="0"/>
          <w:szCs w:val="21"/>
        </w:rPr>
      </w:pPr>
      <w:r w:rsidRPr="00C775C5">
        <w:rPr>
          <w:rFonts w:ascii="微软雅黑" w:eastAsia="微软雅黑" w:hAnsi="微软雅黑" w:cs="宋体" w:hint="eastAsia"/>
          <w:color w:val="333333"/>
          <w:spacing w:val="3"/>
          <w:kern w:val="0"/>
          <w:szCs w:val="21"/>
        </w:rPr>
        <w:t xml:space="preserve">企业类型帐号可选择两种主体验证方式。 </w:t>
      </w:r>
    </w:p>
    <w:p w:rsidR="00BD3CDF" w:rsidRDefault="00C775C5" w:rsidP="0079385A">
      <w:pPr>
        <w:widowControl/>
        <w:shd w:val="clear" w:color="auto" w:fill="FFFFFF"/>
        <w:spacing w:beforeLines="50" w:before="156" w:afterLines="50" w:after="156" w:line="120" w:lineRule="atLeast"/>
        <w:jc w:val="left"/>
        <w:outlineLvl w:val="1"/>
        <w:rPr>
          <w:rFonts w:ascii="微软雅黑" w:eastAsia="微软雅黑" w:hAnsi="微软雅黑" w:cs="宋体"/>
          <w:color w:val="333333"/>
          <w:spacing w:val="3"/>
          <w:kern w:val="0"/>
          <w:szCs w:val="21"/>
        </w:rPr>
      </w:pPr>
      <w:r w:rsidRPr="00C775C5">
        <w:rPr>
          <w:rFonts w:ascii="微软雅黑" w:eastAsia="微软雅黑" w:hAnsi="微软雅黑" w:cs="宋体" w:hint="eastAsia"/>
          <w:color w:val="333333"/>
          <w:spacing w:val="3"/>
          <w:kern w:val="0"/>
          <w:szCs w:val="21"/>
        </w:rPr>
        <w:t>方式一：需要用公司的对公账户向腾讯公司打款来验证主体身份。打款信息在提交主体信息后可以查看到。</w:t>
      </w:r>
    </w:p>
    <w:p w:rsidR="00C775C5" w:rsidRPr="00E03D2D" w:rsidRDefault="00C775C5" w:rsidP="0079385A">
      <w:pPr>
        <w:widowControl/>
        <w:shd w:val="clear" w:color="auto" w:fill="FFFFFF"/>
        <w:spacing w:beforeLines="50" w:before="156" w:afterLines="50" w:after="156" w:line="120" w:lineRule="atLeast"/>
        <w:jc w:val="left"/>
        <w:outlineLvl w:val="1"/>
        <w:rPr>
          <w:rFonts w:ascii="微软雅黑" w:eastAsia="微软雅黑" w:hAnsi="微软雅黑" w:cs="宋体" w:hint="eastAsia"/>
          <w:color w:val="333333"/>
          <w:spacing w:val="3"/>
          <w:kern w:val="0"/>
          <w:szCs w:val="21"/>
        </w:rPr>
      </w:pPr>
      <w:r w:rsidRPr="00C775C5">
        <w:rPr>
          <w:rFonts w:ascii="微软雅黑" w:eastAsia="微软雅黑" w:hAnsi="微软雅黑" w:cs="宋体" w:hint="eastAsia"/>
          <w:color w:val="333333"/>
          <w:spacing w:val="3"/>
          <w:kern w:val="0"/>
          <w:szCs w:val="21"/>
        </w:rPr>
        <w:t xml:space="preserve"> 方式二：通过微信认证验证主体身份，需支付300元认证费。认证通过前，小程序部分功能暂无法使用。</w:t>
      </w:r>
    </w:p>
    <w:p w:rsidR="00E03D2D" w:rsidRDefault="00922B03" w:rsidP="0079385A">
      <w:pPr>
        <w:widowControl/>
        <w:shd w:val="clear" w:color="auto" w:fill="FFFFFF"/>
        <w:spacing w:beforeLines="50" w:before="156" w:afterLines="50" w:after="156" w:line="120" w:lineRule="atLeast"/>
        <w:jc w:val="left"/>
        <w:rPr>
          <w:rFonts w:ascii="微软雅黑" w:eastAsia="微软雅黑" w:hAnsi="微软雅黑"/>
          <w:color w:val="353535"/>
          <w:szCs w:val="21"/>
          <w:shd w:val="clear" w:color="auto" w:fill="FFFFFF"/>
        </w:rPr>
      </w:pPr>
      <w:r>
        <w:rPr>
          <w:rFonts w:ascii="微软雅黑" w:eastAsia="微软雅黑" w:hAnsi="微软雅黑" w:hint="eastAsia"/>
          <w:color w:val="353535"/>
          <w:szCs w:val="21"/>
          <w:shd w:val="clear" w:color="auto" w:fill="FFFFFF"/>
        </w:rPr>
        <w:t>1.</w:t>
      </w:r>
      <w:r w:rsidR="00FC7B79">
        <w:rPr>
          <w:rFonts w:ascii="微软雅黑" w:eastAsia="微软雅黑" w:hAnsi="微软雅黑" w:hint="eastAsia"/>
          <w:color w:val="353535"/>
          <w:szCs w:val="21"/>
          <w:shd w:val="clear" w:color="auto" w:fill="FFFFFF"/>
        </w:rPr>
        <w:t>企业类型</w:t>
      </w:r>
      <w:r w:rsidR="00FC7B79">
        <w:rPr>
          <w:rFonts w:ascii="微软雅黑" w:eastAsia="微软雅黑" w:hAnsi="微软雅黑" w:hint="eastAsia"/>
          <w:color w:val="353535"/>
          <w:szCs w:val="21"/>
          <w:shd w:val="clear" w:color="auto" w:fill="FFFFFF"/>
        </w:rPr>
        <w:t xml:space="preserve">：企业 或者 </w:t>
      </w:r>
      <w:r w:rsidR="00FC7B79">
        <w:rPr>
          <w:rFonts w:ascii="微软雅黑" w:eastAsia="微软雅黑" w:hAnsi="微软雅黑"/>
          <w:color w:val="353535"/>
          <w:szCs w:val="21"/>
          <w:shd w:val="clear" w:color="auto" w:fill="FFFFFF"/>
        </w:rPr>
        <w:t>个体工商户</w:t>
      </w:r>
    </w:p>
    <w:p w:rsidR="00EB5A6C" w:rsidRPr="00E03D2D" w:rsidRDefault="00EB5A6C" w:rsidP="0079385A">
      <w:pPr>
        <w:widowControl/>
        <w:shd w:val="clear" w:color="auto" w:fill="FFFFFF"/>
        <w:spacing w:beforeLines="50" w:before="156" w:afterLines="50" w:after="156" w:line="120" w:lineRule="atLeast"/>
        <w:ind w:firstLine="420"/>
        <w:jc w:val="left"/>
        <w:rPr>
          <w:rFonts w:ascii="微软雅黑" w:eastAsia="微软雅黑" w:hAnsi="微软雅黑" w:cs="宋体" w:hint="eastAsia"/>
          <w:color w:val="333333"/>
          <w:spacing w:val="3"/>
          <w:kern w:val="0"/>
          <w:szCs w:val="21"/>
        </w:rPr>
      </w:pPr>
      <w:r w:rsidRPr="00EB5A6C">
        <w:rPr>
          <w:rFonts w:ascii="微软雅黑" w:eastAsia="微软雅黑" w:hAnsi="微软雅黑" w:cs="宋体" w:hint="eastAsia"/>
          <w:color w:val="333333"/>
          <w:spacing w:val="3"/>
          <w:kern w:val="0"/>
          <w:szCs w:val="21"/>
        </w:rPr>
        <w:t>企业包括：企业、分支机构、企业相关品牌等</w:t>
      </w:r>
      <w:r>
        <w:rPr>
          <w:rFonts w:ascii="微软雅黑" w:eastAsia="微软雅黑" w:hAnsi="微软雅黑" w:cs="宋体" w:hint="eastAsia"/>
          <w:color w:val="333333"/>
          <w:spacing w:val="3"/>
          <w:kern w:val="0"/>
          <w:szCs w:val="21"/>
        </w:rPr>
        <w:t>，</w:t>
      </w:r>
      <w:r w:rsidRPr="00EB5A6C">
        <w:rPr>
          <w:rFonts w:ascii="微软雅黑" w:eastAsia="微软雅黑" w:hAnsi="微软雅黑" w:cs="宋体" w:hint="eastAsia"/>
          <w:color w:val="333333"/>
          <w:spacing w:val="3"/>
          <w:kern w:val="0"/>
          <w:szCs w:val="21"/>
        </w:rPr>
        <w:t>个体工商户最多只能注册5个帐号</w:t>
      </w:r>
      <w:r w:rsidR="00970613">
        <w:rPr>
          <w:rFonts w:ascii="微软雅黑" w:eastAsia="微软雅黑" w:hAnsi="微软雅黑" w:cs="宋体" w:hint="eastAsia"/>
          <w:color w:val="333333"/>
          <w:spacing w:val="3"/>
          <w:kern w:val="0"/>
          <w:szCs w:val="21"/>
        </w:rPr>
        <w:t>。</w:t>
      </w:r>
    </w:p>
    <w:p w:rsidR="00E03D2D" w:rsidRDefault="00881081" w:rsidP="0079385A">
      <w:pPr>
        <w:spacing w:beforeLines="50" w:before="156" w:afterLines="50" w:after="156" w:line="120" w:lineRule="atLeast"/>
        <w:rPr>
          <w:rFonts w:ascii="微软雅黑" w:eastAsia="微软雅黑" w:hAnsi="微软雅黑"/>
          <w:color w:val="353535"/>
          <w:szCs w:val="21"/>
          <w:shd w:val="clear" w:color="auto" w:fill="FFFFFF"/>
        </w:rPr>
      </w:pPr>
      <w:r>
        <w:rPr>
          <w:rFonts w:ascii="微软雅黑" w:eastAsia="微软雅黑" w:hAnsi="微软雅黑" w:hint="eastAsia"/>
          <w:color w:val="353535"/>
          <w:szCs w:val="21"/>
          <w:shd w:val="clear" w:color="auto" w:fill="FFFFFF"/>
        </w:rPr>
        <w:t>2.</w:t>
      </w:r>
      <w:r w:rsidR="00922B03">
        <w:rPr>
          <w:rFonts w:ascii="微软雅黑" w:eastAsia="微软雅黑" w:hAnsi="微软雅黑" w:hint="eastAsia"/>
          <w:color w:val="353535"/>
          <w:szCs w:val="21"/>
          <w:shd w:val="clear" w:color="auto" w:fill="FFFFFF"/>
        </w:rPr>
        <w:t>企业名称</w:t>
      </w:r>
    </w:p>
    <w:p w:rsidR="006C6F6B" w:rsidRDefault="006C6F6B" w:rsidP="0079385A">
      <w:pPr>
        <w:widowControl/>
        <w:shd w:val="clear" w:color="auto" w:fill="FFFFFF"/>
        <w:spacing w:beforeLines="50" w:before="156" w:afterLines="50" w:after="156" w:line="120" w:lineRule="atLeast"/>
        <w:ind w:firstLine="420"/>
        <w:jc w:val="left"/>
        <w:rPr>
          <w:rFonts w:ascii="微软雅黑" w:eastAsia="微软雅黑" w:hAnsi="微软雅黑" w:cs="宋体"/>
          <w:color w:val="333333"/>
          <w:spacing w:val="3"/>
          <w:kern w:val="0"/>
          <w:szCs w:val="21"/>
        </w:rPr>
      </w:pPr>
      <w:r w:rsidRPr="006C6F6B">
        <w:rPr>
          <w:rFonts w:ascii="微软雅黑" w:eastAsia="微软雅黑" w:hAnsi="微软雅黑" w:cs="宋体" w:hint="eastAsia"/>
          <w:color w:val="333333"/>
          <w:spacing w:val="3"/>
          <w:kern w:val="0"/>
          <w:szCs w:val="21"/>
        </w:rPr>
        <w:lastRenderedPageBreak/>
        <w:t>需与当地政府颁发的商业许可证书或企业注册证上的企业名称完全一致，信息审核审核成功后，企业名称不可修改。</w:t>
      </w:r>
    </w:p>
    <w:p w:rsidR="00AA0C1A" w:rsidRDefault="00AA0C1A" w:rsidP="0079385A">
      <w:pPr>
        <w:widowControl/>
        <w:shd w:val="clear" w:color="auto" w:fill="FFFFFF"/>
        <w:spacing w:beforeLines="50" w:before="156" w:afterLines="50" w:after="156" w:line="120" w:lineRule="atLeast"/>
        <w:jc w:val="left"/>
        <w:rPr>
          <w:rFonts w:ascii="微软雅黑" w:eastAsia="微软雅黑" w:hAnsi="微软雅黑"/>
          <w:color w:val="353535"/>
          <w:szCs w:val="21"/>
          <w:shd w:val="clear" w:color="auto" w:fill="FFFFFF"/>
        </w:rPr>
      </w:pPr>
      <w:r>
        <w:rPr>
          <w:rFonts w:ascii="微软雅黑" w:eastAsia="微软雅黑" w:hAnsi="微软雅黑" w:cs="宋体" w:hint="eastAsia"/>
          <w:color w:val="333333"/>
          <w:spacing w:val="3"/>
          <w:kern w:val="0"/>
          <w:szCs w:val="21"/>
        </w:rPr>
        <w:t>3.</w:t>
      </w:r>
      <w:r w:rsidRPr="00AA0C1A">
        <w:rPr>
          <w:rFonts w:ascii="微软雅黑" w:eastAsia="微软雅黑" w:hAnsi="微软雅黑" w:hint="eastAsia"/>
          <w:color w:val="353535"/>
          <w:szCs w:val="21"/>
          <w:shd w:val="clear" w:color="auto" w:fill="FFFFFF"/>
        </w:rPr>
        <w:t xml:space="preserve"> </w:t>
      </w:r>
      <w:r>
        <w:rPr>
          <w:rFonts w:ascii="微软雅黑" w:eastAsia="微软雅黑" w:hAnsi="微软雅黑" w:hint="eastAsia"/>
          <w:color w:val="353535"/>
          <w:szCs w:val="21"/>
          <w:shd w:val="clear" w:color="auto" w:fill="FFFFFF"/>
        </w:rPr>
        <w:t>营业执照注册号</w:t>
      </w:r>
    </w:p>
    <w:p w:rsidR="00BC0283" w:rsidRDefault="00AA0CA8" w:rsidP="0079385A">
      <w:pPr>
        <w:widowControl/>
        <w:shd w:val="clear" w:color="auto" w:fill="FFFFFF"/>
        <w:spacing w:beforeLines="50" w:before="156" w:afterLines="50" w:after="156" w:line="120" w:lineRule="atLeast"/>
        <w:ind w:firstLine="420"/>
        <w:jc w:val="left"/>
        <w:rPr>
          <w:rFonts w:ascii="微软雅黑" w:eastAsia="微软雅黑" w:hAnsi="微软雅黑" w:cs="宋体"/>
          <w:color w:val="333333"/>
          <w:spacing w:val="3"/>
          <w:kern w:val="0"/>
          <w:szCs w:val="21"/>
        </w:rPr>
      </w:pPr>
      <w:r w:rsidRPr="00AA0CA8">
        <w:rPr>
          <w:rFonts w:ascii="微软雅黑" w:eastAsia="微软雅黑" w:hAnsi="微软雅黑" w:cs="宋体" w:hint="eastAsia"/>
          <w:color w:val="333333"/>
          <w:spacing w:val="3"/>
          <w:kern w:val="0"/>
          <w:szCs w:val="21"/>
        </w:rPr>
        <w:t>15位营业执照注册号或18位的统一社会信用代码</w:t>
      </w:r>
    </w:p>
    <w:p w:rsidR="0037222B" w:rsidRDefault="002F433E" w:rsidP="0079385A">
      <w:pPr>
        <w:widowControl/>
        <w:shd w:val="clear" w:color="auto" w:fill="FFFFFF"/>
        <w:spacing w:beforeLines="50" w:before="156" w:afterLines="50" w:after="156" w:line="120" w:lineRule="atLeast"/>
        <w:jc w:val="left"/>
        <w:rPr>
          <w:rFonts w:ascii="微软雅黑" w:eastAsia="微软雅黑" w:hAnsi="微软雅黑" w:cs="宋体"/>
          <w:color w:val="333333"/>
          <w:spacing w:val="3"/>
          <w:kern w:val="0"/>
          <w:szCs w:val="21"/>
        </w:rPr>
      </w:pPr>
      <w:r>
        <w:rPr>
          <w:rFonts w:ascii="微软雅黑" w:eastAsia="微软雅黑" w:hAnsi="微软雅黑" w:cs="宋体"/>
          <w:color w:val="333333"/>
          <w:spacing w:val="3"/>
          <w:kern w:val="0"/>
          <w:szCs w:val="21"/>
        </w:rPr>
        <w:br/>
        <w:t>4.注册方式：</w:t>
      </w:r>
    </w:p>
    <w:p w:rsidR="002F433E" w:rsidRDefault="002F433E" w:rsidP="0079385A">
      <w:pPr>
        <w:widowControl/>
        <w:shd w:val="clear" w:color="auto" w:fill="FFFFFF"/>
        <w:spacing w:beforeLines="50" w:before="156" w:afterLines="50" w:after="156" w:line="120" w:lineRule="atLeast"/>
        <w:jc w:val="left"/>
        <w:rPr>
          <w:rFonts w:ascii="微软雅黑" w:eastAsia="微软雅黑" w:hAnsi="微软雅黑" w:cs="宋体"/>
          <w:color w:val="333333"/>
          <w:spacing w:val="3"/>
          <w:kern w:val="0"/>
          <w:szCs w:val="21"/>
        </w:rPr>
      </w:pPr>
      <w:r>
        <w:rPr>
          <w:noProof/>
        </w:rPr>
        <w:drawing>
          <wp:inline distT="0" distB="0" distL="0" distR="0" wp14:anchorId="7F4296E4" wp14:editId="2B2AB5EE">
            <wp:extent cx="5274310" cy="35566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56635"/>
                    </a:xfrm>
                    <a:prstGeom prst="rect">
                      <a:avLst/>
                    </a:prstGeom>
                  </pic:spPr>
                </pic:pic>
              </a:graphicData>
            </a:graphic>
          </wp:inline>
        </w:drawing>
      </w:r>
    </w:p>
    <w:p w:rsidR="00CD4C42" w:rsidRDefault="00CD4C42" w:rsidP="0079385A">
      <w:pPr>
        <w:pStyle w:val="3"/>
        <w:shd w:val="clear" w:color="auto" w:fill="FFFFFF"/>
        <w:spacing w:beforeLines="50" w:before="156" w:afterLines="50" w:after="156" w:line="120" w:lineRule="atLeast"/>
        <w:rPr>
          <w:rFonts w:ascii="微软雅黑" w:eastAsia="微软雅黑" w:hAnsi="微软雅黑"/>
          <w:b w:val="0"/>
          <w:bCs w:val="0"/>
          <w:color w:val="353535"/>
          <w:sz w:val="30"/>
          <w:szCs w:val="30"/>
        </w:rPr>
      </w:pPr>
      <w:r>
        <w:rPr>
          <w:rFonts w:ascii="微软雅黑" w:eastAsia="微软雅黑" w:hAnsi="微软雅黑" w:hint="eastAsia"/>
          <w:b w:val="0"/>
          <w:bCs w:val="0"/>
          <w:color w:val="353535"/>
          <w:sz w:val="30"/>
          <w:szCs w:val="30"/>
        </w:rPr>
        <w:t>管理员信息登记</w:t>
      </w:r>
    </w:p>
    <w:p w:rsidR="00CD4C42" w:rsidRPr="00A92F45" w:rsidRDefault="0039528F" w:rsidP="0079385A">
      <w:pPr>
        <w:pStyle w:val="a6"/>
        <w:widowControl/>
        <w:numPr>
          <w:ilvl w:val="0"/>
          <w:numId w:val="1"/>
        </w:numPr>
        <w:shd w:val="clear" w:color="auto" w:fill="FFFFFF"/>
        <w:spacing w:beforeLines="50" w:before="156" w:afterLines="50" w:after="156" w:line="120" w:lineRule="atLeast"/>
        <w:ind w:firstLineChars="0"/>
        <w:jc w:val="left"/>
        <w:rPr>
          <w:rFonts w:ascii="微软雅黑" w:eastAsia="微软雅黑" w:hAnsi="微软雅黑"/>
          <w:color w:val="353535"/>
          <w:szCs w:val="21"/>
          <w:shd w:val="clear" w:color="auto" w:fill="FFFFFF"/>
        </w:rPr>
      </w:pPr>
      <w:r w:rsidRPr="00A92F45">
        <w:rPr>
          <w:rFonts w:ascii="微软雅黑" w:eastAsia="微软雅黑" w:hAnsi="微软雅黑" w:hint="eastAsia"/>
          <w:color w:val="353535"/>
          <w:szCs w:val="21"/>
          <w:shd w:val="clear" w:color="auto" w:fill="FFFFFF"/>
        </w:rPr>
        <w:t>管理员身份证姓名</w:t>
      </w:r>
    </w:p>
    <w:p w:rsidR="00A92F45" w:rsidRDefault="00A92F45" w:rsidP="0079385A">
      <w:pPr>
        <w:pStyle w:val="a6"/>
        <w:widowControl/>
        <w:shd w:val="clear" w:color="auto" w:fill="FFFFFF"/>
        <w:spacing w:beforeLines="50" w:before="156" w:afterLines="50" w:after="156" w:line="120" w:lineRule="atLeast"/>
        <w:ind w:left="360" w:firstLineChars="0" w:firstLine="0"/>
        <w:jc w:val="left"/>
        <w:rPr>
          <w:rFonts w:ascii="微软雅黑" w:eastAsia="微软雅黑" w:hAnsi="微软雅黑" w:cs="宋体"/>
          <w:color w:val="333333"/>
          <w:spacing w:val="3"/>
          <w:kern w:val="0"/>
          <w:szCs w:val="21"/>
        </w:rPr>
      </w:pPr>
      <w:r w:rsidRPr="00A92F45">
        <w:rPr>
          <w:rFonts w:ascii="微软雅黑" w:eastAsia="微软雅黑" w:hAnsi="微软雅黑" w:cs="宋体" w:hint="eastAsia"/>
          <w:color w:val="333333"/>
          <w:spacing w:val="3"/>
          <w:kern w:val="0"/>
          <w:szCs w:val="21"/>
        </w:rPr>
        <w:t>小程序管理员的姓名，如果名字包含分隔号“·”，请勿省略。</w:t>
      </w:r>
    </w:p>
    <w:p w:rsidR="00F032A2" w:rsidRPr="003007D1" w:rsidRDefault="003007D1" w:rsidP="0079385A">
      <w:pPr>
        <w:pStyle w:val="a6"/>
        <w:widowControl/>
        <w:numPr>
          <w:ilvl w:val="0"/>
          <w:numId w:val="1"/>
        </w:numPr>
        <w:shd w:val="clear" w:color="auto" w:fill="FFFFFF"/>
        <w:spacing w:beforeLines="50" w:before="156" w:afterLines="50" w:after="156" w:line="120" w:lineRule="atLeast"/>
        <w:ind w:firstLineChars="0"/>
        <w:jc w:val="left"/>
        <w:rPr>
          <w:rFonts w:ascii="微软雅黑" w:eastAsia="微软雅黑" w:hAnsi="微软雅黑" w:cs="宋体"/>
          <w:color w:val="333333"/>
          <w:spacing w:val="3"/>
          <w:kern w:val="0"/>
          <w:szCs w:val="21"/>
        </w:rPr>
      </w:pPr>
      <w:r w:rsidRPr="003007D1">
        <w:rPr>
          <w:rFonts w:ascii="微软雅黑" w:eastAsia="微软雅黑" w:hAnsi="微软雅黑" w:cs="宋体" w:hint="eastAsia"/>
          <w:color w:val="333333"/>
          <w:spacing w:val="3"/>
          <w:kern w:val="0"/>
          <w:szCs w:val="21"/>
        </w:rPr>
        <w:t>管理员身份证号码</w:t>
      </w:r>
    </w:p>
    <w:p w:rsidR="003007D1" w:rsidRDefault="003007D1" w:rsidP="0079385A">
      <w:pPr>
        <w:pStyle w:val="a6"/>
        <w:widowControl/>
        <w:shd w:val="clear" w:color="auto" w:fill="FFFFFF"/>
        <w:spacing w:beforeLines="50" w:before="156" w:afterLines="50" w:after="156" w:line="120" w:lineRule="atLeast"/>
        <w:ind w:left="360" w:firstLineChars="0" w:firstLine="0"/>
        <w:jc w:val="left"/>
        <w:rPr>
          <w:rFonts w:ascii="微软雅黑" w:eastAsia="微软雅黑" w:hAnsi="微软雅黑" w:cs="宋体"/>
          <w:color w:val="333333"/>
          <w:spacing w:val="3"/>
          <w:kern w:val="0"/>
          <w:szCs w:val="21"/>
        </w:rPr>
      </w:pPr>
      <w:r w:rsidRPr="003007D1">
        <w:rPr>
          <w:rFonts w:ascii="微软雅黑" w:eastAsia="微软雅黑" w:hAnsi="微软雅黑" w:cs="宋体" w:hint="eastAsia"/>
          <w:color w:val="333333"/>
          <w:spacing w:val="3"/>
          <w:kern w:val="0"/>
          <w:szCs w:val="21"/>
        </w:rPr>
        <w:t>管理员的身份证号码，一个身份证号码只能注册5个小程序。</w:t>
      </w:r>
    </w:p>
    <w:p w:rsidR="003007D1" w:rsidRDefault="003007D1" w:rsidP="0079385A">
      <w:pPr>
        <w:pStyle w:val="a6"/>
        <w:widowControl/>
        <w:numPr>
          <w:ilvl w:val="0"/>
          <w:numId w:val="1"/>
        </w:numPr>
        <w:shd w:val="clear" w:color="auto" w:fill="FFFFFF"/>
        <w:spacing w:beforeLines="50" w:before="156" w:afterLines="50" w:after="156" w:line="120" w:lineRule="atLeast"/>
        <w:ind w:firstLineChars="0"/>
        <w:jc w:val="left"/>
      </w:pPr>
      <w:r>
        <w:lastRenderedPageBreak/>
        <w:t>管理员手机号码</w:t>
      </w:r>
    </w:p>
    <w:p w:rsidR="007A5FAC" w:rsidRDefault="007A5FAC" w:rsidP="0079385A">
      <w:pPr>
        <w:pStyle w:val="a6"/>
        <w:widowControl/>
        <w:shd w:val="clear" w:color="auto" w:fill="FFFFFF"/>
        <w:spacing w:beforeLines="50" w:before="156" w:afterLines="50" w:after="156" w:line="120" w:lineRule="atLeast"/>
        <w:ind w:left="360" w:firstLineChars="0" w:firstLine="0"/>
        <w:jc w:val="left"/>
        <w:rPr>
          <w:rFonts w:ascii="微软雅黑" w:eastAsia="微软雅黑" w:hAnsi="微软雅黑" w:cs="宋体"/>
          <w:color w:val="333333"/>
          <w:spacing w:val="3"/>
          <w:kern w:val="0"/>
          <w:szCs w:val="21"/>
        </w:rPr>
      </w:pPr>
      <w:r w:rsidRPr="002060DE">
        <w:rPr>
          <w:rFonts w:ascii="微软雅黑" w:eastAsia="微软雅黑" w:hAnsi="微软雅黑" w:cs="宋体" w:hint="eastAsia"/>
          <w:color w:val="333333"/>
          <w:spacing w:val="3"/>
          <w:kern w:val="0"/>
          <w:szCs w:val="21"/>
        </w:rPr>
        <w:t>一个手机号码只能注册5个小程序。</w:t>
      </w:r>
    </w:p>
    <w:p w:rsidR="00085A2B" w:rsidRPr="00CC2F5E" w:rsidRDefault="00085A2B" w:rsidP="0079385A">
      <w:pPr>
        <w:pStyle w:val="a6"/>
        <w:widowControl/>
        <w:numPr>
          <w:ilvl w:val="0"/>
          <w:numId w:val="1"/>
        </w:numPr>
        <w:shd w:val="clear" w:color="auto" w:fill="FFFFFF"/>
        <w:spacing w:beforeLines="50" w:before="156" w:afterLines="50" w:after="156" w:line="120" w:lineRule="atLeast"/>
        <w:ind w:firstLineChars="0"/>
        <w:jc w:val="left"/>
        <w:rPr>
          <w:rFonts w:ascii="微软雅黑" w:eastAsia="微软雅黑" w:hAnsi="微软雅黑"/>
          <w:color w:val="353535"/>
          <w:szCs w:val="21"/>
          <w:shd w:val="clear" w:color="auto" w:fill="FFFFFF"/>
        </w:rPr>
      </w:pPr>
      <w:r w:rsidRPr="00CC2F5E">
        <w:rPr>
          <w:rFonts w:ascii="微软雅黑" w:eastAsia="微软雅黑" w:hAnsi="微软雅黑" w:hint="eastAsia"/>
          <w:color w:val="353535"/>
          <w:szCs w:val="21"/>
          <w:shd w:val="clear" w:color="auto" w:fill="FFFFFF"/>
        </w:rPr>
        <w:t>短信验证码</w:t>
      </w:r>
    </w:p>
    <w:p w:rsidR="00CC2F5E" w:rsidRPr="0009578F" w:rsidRDefault="00CC2F5E" w:rsidP="0079385A">
      <w:pPr>
        <w:pStyle w:val="a6"/>
        <w:widowControl/>
        <w:numPr>
          <w:ilvl w:val="0"/>
          <w:numId w:val="1"/>
        </w:numPr>
        <w:shd w:val="clear" w:color="auto" w:fill="FFFFFF"/>
        <w:spacing w:beforeLines="50" w:before="156" w:afterLines="50" w:after="156" w:line="120" w:lineRule="atLeast"/>
        <w:ind w:firstLineChars="0"/>
        <w:jc w:val="left"/>
        <w:rPr>
          <w:rFonts w:ascii="微软雅黑" w:eastAsia="微软雅黑" w:hAnsi="微软雅黑" w:cs="宋体"/>
          <w:color w:val="333333"/>
          <w:spacing w:val="3"/>
          <w:kern w:val="0"/>
          <w:szCs w:val="21"/>
        </w:rPr>
      </w:pPr>
      <w:r>
        <w:rPr>
          <w:rFonts w:ascii="微软雅黑" w:eastAsia="微软雅黑" w:hAnsi="微软雅黑" w:hint="eastAsia"/>
          <w:color w:val="353535"/>
          <w:szCs w:val="21"/>
          <w:shd w:val="clear" w:color="auto" w:fill="FFFFFF"/>
        </w:rPr>
        <w:t>管理员身份验证</w:t>
      </w:r>
    </w:p>
    <w:p w:rsidR="0009578F" w:rsidRDefault="0009578F" w:rsidP="0079385A">
      <w:pPr>
        <w:widowControl/>
        <w:shd w:val="clear" w:color="auto" w:fill="FFFFFF"/>
        <w:spacing w:beforeLines="50" w:before="156" w:afterLines="50" w:after="156" w:line="120" w:lineRule="atLeast"/>
        <w:jc w:val="left"/>
        <w:rPr>
          <w:rFonts w:ascii="微软雅黑" w:eastAsia="微软雅黑" w:hAnsi="微软雅黑" w:cs="宋体"/>
          <w:color w:val="333333"/>
          <w:spacing w:val="3"/>
          <w:kern w:val="0"/>
          <w:szCs w:val="21"/>
        </w:rPr>
      </w:pPr>
      <w:r>
        <w:rPr>
          <w:noProof/>
        </w:rPr>
        <w:drawing>
          <wp:inline distT="0" distB="0" distL="0" distR="0" wp14:anchorId="7D9B23D8" wp14:editId="7ED0B28B">
            <wp:extent cx="5274310" cy="11830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83005"/>
                    </a:xfrm>
                    <a:prstGeom prst="rect">
                      <a:avLst/>
                    </a:prstGeom>
                  </pic:spPr>
                </pic:pic>
              </a:graphicData>
            </a:graphic>
          </wp:inline>
        </w:drawing>
      </w:r>
    </w:p>
    <w:p w:rsidR="00EA1D83" w:rsidRDefault="00EA1D83" w:rsidP="0079385A">
      <w:pPr>
        <w:pStyle w:val="3"/>
        <w:shd w:val="clear" w:color="auto" w:fill="FFFFFF"/>
        <w:spacing w:beforeLines="50" w:before="156" w:afterLines="50" w:after="156" w:line="120" w:lineRule="atLeast"/>
        <w:rPr>
          <w:rFonts w:ascii="微软雅黑" w:eastAsia="微软雅黑" w:hAnsi="微软雅黑"/>
          <w:b w:val="0"/>
          <w:bCs w:val="0"/>
          <w:color w:val="333333"/>
          <w:spacing w:val="3"/>
          <w:sz w:val="36"/>
          <w:szCs w:val="36"/>
        </w:rPr>
      </w:pPr>
      <w:r>
        <w:rPr>
          <w:rFonts w:ascii="微软雅黑" w:eastAsia="微软雅黑" w:hAnsi="微软雅黑" w:hint="eastAsia"/>
          <w:b w:val="0"/>
          <w:bCs w:val="0"/>
          <w:color w:val="333333"/>
          <w:spacing w:val="3"/>
          <w:sz w:val="36"/>
          <w:szCs w:val="36"/>
        </w:rPr>
        <w:t>确认主体信息不可变更</w:t>
      </w:r>
    </w:p>
    <w:p w:rsidR="00EA1D83" w:rsidRDefault="009632C9" w:rsidP="0079385A">
      <w:pPr>
        <w:widowControl/>
        <w:shd w:val="clear" w:color="auto" w:fill="FFFFFF"/>
        <w:spacing w:beforeLines="50" w:before="156" w:afterLines="50" w:after="156" w:line="120" w:lineRule="atLeast"/>
        <w:jc w:val="left"/>
        <w:rPr>
          <w:rFonts w:ascii="微软雅黑" w:eastAsia="微软雅黑" w:hAnsi="微软雅黑" w:cs="宋体"/>
          <w:color w:val="333333"/>
          <w:spacing w:val="3"/>
          <w:kern w:val="0"/>
          <w:szCs w:val="21"/>
        </w:rPr>
      </w:pPr>
      <w:r>
        <w:rPr>
          <w:noProof/>
        </w:rPr>
        <w:drawing>
          <wp:inline distT="0" distB="0" distL="0" distR="0" wp14:anchorId="1CA76F28" wp14:editId="497689F3">
            <wp:extent cx="5274310" cy="37407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40785"/>
                    </a:xfrm>
                    <a:prstGeom prst="rect">
                      <a:avLst/>
                    </a:prstGeom>
                  </pic:spPr>
                </pic:pic>
              </a:graphicData>
            </a:graphic>
          </wp:inline>
        </w:drawing>
      </w:r>
    </w:p>
    <w:p w:rsidR="00E03854" w:rsidRDefault="00E03854" w:rsidP="0079385A">
      <w:pPr>
        <w:pStyle w:val="3"/>
        <w:shd w:val="clear" w:color="auto" w:fill="FFFFFF"/>
        <w:spacing w:beforeLines="50" w:before="156" w:afterLines="50" w:after="156" w:line="120" w:lineRule="atLeast"/>
        <w:rPr>
          <w:rFonts w:ascii="微软雅黑" w:eastAsia="微软雅黑" w:hAnsi="微软雅黑"/>
          <w:b w:val="0"/>
          <w:bCs w:val="0"/>
          <w:color w:val="333333"/>
          <w:spacing w:val="3"/>
          <w:sz w:val="36"/>
          <w:szCs w:val="36"/>
        </w:rPr>
      </w:pPr>
      <w:r>
        <w:rPr>
          <w:rFonts w:ascii="微软雅黑" w:eastAsia="微软雅黑" w:hAnsi="微软雅黑" w:hint="eastAsia"/>
          <w:b w:val="0"/>
          <w:bCs w:val="0"/>
          <w:color w:val="333333"/>
          <w:spacing w:val="3"/>
          <w:sz w:val="36"/>
          <w:szCs w:val="36"/>
        </w:rPr>
        <w:t>点击确认完成注册流程</w:t>
      </w:r>
    </w:p>
    <w:p w:rsidR="00E03854" w:rsidRDefault="00E03854" w:rsidP="0079385A">
      <w:pPr>
        <w:pStyle w:val="a5"/>
        <w:shd w:val="clear" w:color="auto" w:fill="FFFFFF"/>
        <w:spacing w:beforeLines="50" w:before="156" w:beforeAutospacing="0" w:afterLines="50" w:after="156" w:afterAutospacing="0" w:line="120" w:lineRule="atLeast"/>
        <w:ind w:firstLine="420"/>
        <w:rPr>
          <w:rStyle w:val="a7"/>
          <w:rFonts w:ascii="微软雅黑" w:eastAsia="微软雅黑" w:hAnsi="微软雅黑"/>
          <w:color w:val="333333"/>
          <w:spacing w:val="3"/>
          <w:sz w:val="21"/>
          <w:szCs w:val="21"/>
        </w:rPr>
      </w:pPr>
      <w:r>
        <w:rPr>
          <w:rFonts w:ascii="微软雅黑" w:eastAsia="微软雅黑" w:hAnsi="微软雅黑" w:hint="eastAsia"/>
          <w:color w:val="333333"/>
          <w:spacing w:val="3"/>
          <w:sz w:val="21"/>
          <w:szCs w:val="21"/>
        </w:rPr>
        <w:t>选择对公打款的用户，请根据页面提示，向指定的收款帐号汇入指定金额。</w:t>
      </w:r>
      <w:r>
        <w:rPr>
          <w:rStyle w:val="apple-converted-space"/>
          <w:rFonts w:ascii="微软雅黑" w:eastAsia="微软雅黑" w:hAnsi="微软雅黑" w:hint="eastAsia"/>
          <w:color w:val="333333"/>
          <w:spacing w:val="3"/>
          <w:sz w:val="21"/>
          <w:szCs w:val="21"/>
        </w:rPr>
        <w:t> </w:t>
      </w:r>
      <w:r>
        <w:rPr>
          <w:rStyle w:val="a7"/>
          <w:rFonts w:ascii="微软雅黑" w:eastAsia="微软雅黑" w:hAnsi="微软雅黑" w:hint="eastAsia"/>
          <w:color w:val="333333"/>
          <w:spacing w:val="3"/>
          <w:sz w:val="21"/>
          <w:szCs w:val="21"/>
        </w:rPr>
        <w:t>注意：请在10天内完成汇款，否则将注册失败</w:t>
      </w:r>
    </w:p>
    <w:p w:rsidR="00F10340" w:rsidRDefault="00F10340" w:rsidP="0079385A">
      <w:pPr>
        <w:pStyle w:val="2"/>
        <w:shd w:val="clear" w:color="auto" w:fill="FFFFFF"/>
        <w:spacing w:beforeLines="50" w:before="156" w:beforeAutospacing="0" w:afterLines="50" w:after="156" w:afterAutospacing="0" w:line="120" w:lineRule="atLeast"/>
        <w:rPr>
          <w:rFonts w:ascii="微软雅黑" w:eastAsia="微软雅黑" w:hAnsi="微软雅黑"/>
          <w:b w:val="0"/>
          <w:bCs w:val="0"/>
          <w:color w:val="333333"/>
          <w:spacing w:val="3"/>
          <w:sz w:val="42"/>
          <w:szCs w:val="42"/>
        </w:rPr>
      </w:pPr>
      <w:r>
        <w:rPr>
          <w:rFonts w:ascii="微软雅黑" w:eastAsia="微软雅黑" w:hAnsi="微软雅黑" w:hint="eastAsia"/>
          <w:b w:val="0"/>
          <w:bCs w:val="0"/>
          <w:color w:val="333333"/>
          <w:spacing w:val="3"/>
          <w:sz w:val="42"/>
          <w:szCs w:val="42"/>
        </w:rPr>
        <w:lastRenderedPageBreak/>
        <w:t>完善小程序信息</w:t>
      </w:r>
    </w:p>
    <w:p w:rsidR="00646D96" w:rsidRDefault="00F10340" w:rsidP="0079385A">
      <w:pPr>
        <w:pStyle w:val="a5"/>
        <w:shd w:val="clear" w:color="auto" w:fill="FFFFFF"/>
        <w:spacing w:beforeLines="50" w:before="156" w:beforeAutospacing="0" w:afterLines="50" w:after="156" w:afterAutospacing="0" w:line="120" w:lineRule="atLeast"/>
        <w:rPr>
          <w:rFonts w:ascii="微软雅黑" w:eastAsia="微软雅黑" w:hAnsi="微软雅黑" w:hint="eastAsia"/>
          <w:color w:val="333333"/>
          <w:spacing w:val="3"/>
          <w:sz w:val="21"/>
          <w:szCs w:val="21"/>
        </w:rPr>
      </w:pPr>
      <w:r>
        <w:rPr>
          <w:rStyle w:val="a7"/>
          <w:rFonts w:ascii="微软雅黑" w:eastAsia="微软雅黑" w:hAnsi="微软雅黑" w:hint="eastAsia"/>
          <w:color w:val="333333"/>
          <w:spacing w:val="3"/>
          <w:sz w:val="21"/>
          <w:szCs w:val="21"/>
        </w:rPr>
        <w:t>完成注册后，微信小程序信息完善步骤和开发可同步进行。</w:t>
      </w:r>
      <w:bookmarkStart w:id="0" w:name="_GoBack"/>
      <w:bookmarkEnd w:id="0"/>
    </w:p>
    <w:p w:rsidR="00F10340" w:rsidRDefault="00F10340" w:rsidP="0079385A">
      <w:pPr>
        <w:pStyle w:val="a5"/>
        <w:shd w:val="clear" w:color="auto" w:fill="FFFFFF"/>
        <w:spacing w:beforeLines="50" w:before="156" w:beforeAutospacing="0" w:afterLines="50" w:after="156" w:afterAutospacing="0" w:line="120" w:lineRule="atLeast"/>
        <w:rPr>
          <w:rFonts w:ascii="微软雅黑" w:eastAsia="微软雅黑" w:hAnsi="微软雅黑" w:hint="eastAsia"/>
          <w:color w:val="333333"/>
          <w:spacing w:val="3"/>
          <w:sz w:val="21"/>
          <w:szCs w:val="21"/>
        </w:rPr>
      </w:pPr>
      <w:r>
        <w:rPr>
          <w:rFonts w:ascii="微软雅黑" w:eastAsia="微软雅黑" w:hAnsi="微软雅黑" w:hint="eastAsia"/>
          <w:color w:val="333333"/>
          <w:spacing w:val="3"/>
          <w:sz w:val="21"/>
          <w:szCs w:val="21"/>
        </w:rPr>
        <w:t>选择对公打款的用户，完成汇款验证后，可以补充小程序名称信息，上传小程序头像，填写小程序介绍并选择服务范围。</w:t>
      </w:r>
    </w:p>
    <w:p w:rsidR="00325049" w:rsidRDefault="00325049" w:rsidP="0079385A">
      <w:pPr>
        <w:pStyle w:val="2"/>
        <w:shd w:val="clear" w:color="auto" w:fill="FFFFFF"/>
        <w:spacing w:beforeLines="50" w:before="156" w:beforeAutospacing="0" w:afterLines="50" w:after="156" w:afterAutospacing="0" w:line="120" w:lineRule="atLeast"/>
        <w:rPr>
          <w:rFonts w:ascii="微软雅黑" w:eastAsia="微软雅黑" w:hAnsi="微软雅黑"/>
          <w:b w:val="0"/>
          <w:bCs w:val="0"/>
          <w:color w:val="333333"/>
          <w:spacing w:val="3"/>
          <w:sz w:val="42"/>
          <w:szCs w:val="42"/>
        </w:rPr>
      </w:pPr>
      <w:r>
        <w:rPr>
          <w:rFonts w:ascii="微软雅黑" w:eastAsia="微软雅黑" w:hAnsi="微软雅黑" w:hint="eastAsia"/>
          <w:b w:val="0"/>
          <w:bCs w:val="0"/>
          <w:color w:val="333333"/>
          <w:spacing w:val="3"/>
          <w:sz w:val="42"/>
          <w:szCs w:val="42"/>
        </w:rPr>
        <w:t>开发前准备</w:t>
      </w:r>
    </w:p>
    <w:p w:rsidR="00325049" w:rsidRDefault="00325049" w:rsidP="0079385A">
      <w:pPr>
        <w:pStyle w:val="3"/>
        <w:shd w:val="clear" w:color="auto" w:fill="FFFFFF"/>
        <w:spacing w:beforeLines="50" w:before="156" w:afterLines="50" w:after="156" w:line="120" w:lineRule="atLeast"/>
        <w:rPr>
          <w:rFonts w:ascii="微软雅黑" w:eastAsia="微软雅黑" w:hAnsi="微软雅黑" w:hint="eastAsia"/>
          <w:b w:val="0"/>
          <w:bCs w:val="0"/>
          <w:color w:val="333333"/>
          <w:spacing w:val="3"/>
          <w:sz w:val="36"/>
          <w:szCs w:val="36"/>
        </w:rPr>
      </w:pPr>
      <w:r>
        <w:rPr>
          <w:rFonts w:ascii="微软雅黑" w:eastAsia="微软雅黑" w:hAnsi="微软雅黑" w:hint="eastAsia"/>
          <w:b w:val="0"/>
          <w:bCs w:val="0"/>
          <w:color w:val="333333"/>
          <w:spacing w:val="3"/>
          <w:sz w:val="36"/>
          <w:szCs w:val="36"/>
        </w:rPr>
        <w:t>绑定开发者</w:t>
      </w:r>
    </w:p>
    <w:p w:rsidR="00325049" w:rsidRDefault="00325049" w:rsidP="0079385A">
      <w:pPr>
        <w:pStyle w:val="a5"/>
        <w:shd w:val="clear" w:color="auto" w:fill="FFFFFF"/>
        <w:spacing w:beforeLines="50" w:before="156" w:beforeAutospacing="0" w:afterLines="50" w:after="156" w:afterAutospacing="0" w:line="120" w:lineRule="atLeast"/>
        <w:rPr>
          <w:rFonts w:ascii="微软雅黑" w:eastAsia="微软雅黑" w:hAnsi="微软雅黑" w:hint="eastAsia"/>
          <w:color w:val="333333"/>
          <w:spacing w:val="3"/>
          <w:sz w:val="21"/>
          <w:szCs w:val="21"/>
        </w:rPr>
      </w:pPr>
      <w:r>
        <w:rPr>
          <w:rFonts w:ascii="微软雅黑" w:eastAsia="微软雅黑" w:hAnsi="微软雅黑" w:hint="eastAsia"/>
          <w:color w:val="333333"/>
          <w:spacing w:val="3"/>
          <w:sz w:val="21"/>
          <w:szCs w:val="21"/>
        </w:rPr>
        <w:t>登录微信公众平台小程序，进入用户身份- 开发者，新增绑定开发者。</w:t>
      </w:r>
    </w:p>
    <w:p w:rsidR="00325049" w:rsidRDefault="00325049" w:rsidP="0079385A">
      <w:pPr>
        <w:pStyle w:val="a5"/>
        <w:shd w:val="clear" w:color="auto" w:fill="FFFFFF"/>
        <w:spacing w:beforeLines="50" w:before="156" w:beforeAutospacing="0" w:afterLines="50" w:after="156" w:afterAutospacing="0" w:line="120" w:lineRule="atLeast"/>
        <w:rPr>
          <w:rFonts w:ascii="微软雅黑" w:eastAsia="微软雅黑" w:hAnsi="微软雅黑" w:hint="eastAsia"/>
          <w:color w:val="333333"/>
          <w:spacing w:val="3"/>
          <w:sz w:val="21"/>
          <w:szCs w:val="21"/>
        </w:rPr>
      </w:pPr>
      <w:r>
        <w:rPr>
          <w:rFonts w:ascii="微软雅黑" w:eastAsia="微软雅黑" w:hAnsi="微软雅黑" w:hint="eastAsia"/>
          <w:color w:val="333333"/>
          <w:spacing w:val="3"/>
          <w:sz w:val="21"/>
          <w:szCs w:val="21"/>
        </w:rPr>
        <w:t>已认证的小程序可以绑定不多于20个开发者。未认证的小程序可以绑定不多于10个开发者。</w:t>
      </w:r>
    </w:p>
    <w:p w:rsidR="00F10340" w:rsidRPr="00325049" w:rsidRDefault="001261FF" w:rsidP="0079385A">
      <w:pPr>
        <w:pStyle w:val="a5"/>
        <w:shd w:val="clear" w:color="auto" w:fill="FFFFFF"/>
        <w:spacing w:beforeLines="50" w:before="156" w:beforeAutospacing="0" w:afterLines="50" w:after="156" w:afterAutospacing="0" w:line="120" w:lineRule="atLeast"/>
        <w:rPr>
          <w:rFonts w:ascii="微软雅黑" w:eastAsia="微软雅黑" w:hAnsi="微软雅黑" w:hint="eastAsia"/>
          <w:color w:val="333333"/>
          <w:spacing w:val="3"/>
          <w:sz w:val="21"/>
          <w:szCs w:val="21"/>
        </w:rPr>
      </w:pPr>
      <w:r>
        <w:rPr>
          <w:rFonts w:ascii="微软雅黑" w:eastAsia="微软雅黑" w:hAnsi="微软雅黑"/>
          <w:color w:val="333333"/>
          <w:spacing w:val="3"/>
          <w:sz w:val="21"/>
          <w:szCs w:val="21"/>
        </w:rPr>
        <w:t>参考链接：</w:t>
      </w:r>
      <w:r w:rsidRPr="001261FF">
        <w:rPr>
          <w:rFonts w:ascii="微软雅黑" w:eastAsia="微软雅黑" w:hAnsi="微软雅黑"/>
          <w:color w:val="333333"/>
          <w:spacing w:val="3"/>
          <w:sz w:val="21"/>
          <w:szCs w:val="21"/>
        </w:rPr>
        <w:t>https://mp.weixin.qq.com/debug/wxadoc/introduction/</w:t>
      </w:r>
    </w:p>
    <w:p w:rsidR="00E03854" w:rsidRPr="00E03854" w:rsidRDefault="00E03854" w:rsidP="0079385A">
      <w:pPr>
        <w:widowControl/>
        <w:shd w:val="clear" w:color="auto" w:fill="FFFFFF"/>
        <w:spacing w:beforeLines="50" w:before="156" w:afterLines="50" w:after="156" w:line="120" w:lineRule="atLeast"/>
        <w:jc w:val="left"/>
        <w:rPr>
          <w:rFonts w:ascii="微软雅黑" w:eastAsia="微软雅黑" w:hAnsi="微软雅黑" w:cs="宋体" w:hint="eastAsia"/>
          <w:color w:val="333333"/>
          <w:spacing w:val="3"/>
          <w:kern w:val="0"/>
          <w:szCs w:val="21"/>
        </w:rPr>
      </w:pPr>
    </w:p>
    <w:sectPr w:rsidR="00E03854" w:rsidRPr="00E038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6D3" w:rsidRDefault="004A36D3" w:rsidP="00197523">
      <w:r>
        <w:separator/>
      </w:r>
    </w:p>
  </w:endnote>
  <w:endnote w:type="continuationSeparator" w:id="0">
    <w:p w:rsidR="004A36D3" w:rsidRDefault="004A36D3" w:rsidP="00197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6D3" w:rsidRDefault="004A36D3" w:rsidP="00197523">
      <w:r>
        <w:separator/>
      </w:r>
    </w:p>
  </w:footnote>
  <w:footnote w:type="continuationSeparator" w:id="0">
    <w:p w:rsidR="004A36D3" w:rsidRDefault="004A36D3" w:rsidP="001975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4839B2"/>
    <w:multiLevelType w:val="hybridMultilevel"/>
    <w:tmpl w:val="C2889638"/>
    <w:lvl w:ilvl="0" w:tplc="D6B456AE">
      <w:start w:val="1"/>
      <w:numFmt w:val="decimal"/>
      <w:lvlText w:val="%1."/>
      <w:lvlJc w:val="left"/>
      <w:pPr>
        <w:ind w:left="360" w:hanging="360"/>
      </w:pPr>
      <w:rPr>
        <w:rFonts w:cs="宋体"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AE1"/>
    <w:rsid w:val="00085A2B"/>
    <w:rsid w:val="0009578F"/>
    <w:rsid w:val="000D1C9F"/>
    <w:rsid w:val="0010171F"/>
    <w:rsid w:val="001261FF"/>
    <w:rsid w:val="00197523"/>
    <w:rsid w:val="001E768A"/>
    <w:rsid w:val="002060DE"/>
    <w:rsid w:val="002F433E"/>
    <w:rsid w:val="003007D1"/>
    <w:rsid w:val="00325049"/>
    <w:rsid w:val="00343763"/>
    <w:rsid w:val="0037222B"/>
    <w:rsid w:val="0039528F"/>
    <w:rsid w:val="004A36D3"/>
    <w:rsid w:val="00603DDD"/>
    <w:rsid w:val="0061312A"/>
    <w:rsid w:val="00646D96"/>
    <w:rsid w:val="006B592F"/>
    <w:rsid w:val="006C6F6B"/>
    <w:rsid w:val="006E7012"/>
    <w:rsid w:val="0079385A"/>
    <w:rsid w:val="007A5FAC"/>
    <w:rsid w:val="007D6F52"/>
    <w:rsid w:val="00881081"/>
    <w:rsid w:val="00922B03"/>
    <w:rsid w:val="009632C9"/>
    <w:rsid w:val="0096376A"/>
    <w:rsid w:val="00970613"/>
    <w:rsid w:val="00A92F45"/>
    <w:rsid w:val="00AA0C1A"/>
    <w:rsid w:val="00AA0CA8"/>
    <w:rsid w:val="00BC0283"/>
    <w:rsid w:val="00BD3CDF"/>
    <w:rsid w:val="00C775C5"/>
    <w:rsid w:val="00CC2F5E"/>
    <w:rsid w:val="00CD4C42"/>
    <w:rsid w:val="00DE5AE1"/>
    <w:rsid w:val="00E03854"/>
    <w:rsid w:val="00E03D2D"/>
    <w:rsid w:val="00EA1D83"/>
    <w:rsid w:val="00EB5A6C"/>
    <w:rsid w:val="00F032A2"/>
    <w:rsid w:val="00F10340"/>
    <w:rsid w:val="00FB2298"/>
    <w:rsid w:val="00FC7B79"/>
    <w:rsid w:val="00FD7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D000F3-67F5-4B3E-881C-721D504A0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E03D2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603DD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75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7523"/>
    <w:rPr>
      <w:sz w:val="18"/>
      <w:szCs w:val="18"/>
    </w:rPr>
  </w:style>
  <w:style w:type="paragraph" w:styleId="a4">
    <w:name w:val="footer"/>
    <w:basedOn w:val="a"/>
    <w:link w:val="Char0"/>
    <w:uiPriority w:val="99"/>
    <w:unhideWhenUsed/>
    <w:rsid w:val="00197523"/>
    <w:pPr>
      <w:tabs>
        <w:tab w:val="center" w:pos="4153"/>
        <w:tab w:val="right" w:pos="8306"/>
      </w:tabs>
      <w:snapToGrid w:val="0"/>
      <w:jc w:val="left"/>
    </w:pPr>
    <w:rPr>
      <w:sz w:val="18"/>
      <w:szCs w:val="18"/>
    </w:rPr>
  </w:style>
  <w:style w:type="character" w:customStyle="1" w:styleId="Char0">
    <w:name w:val="页脚 Char"/>
    <w:basedOn w:val="a0"/>
    <w:link w:val="a4"/>
    <w:uiPriority w:val="99"/>
    <w:rsid w:val="00197523"/>
    <w:rPr>
      <w:sz w:val="18"/>
      <w:szCs w:val="18"/>
    </w:rPr>
  </w:style>
  <w:style w:type="character" w:customStyle="1" w:styleId="2Char">
    <w:name w:val="标题 2 Char"/>
    <w:basedOn w:val="a0"/>
    <w:link w:val="2"/>
    <w:uiPriority w:val="9"/>
    <w:rsid w:val="00E03D2D"/>
    <w:rPr>
      <w:rFonts w:ascii="宋体" w:eastAsia="宋体" w:hAnsi="宋体" w:cs="宋体"/>
      <w:b/>
      <w:bCs/>
      <w:kern w:val="0"/>
      <w:sz w:val="36"/>
      <w:szCs w:val="36"/>
    </w:rPr>
  </w:style>
  <w:style w:type="paragraph" w:styleId="a5">
    <w:name w:val="Normal (Web)"/>
    <w:basedOn w:val="a"/>
    <w:uiPriority w:val="99"/>
    <w:semiHidden/>
    <w:unhideWhenUsed/>
    <w:rsid w:val="00E03D2D"/>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603DDD"/>
    <w:rPr>
      <w:b/>
      <w:bCs/>
      <w:sz w:val="32"/>
      <w:szCs w:val="32"/>
    </w:rPr>
  </w:style>
  <w:style w:type="paragraph" w:styleId="a6">
    <w:name w:val="List Paragraph"/>
    <w:basedOn w:val="a"/>
    <w:uiPriority w:val="34"/>
    <w:qFormat/>
    <w:rsid w:val="00A92F45"/>
    <w:pPr>
      <w:ind w:firstLineChars="200" w:firstLine="420"/>
    </w:pPr>
  </w:style>
  <w:style w:type="character" w:customStyle="1" w:styleId="apple-converted-space">
    <w:name w:val="apple-converted-space"/>
    <w:basedOn w:val="a0"/>
    <w:rsid w:val="00E03854"/>
  </w:style>
  <w:style w:type="character" w:styleId="a7">
    <w:name w:val="Strong"/>
    <w:basedOn w:val="a0"/>
    <w:uiPriority w:val="22"/>
    <w:qFormat/>
    <w:rsid w:val="00E038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15518">
      <w:bodyDiv w:val="1"/>
      <w:marLeft w:val="0"/>
      <w:marRight w:val="0"/>
      <w:marTop w:val="0"/>
      <w:marBottom w:val="0"/>
      <w:divBdr>
        <w:top w:val="none" w:sz="0" w:space="0" w:color="auto"/>
        <w:left w:val="none" w:sz="0" w:space="0" w:color="auto"/>
        <w:bottom w:val="none" w:sz="0" w:space="0" w:color="auto"/>
        <w:right w:val="none" w:sz="0" w:space="0" w:color="auto"/>
      </w:divBdr>
    </w:div>
    <w:div w:id="720786199">
      <w:bodyDiv w:val="1"/>
      <w:marLeft w:val="0"/>
      <w:marRight w:val="0"/>
      <w:marTop w:val="0"/>
      <w:marBottom w:val="0"/>
      <w:divBdr>
        <w:top w:val="none" w:sz="0" w:space="0" w:color="auto"/>
        <w:left w:val="none" w:sz="0" w:space="0" w:color="auto"/>
        <w:bottom w:val="none" w:sz="0" w:space="0" w:color="auto"/>
        <w:right w:val="none" w:sz="0" w:space="0" w:color="auto"/>
      </w:divBdr>
    </w:div>
    <w:div w:id="799425185">
      <w:bodyDiv w:val="1"/>
      <w:marLeft w:val="0"/>
      <w:marRight w:val="0"/>
      <w:marTop w:val="0"/>
      <w:marBottom w:val="0"/>
      <w:divBdr>
        <w:top w:val="none" w:sz="0" w:space="0" w:color="auto"/>
        <w:left w:val="none" w:sz="0" w:space="0" w:color="auto"/>
        <w:bottom w:val="none" w:sz="0" w:space="0" w:color="auto"/>
        <w:right w:val="none" w:sz="0" w:space="0" w:color="auto"/>
      </w:divBdr>
    </w:div>
    <w:div w:id="876046681">
      <w:bodyDiv w:val="1"/>
      <w:marLeft w:val="0"/>
      <w:marRight w:val="0"/>
      <w:marTop w:val="0"/>
      <w:marBottom w:val="0"/>
      <w:divBdr>
        <w:top w:val="none" w:sz="0" w:space="0" w:color="auto"/>
        <w:left w:val="none" w:sz="0" w:space="0" w:color="auto"/>
        <w:bottom w:val="none" w:sz="0" w:space="0" w:color="auto"/>
        <w:right w:val="none" w:sz="0" w:space="0" w:color="auto"/>
      </w:divBdr>
    </w:div>
    <w:div w:id="1174417895">
      <w:bodyDiv w:val="1"/>
      <w:marLeft w:val="0"/>
      <w:marRight w:val="0"/>
      <w:marTop w:val="0"/>
      <w:marBottom w:val="0"/>
      <w:divBdr>
        <w:top w:val="none" w:sz="0" w:space="0" w:color="auto"/>
        <w:left w:val="none" w:sz="0" w:space="0" w:color="auto"/>
        <w:bottom w:val="none" w:sz="0" w:space="0" w:color="auto"/>
        <w:right w:val="none" w:sz="0" w:space="0" w:color="auto"/>
      </w:divBdr>
    </w:div>
    <w:div w:id="1320621946">
      <w:bodyDiv w:val="1"/>
      <w:marLeft w:val="0"/>
      <w:marRight w:val="0"/>
      <w:marTop w:val="0"/>
      <w:marBottom w:val="0"/>
      <w:divBdr>
        <w:top w:val="none" w:sz="0" w:space="0" w:color="auto"/>
        <w:left w:val="none" w:sz="0" w:space="0" w:color="auto"/>
        <w:bottom w:val="none" w:sz="0" w:space="0" w:color="auto"/>
        <w:right w:val="none" w:sz="0" w:space="0" w:color="auto"/>
      </w:divBdr>
    </w:div>
    <w:div w:id="201904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127</Words>
  <Characters>724</Characters>
  <Application>Microsoft Office Word</Application>
  <DocSecurity>0</DocSecurity>
  <Lines>6</Lines>
  <Paragraphs>1</Paragraphs>
  <ScaleCrop>false</ScaleCrop>
  <Company>Microsoft</Company>
  <LinksUpToDate>false</LinksUpToDate>
  <CharactersWithSpaces>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45</cp:revision>
  <dcterms:created xsi:type="dcterms:W3CDTF">2016-12-29T11:24:00Z</dcterms:created>
  <dcterms:modified xsi:type="dcterms:W3CDTF">2016-12-29T11:52:00Z</dcterms:modified>
</cp:coreProperties>
</file>