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6"/>
          <w:szCs w:val="26"/>
        </w:rPr>
      </w:pPr>
      <w:r w:rsidDel="00000000" w:rsidR="00000000" w:rsidRPr="00000000">
        <w:rPr>
          <w:b w:val="1"/>
          <w:sz w:val="26"/>
          <w:szCs w:val="26"/>
          <w:rtl w:val="0"/>
        </w:rPr>
        <w:t xml:space="preserve">Fronteiras da Engenharia de Software - Podcast</w:t>
      </w:r>
    </w:p>
    <w:p w:rsidR="00000000" w:rsidDel="00000000" w:rsidP="00000000" w:rsidRDefault="00000000" w:rsidRPr="00000000" w14:paraId="00000002">
      <w:pPr>
        <w:pageBreakBefore w:val="0"/>
        <w:rPr>
          <w:b w:val="1"/>
          <w:sz w:val="26"/>
          <w:szCs w:val="26"/>
        </w:rPr>
      </w:pPr>
      <w:r w:rsidDel="00000000" w:rsidR="00000000" w:rsidRPr="00000000">
        <w:rPr>
          <w:rtl w:val="0"/>
        </w:rPr>
      </w:r>
    </w:p>
    <w:p w:rsidR="00000000" w:rsidDel="00000000" w:rsidP="00000000" w:rsidRDefault="00000000" w:rsidRPr="00000000" w14:paraId="00000003">
      <w:pPr>
        <w:pageBreakBefore w:val="0"/>
        <w:rPr>
          <w:sz w:val="24"/>
          <w:szCs w:val="24"/>
          <w:shd w:fill="f4cccc" w:val="clear"/>
        </w:rPr>
      </w:pPr>
      <w:r w:rsidDel="00000000" w:rsidR="00000000" w:rsidRPr="00000000">
        <w:rPr>
          <w:sz w:val="24"/>
          <w:szCs w:val="24"/>
          <w:shd w:fill="f4cccc" w:val="clear"/>
          <w:rtl w:val="0"/>
        </w:rPr>
        <w:t xml:space="preserve">Host: Adolfo Neto (UTFPR)</w:t>
      </w:r>
    </w:p>
    <w:p w:rsidR="00000000" w:rsidDel="00000000" w:rsidP="00000000" w:rsidRDefault="00000000" w:rsidRPr="00000000" w14:paraId="00000004">
      <w:pPr>
        <w:pageBreakBefore w:val="0"/>
        <w:rPr>
          <w:sz w:val="24"/>
          <w:szCs w:val="24"/>
          <w:highlight w:val="green"/>
        </w:rPr>
      </w:pPr>
      <w:r w:rsidDel="00000000" w:rsidR="00000000" w:rsidRPr="00000000">
        <w:rPr>
          <w:sz w:val="24"/>
          <w:szCs w:val="24"/>
          <w:highlight w:val="green"/>
          <w:rtl w:val="0"/>
        </w:rPr>
        <w:t xml:space="preserve">Co-host: Ingrid Nunes (UFRGS)</w:t>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Equipe: Danilo Ribeiro (Zup), Leonardo Fernandes (IFAL), Fabio Petrillo (Univ. Quebec), Gustavo Pinto (UFPA)</w:t>
      </w:r>
    </w:p>
    <w:p w:rsidR="00000000" w:rsidDel="00000000" w:rsidP="00000000" w:rsidRDefault="00000000" w:rsidRPr="00000000" w14:paraId="00000006">
      <w:pPr>
        <w:pageBreakBefore w:val="0"/>
        <w:rPr>
          <w:b w:val="1"/>
          <w:sz w:val="26"/>
          <w:szCs w:val="26"/>
        </w:rPr>
      </w:pPr>
      <w:r w:rsidDel="00000000" w:rsidR="00000000" w:rsidRPr="00000000">
        <w:rPr>
          <w:rtl w:val="0"/>
        </w:rPr>
      </w:r>
    </w:p>
    <w:p w:rsidR="00000000" w:rsidDel="00000000" w:rsidP="00000000" w:rsidRDefault="00000000" w:rsidRPr="00000000" w14:paraId="00000007">
      <w:pPr>
        <w:pageBreakBefore w:val="0"/>
        <w:rPr>
          <w:b w:val="1"/>
          <w:sz w:val="26"/>
          <w:szCs w:val="26"/>
        </w:rPr>
      </w:pPr>
      <w:r w:rsidDel="00000000" w:rsidR="00000000" w:rsidRPr="00000000">
        <w:rPr>
          <w:b w:val="1"/>
          <w:sz w:val="26"/>
          <w:szCs w:val="26"/>
          <w:rtl w:val="0"/>
        </w:rPr>
        <w:t xml:space="preserve">Introdução ao Episódio</w:t>
      </w:r>
    </w:p>
    <w:p w:rsidR="00000000" w:rsidDel="00000000" w:rsidP="00000000" w:rsidRDefault="00000000" w:rsidRPr="00000000" w14:paraId="00000008">
      <w:pPr>
        <w:pageBreakBefore w:val="0"/>
        <w:rPr>
          <w:b w:val="1"/>
          <w:sz w:val="26"/>
          <w:szCs w:val="26"/>
        </w:rPr>
      </w:pPr>
      <w:r w:rsidDel="00000000" w:rsidR="00000000" w:rsidRPr="00000000">
        <w:rPr>
          <w:rtl w:val="0"/>
        </w:rPr>
      </w:r>
    </w:p>
    <w:p w:rsidR="00000000" w:rsidDel="00000000" w:rsidP="00000000" w:rsidRDefault="00000000" w:rsidRPr="00000000" w14:paraId="00000009">
      <w:pPr>
        <w:pageBreakBefore w:val="0"/>
        <w:rPr>
          <w:b w:val="1"/>
          <w:sz w:val="26"/>
          <w:szCs w:val="26"/>
          <w:highlight w:val="red"/>
        </w:rPr>
      </w:pPr>
      <w:r w:rsidDel="00000000" w:rsidR="00000000" w:rsidRPr="00000000">
        <w:rPr>
          <w:b w:val="1"/>
          <w:sz w:val="26"/>
          <w:szCs w:val="26"/>
          <w:highlight w:val="red"/>
          <w:rtl w:val="0"/>
        </w:rPr>
        <w:t xml:space="preserve">CORTAR ATÉ 9:42</w:t>
      </w:r>
    </w:p>
    <w:p w:rsidR="00000000" w:rsidDel="00000000" w:rsidP="00000000" w:rsidRDefault="00000000" w:rsidRPr="00000000" w14:paraId="0000000A">
      <w:pPr>
        <w:pageBreakBefore w:val="0"/>
        <w:rPr>
          <w:b w:val="1"/>
          <w:sz w:val="26"/>
          <w:szCs w:val="26"/>
        </w:rPr>
      </w:pPr>
      <w:r w:rsidDel="00000000" w:rsidR="00000000" w:rsidRPr="00000000">
        <w:rPr>
          <w:rtl w:val="0"/>
        </w:rPr>
      </w:r>
    </w:p>
    <w:p w:rsidR="00000000" w:rsidDel="00000000" w:rsidP="00000000" w:rsidRDefault="00000000" w:rsidRPr="00000000" w14:paraId="0000000B">
      <w:pPr>
        <w:pageBreakBefore w:val="0"/>
        <w:rPr>
          <w:shd w:fill="f4cccc" w:val="clear"/>
        </w:rPr>
      </w:pPr>
      <w:r w:rsidDel="00000000" w:rsidR="00000000" w:rsidRPr="00000000">
        <w:rPr>
          <w:shd w:fill="f4cccc" w:val="clear"/>
          <w:rtl w:val="0"/>
        </w:rPr>
        <w:t xml:space="preserve">[ADOLFO] Olá ouvintes, eu sou Adolfo Neto, professor da Universidade Tecnológica Federal do Paraná.</w:t>
      </w:r>
    </w:p>
    <w:p w:rsidR="00000000" w:rsidDel="00000000" w:rsidP="00000000" w:rsidRDefault="00000000" w:rsidRPr="00000000" w14:paraId="0000000C">
      <w:pPr>
        <w:pageBreakBefore w:val="0"/>
        <w:rPr>
          <w:shd w:fill="f4cccc" w:val="clear"/>
        </w:rPr>
      </w:pPr>
      <w:r w:rsidDel="00000000" w:rsidR="00000000" w:rsidRPr="00000000">
        <w:rPr>
          <w:rtl w:val="0"/>
        </w:rPr>
      </w:r>
    </w:p>
    <w:p w:rsidR="00000000" w:rsidDel="00000000" w:rsidP="00000000" w:rsidRDefault="00000000" w:rsidRPr="00000000" w14:paraId="0000000D">
      <w:pPr>
        <w:pageBreakBefore w:val="0"/>
        <w:rPr>
          <w:shd w:fill="f4cccc" w:val="clear"/>
        </w:rPr>
      </w:pPr>
      <w:r w:rsidDel="00000000" w:rsidR="00000000" w:rsidRPr="00000000">
        <w:rPr>
          <w:shd w:fill="f4cccc" w:val="clear"/>
          <w:rtl w:val="0"/>
        </w:rPr>
        <w:t xml:space="preserve">Hoje começamos a segunda temporada do podcast Fronteiras da Engenharia de Software.</w:t>
      </w:r>
    </w:p>
    <w:p w:rsidR="00000000" w:rsidDel="00000000" w:rsidP="00000000" w:rsidRDefault="00000000" w:rsidRPr="00000000" w14:paraId="0000000E">
      <w:pPr>
        <w:pageBreakBefore w:val="0"/>
        <w:rPr>
          <w:shd w:fill="f4cccc" w:val="clear"/>
        </w:rPr>
      </w:pPr>
      <w:r w:rsidDel="00000000" w:rsidR="00000000" w:rsidRPr="00000000">
        <w:rPr>
          <w:shd w:fill="f4cccc" w:val="clear"/>
          <w:rtl w:val="0"/>
        </w:rPr>
        <w:t xml:space="preserve">Muito obrigado a todos e todas que nos escutam desde nosso primeiro episódio.</w:t>
      </w:r>
    </w:p>
    <w:p w:rsidR="00000000" w:rsidDel="00000000" w:rsidP="00000000" w:rsidRDefault="00000000" w:rsidRPr="00000000" w14:paraId="0000000F">
      <w:pPr>
        <w:pageBreakBefore w:val="0"/>
        <w:rPr>
          <w:shd w:fill="f4cccc" w:val="clear"/>
        </w:rPr>
      </w:pPr>
      <w:r w:rsidDel="00000000" w:rsidR="00000000" w:rsidRPr="00000000">
        <w:rPr>
          <w:shd w:fill="f4cccc" w:val="clear"/>
          <w:rtl w:val="0"/>
        </w:rPr>
        <w:t xml:space="preserve">Em primeiro lugar, dou as boas-vindas a Ingrid Nunes, que foi entrevistada no episódio 8 e agora é parte da nossa equipe e vai atuar como apresentadora junto comigo hoje.</w:t>
      </w:r>
    </w:p>
    <w:p w:rsidR="00000000" w:rsidDel="00000000" w:rsidP="00000000" w:rsidRDefault="00000000" w:rsidRPr="00000000" w14:paraId="00000010">
      <w:pPr>
        <w:pageBreakBefore w:val="0"/>
        <w:rPr>
          <w:shd w:fill="f4cccc" w:val="clear"/>
        </w:rPr>
      </w:pPr>
      <w:r w:rsidDel="00000000" w:rsidR="00000000" w:rsidRPr="00000000">
        <w:rPr>
          <w:rtl w:val="0"/>
        </w:rPr>
      </w:r>
    </w:p>
    <w:p w:rsidR="00000000" w:rsidDel="00000000" w:rsidP="00000000" w:rsidRDefault="00000000" w:rsidRPr="00000000" w14:paraId="00000011">
      <w:pPr>
        <w:pageBreakBefore w:val="0"/>
        <w:rPr>
          <w:shd w:fill="f4cccc" w:val="clear"/>
        </w:rPr>
      </w:pPr>
      <w:r w:rsidDel="00000000" w:rsidR="00000000" w:rsidRPr="00000000">
        <w:rPr>
          <w:shd w:fill="f4cccc" w:val="clear"/>
          <w:rtl w:val="0"/>
        </w:rPr>
        <w:t xml:space="preserve">Tudo bem, Ingrid?</w:t>
      </w:r>
    </w:p>
    <w:p w:rsidR="00000000" w:rsidDel="00000000" w:rsidP="00000000" w:rsidRDefault="00000000" w:rsidRPr="00000000" w14:paraId="00000012">
      <w:pPr>
        <w:pageBreakBefore w:val="0"/>
        <w:rPr>
          <w:shd w:fill="f4cccc" w:val="clear"/>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highlight w:val="green"/>
        </w:rPr>
      </w:pPr>
      <w:r w:rsidDel="00000000" w:rsidR="00000000" w:rsidRPr="00000000">
        <w:rPr>
          <w:highlight w:val="green"/>
          <w:rtl w:val="0"/>
        </w:rPr>
        <w:t xml:space="preserve">[INGRID] Oi pessoal, tudo bem? </w:t>
      </w:r>
    </w:p>
    <w:p w:rsidR="00000000" w:rsidDel="00000000" w:rsidP="00000000" w:rsidRDefault="00000000" w:rsidRPr="00000000" w14:paraId="00000015">
      <w:pPr>
        <w:pageBreakBefore w:val="0"/>
        <w:rPr>
          <w:highlight w:val="green"/>
        </w:rPr>
      </w:pPr>
      <w:r w:rsidDel="00000000" w:rsidR="00000000" w:rsidRPr="00000000">
        <w:rPr>
          <w:rtl w:val="0"/>
        </w:rPr>
      </w:r>
    </w:p>
    <w:p w:rsidR="00000000" w:rsidDel="00000000" w:rsidP="00000000" w:rsidRDefault="00000000" w:rsidRPr="00000000" w14:paraId="00000016">
      <w:pPr>
        <w:pageBreakBefore w:val="0"/>
        <w:rPr>
          <w:shd w:fill="f4cccc" w:val="clear"/>
        </w:rPr>
      </w:pPr>
      <w:r w:rsidDel="00000000" w:rsidR="00000000" w:rsidRPr="00000000">
        <w:rPr>
          <w:shd w:fill="f4cccc" w:val="clear"/>
          <w:rtl w:val="0"/>
        </w:rPr>
        <w:t xml:space="preserve">[ADOLFO]</w:t>
      </w:r>
    </w:p>
    <w:p w:rsidR="00000000" w:rsidDel="00000000" w:rsidP="00000000" w:rsidRDefault="00000000" w:rsidRPr="00000000" w14:paraId="00000017">
      <w:pPr>
        <w:pageBreakBefore w:val="0"/>
        <w:rPr>
          <w:shd w:fill="f4cccc" w:val="clear"/>
        </w:rPr>
      </w:pPr>
      <w:r w:rsidDel="00000000" w:rsidR="00000000" w:rsidRPr="00000000">
        <w:rPr>
          <w:shd w:fill="f4cccc" w:val="clear"/>
          <w:rtl w:val="0"/>
        </w:rPr>
        <w:t xml:space="preserve">Tudo bem, Ingrid.</w:t>
      </w:r>
    </w:p>
    <w:p w:rsidR="00000000" w:rsidDel="00000000" w:rsidP="00000000" w:rsidRDefault="00000000" w:rsidRPr="00000000" w14:paraId="00000018">
      <w:pPr>
        <w:pageBreakBefore w:val="0"/>
        <w:rPr>
          <w:shd w:fill="f4cccc" w:val="clear"/>
        </w:rPr>
      </w:pPr>
      <w:r w:rsidDel="00000000" w:rsidR="00000000" w:rsidRPr="00000000">
        <w:rPr>
          <w:shd w:fill="f4cccc" w:val="clear"/>
          <w:rtl w:val="0"/>
        </w:rPr>
        <w:t xml:space="preserve">Seja bem-vinda.</w:t>
      </w:r>
    </w:p>
    <w:p w:rsidR="00000000" w:rsidDel="00000000" w:rsidP="00000000" w:rsidRDefault="00000000" w:rsidRPr="00000000" w14:paraId="00000019">
      <w:pPr>
        <w:pageBreakBefore w:val="0"/>
        <w:rPr>
          <w:shd w:fill="f4cccc" w:val="clear"/>
        </w:rPr>
      </w:pPr>
      <w:r w:rsidDel="00000000" w:rsidR="00000000" w:rsidRPr="00000000">
        <w:rPr>
          <w:rtl w:val="0"/>
        </w:rPr>
      </w:r>
    </w:p>
    <w:p w:rsidR="00000000" w:rsidDel="00000000" w:rsidP="00000000" w:rsidRDefault="00000000" w:rsidRPr="00000000" w14:paraId="0000001A">
      <w:pPr>
        <w:pageBreakBefore w:val="0"/>
        <w:rPr>
          <w:shd w:fill="f4cccc" w:val="clear"/>
        </w:rPr>
      </w:pPr>
      <w:r w:rsidDel="00000000" w:rsidR="00000000" w:rsidRPr="00000000">
        <w:rPr>
          <w:shd w:fill="f4cccc" w:val="clear"/>
          <w:rtl w:val="0"/>
        </w:rPr>
        <w:t xml:space="preserve">O Fronteiras da Engenharia de Software é um podcast de divulgação científica em Engenharia de Software. </w:t>
      </w:r>
    </w:p>
    <w:p w:rsidR="00000000" w:rsidDel="00000000" w:rsidP="00000000" w:rsidRDefault="00000000" w:rsidRPr="00000000" w14:paraId="0000001B">
      <w:pPr>
        <w:pageBreakBefore w:val="0"/>
        <w:rPr>
          <w:shd w:fill="f4cccc" w:val="clear"/>
        </w:rPr>
      </w:pPr>
      <w:r w:rsidDel="00000000" w:rsidR="00000000" w:rsidRPr="00000000">
        <w:rPr>
          <w:shd w:fill="f4cccc" w:val="clear"/>
          <w:rtl w:val="0"/>
        </w:rPr>
        <w:t xml:space="preserve">Nossos episódios abordam desde questões fundamentais da engenharia de software até os mais recentes avanços na área.</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shd w:fill="f4cccc" w:val="clear"/>
        </w:rPr>
      </w:pPr>
      <w:r w:rsidDel="00000000" w:rsidR="00000000" w:rsidRPr="00000000">
        <w:rPr>
          <w:shd w:fill="f4cccc" w:val="clear"/>
          <w:rtl w:val="0"/>
        </w:rPr>
        <w:t xml:space="preserve">[ADOLFO]</w:t>
      </w:r>
      <w:r w:rsidDel="00000000" w:rsidR="00000000" w:rsidRPr="00000000">
        <w:rPr>
          <w:shd w:fill="f4cccc" w:val="clear"/>
          <w:rtl w:val="0"/>
        </w:rPr>
        <w:t xml:space="preserve"> </w:t>
      </w:r>
      <w:r w:rsidDel="00000000" w:rsidR="00000000" w:rsidRPr="00000000">
        <w:rPr>
          <w:shd w:fill="f4cccc" w:val="clear"/>
          <w:rtl w:val="0"/>
        </w:rPr>
        <w:t xml:space="preserve">Neste episódio, conversaremos com Fernando Castor, professor da UFPE (Universidade Federal de Pernambuco) em Recife, sobre compreensão de código.</w:t>
      </w:r>
    </w:p>
    <w:p w:rsidR="00000000" w:rsidDel="00000000" w:rsidP="00000000" w:rsidRDefault="00000000" w:rsidRPr="00000000" w14:paraId="0000001E">
      <w:pPr>
        <w:pageBreakBefore w:val="0"/>
        <w:rPr>
          <w:color w:val="2e3338"/>
          <w:sz w:val="24"/>
          <w:szCs w:val="24"/>
          <w:shd w:fill="f4cccc" w:val="clear"/>
        </w:rPr>
      </w:pPr>
      <w:r w:rsidDel="00000000" w:rsidR="00000000" w:rsidRPr="00000000">
        <w:rPr>
          <w:rtl w:val="0"/>
        </w:rPr>
      </w:r>
    </w:p>
    <w:p w:rsidR="00000000" w:rsidDel="00000000" w:rsidP="00000000" w:rsidRDefault="00000000" w:rsidRPr="00000000" w14:paraId="0000001F">
      <w:pPr>
        <w:pageBreakBefore w:val="0"/>
        <w:rPr>
          <w:b w:val="1"/>
          <w:sz w:val="26"/>
          <w:szCs w:val="26"/>
        </w:rPr>
      </w:pPr>
      <w:r w:rsidDel="00000000" w:rsidR="00000000" w:rsidRPr="00000000">
        <w:rPr>
          <w:b w:val="1"/>
          <w:sz w:val="26"/>
          <w:szCs w:val="26"/>
          <w:rtl w:val="0"/>
        </w:rPr>
        <w:t xml:space="preserve">Episódio 1, Temporada 2: Compreensão de código, com Fernando Castor (UFPE)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b w:val="1"/>
          <w:rtl w:val="0"/>
        </w:rPr>
        <w:t xml:space="preserve">Parte 1: Apresentação [5 min, estimativa]</w:t>
      </w:r>
    </w:p>
    <w:p w:rsidR="00000000" w:rsidDel="00000000" w:rsidP="00000000" w:rsidRDefault="00000000" w:rsidRPr="00000000" w14:paraId="00000022">
      <w:pPr>
        <w:pageBreakBefore w:val="0"/>
        <w:rPr>
          <w:b w:val="1"/>
        </w:rPr>
      </w:pPr>
      <w:r w:rsidDel="00000000" w:rsidR="00000000" w:rsidRPr="00000000">
        <w:rPr>
          <w:rtl w:val="0"/>
        </w:rPr>
      </w:r>
    </w:p>
    <w:p w:rsidR="00000000" w:rsidDel="00000000" w:rsidP="00000000" w:rsidRDefault="00000000" w:rsidRPr="00000000" w14:paraId="00000023">
      <w:pPr>
        <w:pageBreakBefore w:val="0"/>
        <w:rPr>
          <w:shd w:fill="f4cccc" w:val="clear"/>
        </w:rPr>
      </w:pPr>
      <w:r w:rsidDel="00000000" w:rsidR="00000000" w:rsidRPr="00000000">
        <w:rPr>
          <w:rtl w:val="0"/>
        </w:rPr>
      </w:r>
    </w:p>
    <w:p w:rsidR="00000000" w:rsidDel="00000000" w:rsidP="00000000" w:rsidRDefault="00000000" w:rsidRPr="00000000" w14:paraId="00000024">
      <w:pPr>
        <w:pageBreakBefore w:val="0"/>
        <w:rPr>
          <w:highlight w:val="green"/>
        </w:rPr>
      </w:pPr>
      <w:r w:rsidDel="00000000" w:rsidR="00000000" w:rsidRPr="00000000">
        <w:rPr>
          <w:highlight w:val="green"/>
          <w:rtl w:val="0"/>
        </w:rPr>
        <w:t xml:space="preserve">[INGRID] Tudo bem, Castor? Você pode se apresentar para as pessoas que nos escutam?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b w:val="1"/>
          <w:rtl w:val="0"/>
        </w:rPr>
        <w:t xml:space="preserve">Parte 2 - Compreensão [20 min, estimativa]</w:t>
      </w:r>
    </w:p>
    <w:p w:rsidR="00000000" w:rsidDel="00000000" w:rsidP="00000000" w:rsidRDefault="00000000" w:rsidRPr="00000000" w14:paraId="00000027">
      <w:pPr>
        <w:pageBreakBefore w:val="0"/>
        <w:rPr/>
      </w:pPr>
      <w:r w:rsidDel="00000000" w:rsidR="00000000" w:rsidRPr="00000000">
        <w:rPr>
          <w:rtl w:val="0"/>
        </w:rPr>
        <w:t xml:space="preserve"> </w:t>
      </w:r>
    </w:p>
    <w:p w:rsidR="00000000" w:rsidDel="00000000" w:rsidP="00000000" w:rsidRDefault="00000000" w:rsidRPr="00000000" w14:paraId="00000028">
      <w:pPr>
        <w:pageBreakBefore w:val="0"/>
        <w:rPr>
          <w:shd w:fill="f4cccc" w:val="clear"/>
        </w:rPr>
      </w:pPr>
      <w:r w:rsidDel="00000000" w:rsidR="00000000" w:rsidRPr="00000000">
        <w:rPr>
          <w:shd w:fill="f4cccc" w:val="clear"/>
          <w:rtl w:val="0"/>
        </w:rPr>
        <w:t xml:space="preserve">[ADOLFO] Castor, quem já programou e teve que entender código feito por outros sabe que tem código que é bem difícil de compreender pela forma como ele foi escrito. Por exemplo, podem haver variáveis, funções ou métodos com nomes poucos intuitivos, ou listas de parâmetros muito grandes, o que pode fazer com que seja difícil usar a função ou método. </w:t>
      </w:r>
    </w:p>
    <w:p w:rsidR="00000000" w:rsidDel="00000000" w:rsidP="00000000" w:rsidRDefault="00000000" w:rsidRPr="00000000" w14:paraId="00000029">
      <w:pPr>
        <w:pageBreakBefore w:val="0"/>
        <w:rPr>
          <w:shd w:fill="f4cccc" w:val="clear"/>
        </w:rPr>
      </w:pPr>
      <w:r w:rsidDel="00000000" w:rsidR="00000000" w:rsidRPr="00000000">
        <w:rPr>
          <w:shd w:fill="f4cccc" w:val="clear"/>
          <w:rtl w:val="0"/>
        </w:rPr>
        <w:t xml:space="preserve">Só que esta noção de compreender código é subjetiva, não? </w:t>
      </w:r>
    </w:p>
    <w:p w:rsidR="00000000" w:rsidDel="00000000" w:rsidP="00000000" w:rsidRDefault="00000000" w:rsidRPr="00000000" w14:paraId="0000002A">
      <w:pPr>
        <w:pageBreakBefore w:val="0"/>
        <w:rPr>
          <w:shd w:fill="f4cccc" w:val="clear"/>
        </w:rPr>
      </w:pPr>
      <w:r w:rsidDel="00000000" w:rsidR="00000000" w:rsidRPr="00000000">
        <w:rPr>
          <w:shd w:fill="f4cccc" w:val="clear"/>
          <w:rtl w:val="0"/>
        </w:rPr>
        <w:t xml:space="preserve">Existe uma definição mais precisa sobre o que seja </w:t>
      </w:r>
      <w:r w:rsidDel="00000000" w:rsidR="00000000" w:rsidRPr="00000000">
        <w:rPr>
          <w:b w:val="1"/>
          <w:shd w:fill="f4cccc" w:val="clear"/>
          <w:rtl w:val="0"/>
        </w:rPr>
        <w:t xml:space="preserve">compreensão de código</w:t>
      </w:r>
      <w:r w:rsidDel="00000000" w:rsidR="00000000" w:rsidRPr="00000000">
        <w:rPr>
          <w:shd w:fill="f4cccc" w:val="clear"/>
          <w:rtl w:val="0"/>
        </w:rPr>
        <w:t xml:space="preserve">?</w:t>
      </w:r>
    </w:p>
    <w:p w:rsidR="00000000" w:rsidDel="00000000" w:rsidP="00000000" w:rsidRDefault="00000000" w:rsidRPr="00000000" w14:paraId="0000002B">
      <w:pPr>
        <w:pageBreakBefore w:val="0"/>
        <w:rPr>
          <w:shd w:fill="f4cccc" w:val="clear"/>
        </w:rPr>
      </w:pPr>
      <w:r w:rsidDel="00000000" w:rsidR="00000000" w:rsidRPr="00000000">
        <w:rPr>
          <w:rtl w:val="0"/>
        </w:rPr>
      </w:r>
    </w:p>
    <w:p w:rsidR="00000000" w:rsidDel="00000000" w:rsidP="00000000" w:rsidRDefault="00000000" w:rsidRPr="00000000" w14:paraId="0000002C">
      <w:pPr>
        <w:pageBreakBefore w:val="0"/>
        <w:rPr>
          <w:b w:val="1"/>
          <w:highlight w:val="red"/>
        </w:rPr>
      </w:pPr>
      <w:r w:rsidDel="00000000" w:rsidR="00000000" w:rsidRPr="00000000">
        <w:rPr>
          <w:b w:val="1"/>
          <w:highlight w:val="red"/>
          <w:rtl w:val="0"/>
        </w:rPr>
        <w:t xml:space="preserve">CORTAR de 13:52 a 14:45</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highlight w:val="green"/>
        </w:rPr>
      </w:pPr>
      <w:r w:rsidDel="00000000" w:rsidR="00000000" w:rsidRPr="00000000">
        <w:rPr>
          <w:highlight w:val="green"/>
          <w:rtl w:val="0"/>
        </w:rPr>
        <w:t xml:space="preserve">[INGRID] O código pode ser difícil de entender porque ele implementa algo complexo como também porque não foi bem escrito. Quando falamos que um código é de difícil </w:t>
      </w:r>
      <w:commentRangeStart w:id="0"/>
      <w:r w:rsidDel="00000000" w:rsidR="00000000" w:rsidRPr="00000000">
        <w:rPr>
          <w:highlight w:val="green"/>
          <w:rtl w:val="0"/>
        </w:rPr>
        <w:t xml:space="preserve"> compreensão</w:t>
      </w:r>
      <w:commentRangeEnd w:id="0"/>
      <w:r w:rsidDel="00000000" w:rsidR="00000000" w:rsidRPr="00000000">
        <w:commentReference w:id="0"/>
      </w:r>
      <w:r w:rsidDel="00000000" w:rsidR="00000000" w:rsidRPr="00000000">
        <w:rPr>
          <w:highlight w:val="green"/>
          <w:rtl w:val="0"/>
        </w:rPr>
        <w:t xml:space="preserve">, pode ser em função de qualquer um desses dois motivos?</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[ADOLFO] Normalmente se diz que código que é difícil de entender acaba por ser mais difícil de evoluir, porque antes de mexer no código o desenvolvedor tem que entender ele. Também, pelo baixo entendimento do código, pode ser que bugs sejam introduzidos mais facilmente. Isso é apenas senso comum ou existem evidências concretas de benefícios relacionados com código que tenha uma alta compreensão?</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highlight w:val="green"/>
        </w:rPr>
      </w:pPr>
      <w:r w:rsidDel="00000000" w:rsidR="00000000" w:rsidRPr="00000000">
        <w:rPr>
          <w:highlight w:val="green"/>
          <w:rtl w:val="0"/>
        </w:rPr>
        <w:t xml:space="preserve">[INGRID] E falando mais a fundo dessa relação entre código difícil de entender e difícil de evoluir, um não existe sem o outro? Eles são a mesma coisa? Ou é possível apontar alguma linha que separa essas duas características do código?</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[ADOLFO] E como podemos escrever código de fácil compreensão? Existem as práticas divulgadas em </w:t>
      </w:r>
      <w:r w:rsidDel="00000000" w:rsidR="00000000" w:rsidRPr="00000000">
        <w:rPr>
          <w:i w:val="1"/>
          <w:rtl w:val="0"/>
        </w:rPr>
        <w:t xml:space="preserve">Clean Code (Código Limpo)</w:t>
      </w:r>
      <w:r w:rsidDel="00000000" w:rsidR="00000000" w:rsidRPr="00000000">
        <w:rPr>
          <w:rtl w:val="0"/>
        </w:rPr>
        <w:t xml:space="preserve">, que são relativamente bem exploradas e conhecidas, como o </w:t>
      </w:r>
      <w:r w:rsidDel="00000000" w:rsidR="00000000" w:rsidRPr="00000000">
        <w:rPr>
          <w:i w:val="1"/>
          <w:rtl w:val="0"/>
        </w:rPr>
        <w:t xml:space="preserve">DRY</w:t>
      </w:r>
      <w:r w:rsidDel="00000000" w:rsidR="00000000" w:rsidRPr="00000000">
        <w:rPr>
          <w:rtl w:val="0"/>
        </w:rPr>
        <w:t xml:space="preserve"> (</w:t>
      </w:r>
      <w:r w:rsidDel="00000000" w:rsidR="00000000" w:rsidRPr="00000000">
        <w:rPr>
          <w:i w:val="1"/>
          <w:rtl w:val="0"/>
        </w:rPr>
        <w:t xml:space="preserve">don't repeat yourself</w:t>
      </w:r>
      <w:r w:rsidDel="00000000" w:rsidR="00000000" w:rsidRPr="00000000">
        <w:rPr>
          <w:rtl w:val="0"/>
        </w:rPr>
        <w:t xml:space="preserve"> - Não se Repita) e </w:t>
      </w:r>
      <w:r w:rsidDel="00000000" w:rsidR="00000000" w:rsidRPr="00000000">
        <w:rPr>
          <w:i w:val="1"/>
          <w:rtl w:val="0"/>
        </w:rPr>
        <w:t xml:space="preserve">Keep it simple</w:t>
      </w:r>
      <w:r w:rsidDel="00000000" w:rsidR="00000000" w:rsidRPr="00000000">
        <w:rPr>
          <w:rtl w:val="0"/>
        </w:rPr>
        <w:t xml:space="preserve"> (Mantenha Simples). Que outros guias podem ajudar?</w:t>
      </w:r>
    </w:p>
    <w:p w:rsidR="00000000" w:rsidDel="00000000" w:rsidP="00000000" w:rsidRDefault="00000000" w:rsidRPr="00000000" w14:paraId="00000035">
      <w:pPr>
        <w:pageBreakBefore w:val="0"/>
        <w:rPr>
          <w:highlight w:val="green"/>
        </w:rPr>
      </w:pPr>
      <w:r w:rsidDel="00000000" w:rsidR="00000000" w:rsidRPr="00000000">
        <w:rPr>
          <w:rtl w:val="0"/>
        </w:rPr>
      </w:r>
    </w:p>
    <w:p w:rsidR="00000000" w:rsidDel="00000000" w:rsidP="00000000" w:rsidRDefault="00000000" w:rsidRPr="00000000" w14:paraId="00000036">
      <w:pPr>
        <w:pageBreakBefore w:val="0"/>
        <w:rPr>
          <w:highlight w:val="green"/>
        </w:rPr>
      </w:pPr>
      <w:r w:rsidDel="00000000" w:rsidR="00000000" w:rsidRPr="00000000">
        <w:rPr>
          <w:highlight w:val="green"/>
          <w:rtl w:val="0"/>
        </w:rPr>
        <w:t xml:space="preserve">[INGRID] Desenvolvedores defensores de Python falam que código nessa linguagem é de certa forma mais fácil de entender. Assim, a linguagem de programação escolhida tem algum impacto na compreensão de código?</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35:20 a  ---</w:t>
      </w:r>
    </w:p>
    <w:p w:rsidR="00000000" w:rsidDel="00000000" w:rsidP="00000000" w:rsidRDefault="00000000" w:rsidRPr="00000000" w14:paraId="00000039">
      <w:pPr>
        <w:pageBreakBefore w:val="0"/>
        <w:rPr/>
      </w:pPr>
      <w:r w:rsidDel="00000000" w:rsidR="00000000" w:rsidRPr="00000000">
        <w:rPr>
          <w:rtl w:val="0"/>
        </w:rPr>
        <w:t xml:space="preserve">13h:47min talvez regravar esta pergunta depois - se escutando ficar muito ruim</w:t>
      </w:r>
    </w:p>
    <w:p w:rsidR="00000000" w:rsidDel="00000000" w:rsidP="00000000" w:rsidRDefault="00000000" w:rsidRPr="00000000" w14:paraId="0000003A">
      <w:pPr>
        <w:pageBreakBefore w:val="0"/>
        <w:rPr/>
      </w:pPr>
      <w:r w:rsidDel="00000000" w:rsidR="00000000" w:rsidRPr="00000000">
        <w:rPr>
          <w:rtl w:val="0"/>
        </w:rPr>
        <w:t xml:space="preserve">(precisa mesmo</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b w:val="1"/>
        </w:rPr>
      </w:pPr>
      <w:r w:rsidDel="00000000" w:rsidR="00000000" w:rsidRPr="00000000">
        <w:rPr>
          <w:b w:val="1"/>
          <w:rtl w:val="0"/>
        </w:rPr>
        <w:t xml:space="preserve">Parte 3: Pesquisa sobre compreensão de código [3 min, estimativa]</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strike w:val="1"/>
        </w:rPr>
      </w:pPr>
      <w:r w:rsidDel="00000000" w:rsidR="00000000" w:rsidRPr="00000000">
        <w:rPr>
          <w:rtl w:val="0"/>
        </w:rPr>
        <w:t xml:space="preserve">[ADOLFO] Tem um artigo de </w:t>
      </w:r>
      <w:commentRangeStart w:id="1"/>
      <w:r w:rsidDel="00000000" w:rsidR="00000000" w:rsidRPr="00000000">
        <w:rPr>
          <w:rtl w:val="0"/>
        </w:rPr>
        <w:t xml:space="preserve">Scalabrino e outros</w:t>
      </w:r>
      <w:commentRangeEnd w:id="1"/>
      <w:r w:rsidDel="00000000" w:rsidR="00000000" w:rsidRPr="00000000">
        <w:commentReference w:id="1"/>
      </w:r>
      <w:r w:rsidDel="00000000" w:rsidR="00000000" w:rsidRPr="00000000">
        <w:rPr>
          <w:rtl w:val="0"/>
        </w:rPr>
        <w:t xml:space="preserve">, onde eles avaliaram o nível de compreensão de código de acordo com desenvolvedores e correlacionaram essa medida com 121 métricas de código. Nenhuma delas tem correlação. Eles argumentam que deve uma haver uma nova métrica que capture isso. Na sua opinião, por que você acha que isso acontece? </w:t>
      </w:r>
      <w:r w:rsidDel="00000000" w:rsidR="00000000" w:rsidRPr="00000000">
        <w:rPr>
          <w:strike w:val="1"/>
          <w:rtl w:val="0"/>
        </w:rPr>
        <w:t xml:space="preserve">Ou você acha que um código bem estruturado (de acordo com métricas de modularidade, por exemplo) não é necessariamente fácil de entender?</w:t>
      </w:r>
    </w:p>
    <w:p w:rsidR="00000000" w:rsidDel="00000000" w:rsidP="00000000" w:rsidRDefault="00000000" w:rsidRPr="00000000" w14:paraId="0000003F">
      <w:pPr>
        <w:pageBreakBefore w:val="0"/>
        <w:rPr>
          <w:strike w:val="1"/>
        </w:rPr>
      </w:pPr>
      <w:r w:rsidDel="00000000" w:rsidR="00000000" w:rsidRPr="00000000">
        <w:rPr>
          <w:rtl w:val="0"/>
        </w:rPr>
      </w:r>
    </w:p>
    <w:p w:rsidR="00000000" w:rsidDel="00000000" w:rsidP="00000000" w:rsidRDefault="00000000" w:rsidRPr="00000000" w14:paraId="00000040">
      <w:pPr>
        <w:pageBreakBefore w:val="0"/>
        <w:rPr>
          <w:highlight w:val="red"/>
        </w:rPr>
      </w:pPr>
      <w:r w:rsidDel="00000000" w:rsidR="00000000" w:rsidRPr="00000000">
        <w:rPr>
          <w:highlight w:val="red"/>
          <w:rtl w:val="0"/>
        </w:rPr>
        <w:t xml:space="preserve">Corte de 49:25  a 50:03</w:t>
      </w:r>
    </w:p>
    <w:p w:rsidR="00000000" w:rsidDel="00000000" w:rsidP="00000000" w:rsidRDefault="00000000" w:rsidRPr="00000000" w14:paraId="00000041">
      <w:pPr>
        <w:pageBreakBefore w:val="0"/>
        <w:rPr>
          <w:b w:val="1"/>
          <w:strike w:val="1"/>
        </w:rPr>
      </w:pPr>
      <w:r w:rsidDel="00000000" w:rsidR="00000000" w:rsidRPr="00000000">
        <w:rPr>
          <w:b w:val="1"/>
          <w:strike w:val="1"/>
          <w:rtl w:val="0"/>
        </w:rPr>
        <w:t xml:space="preserve">14h:00min CORTE AQUI - teste do microfone</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highlight w:val="green"/>
        </w:rPr>
      </w:pPr>
      <w:r w:rsidDel="00000000" w:rsidR="00000000" w:rsidRPr="00000000">
        <w:rPr>
          <w:highlight w:val="green"/>
          <w:rtl w:val="0"/>
        </w:rPr>
        <w:t xml:space="preserve">[INGRID] Atualmente, existem vários trabalhos que mineram repositórios de código para construir modelos de aprendizado e fazer recomendações para os desenvolvedores. Um exemplo é recomendadores de nomes de métodos, algo relacionado com a compreensão de código. Uma discussão a respeito disso é que existe a suposição de que os nomes dos métodos de onde se construindo o modelo de aprendizado são bons nomes. Qual sua opinião a respeito? Não faria mais sentido fazer recomendações com base em boas práticas?</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[ADOLFO] </w:t>
      </w:r>
      <w:commentRangeStart w:id="2"/>
      <w:r w:rsidDel="00000000" w:rsidR="00000000" w:rsidRPr="00000000">
        <w:rPr>
          <w:rtl w:val="0"/>
        </w:rPr>
        <w:t xml:space="preserve">Você tem trabalhado recentemente sobre compreensão de código em Swift. Primeiro, por que é importante estudar compreensão de código em Swift? Você acha que a mistura de paradigmas de programação poderia dificultar a compreensão de programas em Swift? </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[ADOLFO] Você pode agora explicar um pouco mais sobre o trabalho e o que vocês observaram?</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highlight w:val="green"/>
        </w:rPr>
      </w:pPr>
      <w:r w:rsidDel="00000000" w:rsidR="00000000" w:rsidRPr="00000000">
        <w:rPr>
          <w:highlight w:val="green"/>
          <w:rtl w:val="0"/>
        </w:rPr>
        <w:t xml:space="preserve">[INGRID] </w:t>
      </w:r>
      <w:commentRangeStart w:id="3"/>
      <w:r w:rsidDel="00000000" w:rsidR="00000000" w:rsidRPr="00000000">
        <w:rPr>
          <w:highlight w:val="green"/>
          <w:rtl w:val="0"/>
        </w:rPr>
        <w:t xml:space="preserve">Além desse trabalho sobre swift, você tem alguns trabalhos sobre confusão em revisões de código. Você poderia falar um pouco sobre esses trabalhos, e qual a relação deles na compreensão de código?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A">
      <w:pPr>
        <w:pageBreakBefore w:val="0"/>
        <w:rPr>
          <w:highlight w:val="green"/>
        </w:rPr>
      </w:pPr>
      <w:r w:rsidDel="00000000" w:rsidR="00000000" w:rsidRPr="00000000">
        <w:rPr>
          <w:rtl w:val="0"/>
        </w:rPr>
      </w:r>
    </w:p>
    <w:p w:rsidR="00000000" w:rsidDel="00000000" w:rsidP="00000000" w:rsidRDefault="00000000" w:rsidRPr="00000000" w14:paraId="0000004B">
      <w:pPr>
        <w:pageBreakBefore w:val="0"/>
        <w:rPr>
          <w:b w:val="1"/>
        </w:rPr>
      </w:pPr>
      <w:r w:rsidDel="00000000" w:rsidR="00000000" w:rsidRPr="00000000">
        <w:rPr>
          <w:b w:val="1"/>
          <w:rtl w:val="0"/>
        </w:rPr>
        <w:t xml:space="preserve">P</w:t>
      </w:r>
      <w:r w:rsidDel="00000000" w:rsidR="00000000" w:rsidRPr="00000000">
        <w:rPr>
          <w:b w:val="1"/>
          <w:rtl w:val="0"/>
        </w:rPr>
        <w:t xml:space="preserve">arte 4: Próxima Fronteira da Eng [3 min, estimativa]</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shd w:fill="f4cccc" w:val="clear"/>
          <w:rtl w:val="0"/>
        </w:rPr>
        <w:t xml:space="preserve">[ADOLFO] Fernando, para você, qual é a próxima fronteira da engenharia de software?</w:t>
      </w: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b w:val="1"/>
        </w:rPr>
      </w:pPr>
      <w:r w:rsidDel="00000000" w:rsidR="00000000" w:rsidRPr="00000000">
        <w:rPr>
          <w:b w:val="1"/>
          <w:rtl w:val="0"/>
        </w:rPr>
        <w:t xml:space="preserve">Parte 6: Encerramento</w:t>
      </w:r>
    </w:p>
    <w:p w:rsidR="00000000" w:rsidDel="00000000" w:rsidP="00000000" w:rsidRDefault="00000000" w:rsidRPr="00000000" w14:paraId="00000051">
      <w:pPr>
        <w:pageBreakBefore w:val="0"/>
        <w:rPr>
          <w:b w:val="1"/>
        </w:rPr>
      </w:pPr>
      <w:r w:rsidDel="00000000" w:rsidR="00000000" w:rsidRPr="00000000">
        <w:rPr>
          <w:rtl w:val="0"/>
        </w:rPr>
      </w:r>
    </w:p>
    <w:p w:rsidR="00000000" w:rsidDel="00000000" w:rsidP="00000000" w:rsidRDefault="00000000" w:rsidRPr="00000000" w14:paraId="00000052">
      <w:pPr>
        <w:pageBreakBefore w:val="0"/>
        <w:rPr>
          <w:b w:val="1"/>
          <w:highlight w:val="green"/>
        </w:rPr>
      </w:pPr>
      <w:r w:rsidDel="00000000" w:rsidR="00000000" w:rsidRPr="00000000">
        <w:rPr>
          <w:highlight w:val="yellow"/>
          <w:rtl w:val="0"/>
        </w:rPr>
        <w:t xml:space="preserve">ADOLFO agradece e passa para Castor. </w:t>
      </w:r>
      <w:commentRangeStart w:id="4"/>
      <w:r w:rsidDel="00000000" w:rsidR="00000000" w:rsidRPr="00000000">
        <w:rPr>
          <w:highlight w:val="green"/>
          <w:rtl w:val="0"/>
        </w:rPr>
        <w:t xml:space="preserve">Ingrid</w:t>
      </w:r>
      <w:commentRangeEnd w:id="4"/>
      <w:r w:rsidDel="00000000" w:rsidR="00000000" w:rsidRPr="00000000">
        <w:commentReference w:id="4"/>
      </w:r>
      <w:r w:rsidDel="00000000" w:rsidR="00000000" w:rsidRPr="00000000">
        <w:rPr>
          <w:highlight w:val="green"/>
          <w:rtl w:val="0"/>
        </w:rPr>
        <w:t xml:space="preserve"> fecha o episódio.</w:t>
      </w: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b w:val="1"/>
          <w:sz w:val="26"/>
          <w:szCs w:val="26"/>
        </w:rPr>
      </w:pPr>
      <w:r w:rsidDel="00000000" w:rsidR="00000000" w:rsidRPr="00000000">
        <w:rPr>
          <w:b w:val="1"/>
          <w:sz w:val="26"/>
          <w:szCs w:val="26"/>
          <w:rtl w:val="0"/>
        </w:rPr>
        <w:t xml:space="preserve">Texto para divulgação</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Conversamos com Fernando Castor, professor da UFPE, sobre compreensão de código.</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Sites de Castor</w:t>
      </w:r>
    </w:p>
    <w:p w:rsidR="00000000" w:rsidDel="00000000" w:rsidP="00000000" w:rsidRDefault="00000000" w:rsidRPr="00000000" w14:paraId="00000059">
      <w:pPr>
        <w:pageBreakBefore w:val="0"/>
        <w:rPr/>
      </w:pPr>
      <w:hyperlink r:id="rId7">
        <w:r w:rsidDel="00000000" w:rsidR="00000000" w:rsidRPr="00000000">
          <w:rPr>
            <w:color w:val="1155cc"/>
            <w:u w:val="single"/>
            <w:rtl w:val="0"/>
          </w:rPr>
          <w:t xml:space="preserve">http://cin.ufpe.br/~fjclf</w:t>
        </w:r>
      </w:hyperlink>
      <w:r w:rsidDel="00000000" w:rsidR="00000000" w:rsidRPr="00000000">
        <w:rPr>
          <w:rtl w:val="0"/>
        </w:rPr>
        <w:t xml:space="preserve"> </w:t>
      </w:r>
    </w:p>
    <w:p w:rsidR="00000000" w:rsidDel="00000000" w:rsidP="00000000" w:rsidRDefault="00000000" w:rsidRPr="00000000" w14:paraId="0000005A">
      <w:pPr>
        <w:pageBreakBefore w:val="0"/>
        <w:ind w:left="0" w:firstLine="0"/>
        <w:rPr/>
      </w:pPr>
      <w:hyperlink r:id="rId8">
        <w:r w:rsidDel="00000000" w:rsidR="00000000" w:rsidRPr="00000000">
          <w:rPr>
            <w:color w:val="1155cc"/>
            <w:u w:val="single"/>
            <w:rtl w:val="0"/>
          </w:rPr>
          <w:t xml:space="preserve">https://sites.google.com/a/cin.ufpe.br/castor/</w:t>
        </w:r>
      </w:hyperlink>
      <w:r w:rsidDel="00000000" w:rsidR="00000000" w:rsidRPr="00000000">
        <w:rPr>
          <w:rtl w:val="0"/>
        </w:rPr>
        <w:t xml:space="preserve"> </w:t>
      </w:r>
    </w:p>
    <w:p w:rsidR="00000000" w:rsidDel="00000000" w:rsidP="00000000" w:rsidRDefault="00000000" w:rsidRPr="00000000" w14:paraId="0000005B">
      <w:pPr>
        <w:pageBreakBefore w:val="0"/>
        <w:rPr/>
      </w:pPr>
      <w:hyperlink r:id="rId9">
        <w:r w:rsidDel="00000000" w:rsidR="00000000" w:rsidRPr="00000000">
          <w:rPr>
            <w:color w:val="1155cc"/>
            <w:u w:val="single"/>
            <w:rtl w:val="0"/>
          </w:rPr>
          <w:t xml:space="preserve">http://fernandocastor.github.io/</w:t>
        </w:r>
      </w:hyperlink>
      <w:r w:rsidDel="00000000" w:rsidR="00000000" w:rsidRPr="00000000">
        <w:rPr>
          <w:rtl w:val="0"/>
        </w:rPr>
      </w:r>
    </w:p>
    <w:p w:rsidR="00000000" w:rsidDel="00000000" w:rsidP="00000000" w:rsidRDefault="00000000" w:rsidRPr="00000000" w14:paraId="0000005C">
      <w:pPr>
        <w:pageBreakBefore w:val="0"/>
        <w:rPr/>
      </w:pPr>
      <w:hyperlink r:id="rId10">
        <w:r w:rsidDel="00000000" w:rsidR="00000000" w:rsidRPr="00000000">
          <w:rPr>
            <w:color w:val="1155cc"/>
            <w:u w:val="single"/>
            <w:rtl w:val="0"/>
          </w:rPr>
          <w:t xml:space="preserve">https://twitter.com/fernandocastor</w:t>
        </w:r>
      </w:hyperlink>
      <w:r w:rsidDel="00000000" w:rsidR="00000000" w:rsidRPr="00000000">
        <w:rPr>
          <w:rtl w:val="0"/>
        </w:rPr>
        <w:t xml:space="preserve"> </w:t>
      </w:r>
    </w:p>
    <w:p w:rsidR="00000000" w:rsidDel="00000000" w:rsidP="00000000" w:rsidRDefault="00000000" w:rsidRPr="00000000" w14:paraId="0000005D">
      <w:pPr>
        <w:pageBreakBefore w:val="0"/>
        <w:ind w:left="0" w:firstLine="0"/>
        <w:rPr/>
      </w:pPr>
      <w:hyperlink r:id="rId11">
        <w:r w:rsidDel="00000000" w:rsidR="00000000" w:rsidRPr="00000000">
          <w:rPr>
            <w:color w:val="1155cc"/>
            <w:u w:val="single"/>
            <w:rtl w:val="0"/>
          </w:rPr>
          <w:t xml:space="preserve">https://github.com/fernandocastor</w:t>
        </w:r>
      </w:hyperlink>
      <w:r w:rsidDel="00000000" w:rsidR="00000000" w:rsidRPr="00000000">
        <w:rPr>
          <w:rtl w:val="0"/>
        </w:rPr>
      </w:r>
    </w:p>
    <w:p w:rsidR="00000000" w:rsidDel="00000000" w:rsidP="00000000" w:rsidRDefault="00000000" w:rsidRPr="00000000" w14:paraId="0000005E">
      <w:pPr>
        <w:pageBreakBefore w:val="0"/>
        <w:ind w:left="0" w:firstLine="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Links Citados</w:t>
      </w:r>
    </w:p>
    <w:p w:rsidR="00000000" w:rsidDel="00000000" w:rsidP="00000000" w:rsidRDefault="00000000" w:rsidRPr="00000000" w14:paraId="00000062">
      <w:pPr>
        <w:pageBreakBefore w:val="0"/>
        <w:numPr>
          <w:ilvl w:val="0"/>
          <w:numId w:val="1"/>
        </w:numPr>
        <w:ind w:left="720" w:hanging="360"/>
        <w:rPr>
          <w:rFonts w:ascii="Roboto" w:cs="Roboto" w:eastAsia="Roboto" w:hAnsi="Roboto"/>
          <w:color w:val="3c4043"/>
          <w:sz w:val="21"/>
          <w:szCs w:val="21"/>
          <w:highlight w:val="white"/>
        </w:rPr>
      </w:pPr>
      <w:r w:rsidDel="00000000" w:rsidR="00000000" w:rsidRPr="00000000">
        <w:rPr>
          <w:rtl w:val="0"/>
        </w:rPr>
        <w:t xml:space="preserve">Identifying Confusing Code in Swift Programs </w:t>
      </w:r>
      <w:hyperlink r:id="rId12">
        <w:r w:rsidDel="00000000" w:rsidR="00000000" w:rsidRPr="00000000">
          <w:rPr>
            <w:color w:val="1155cc"/>
            <w:u w:val="single"/>
            <w:rtl w:val="0"/>
          </w:rPr>
          <w:t xml:space="preserve">https://docs.google.com/a/cin.ufpe.br/viewer?a=v&amp;pid=sites&amp;srcid=Y2luLnVmcGUuYnJ8Y2FzdG9yfGd4OjY2YTBhNWFjZWYxNmRiMTA</w:t>
        </w:r>
      </w:hyperlink>
      <w:r w:rsidDel="00000000" w:rsidR="00000000" w:rsidRPr="00000000">
        <w:rPr>
          <w:color w:val="3c4043"/>
          <w:rtl w:val="0"/>
        </w:rPr>
        <w:t xml:space="preserve"> </w:t>
      </w:r>
    </w:p>
    <w:p w:rsidR="00000000" w:rsidDel="00000000" w:rsidP="00000000" w:rsidRDefault="00000000" w:rsidRPr="00000000" w14:paraId="00000063">
      <w:pPr>
        <w:pageBreakBefore w:val="0"/>
        <w:numPr>
          <w:ilvl w:val="0"/>
          <w:numId w:val="1"/>
        </w:numPr>
        <w:ind w:left="720" w:hanging="360"/>
        <w:rPr>
          <w:color w:val="3c4043"/>
          <w:u w:val="none"/>
        </w:rPr>
      </w:pPr>
      <w:r w:rsidDel="00000000" w:rsidR="00000000" w:rsidRPr="00000000">
        <w:rPr>
          <w:color w:val="3c4043"/>
          <w:rtl w:val="0"/>
        </w:rPr>
        <w:t xml:space="preserve">How Swift Developers Handle Errors  </w:t>
      </w:r>
      <w:hyperlink r:id="rId13">
        <w:r w:rsidDel="00000000" w:rsidR="00000000" w:rsidRPr="00000000">
          <w:rPr>
            <w:color w:val="1155cc"/>
            <w:u w:val="single"/>
            <w:rtl w:val="0"/>
          </w:rPr>
          <w:t xml:space="preserve">https://www.win.tue.nl/~aserebre/MSR2018-Nathan.pdf</w:t>
        </w:r>
      </w:hyperlink>
      <w:r w:rsidDel="00000000" w:rsidR="00000000" w:rsidRPr="00000000">
        <w:rPr>
          <w:color w:val="3c4043"/>
          <w:rtl w:val="0"/>
        </w:rPr>
        <w:t xml:space="preserve"> </w:t>
      </w:r>
    </w:p>
    <w:p w:rsidR="00000000" w:rsidDel="00000000" w:rsidP="00000000" w:rsidRDefault="00000000" w:rsidRPr="00000000" w14:paraId="00000064">
      <w:pPr>
        <w:pageBreakBefore w:val="0"/>
        <w:numPr>
          <w:ilvl w:val="0"/>
          <w:numId w:val="1"/>
        </w:numPr>
        <w:ind w:left="720" w:hanging="360"/>
        <w:rPr>
          <w:color w:val="3c4043"/>
        </w:rPr>
      </w:pPr>
      <w:r w:rsidDel="00000000" w:rsidR="00000000" w:rsidRPr="00000000">
        <w:rPr>
          <w:color w:val="3c4043"/>
          <w:rtl w:val="0"/>
        </w:rPr>
        <w:t xml:space="preserve">The Mind Is a Powerful Place: How Showing Code Comprehensibility Metrics Influences Code Understanding (sobre Anchoring Effect) </w:t>
      </w:r>
      <w:hyperlink r:id="rId14">
        <w:r w:rsidDel="00000000" w:rsidR="00000000" w:rsidRPr="00000000">
          <w:rPr>
            <w:color w:val="1155cc"/>
            <w:u w:val="single"/>
            <w:rtl w:val="0"/>
          </w:rPr>
          <w:t xml:space="preserve">https://www.computer.org/csdl/proceedings-article/icse/2021/029600a512/1sEXo9o0BeE</w:t>
        </w:r>
      </w:hyperlink>
      <w:r w:rsidDel="00000000" w:rsidR="00000000" w:rsidRPr="00000000">
        <w:rPr>
          <w:color w:val="3c4043"/>
          <w:rtl w:val="0"/>
        </w:rPr>
        <w:t xml:space="preserve">, </w:t>
      </w:r>
      <w:hyperlink r:id="rId15">
        <w:r w:rsidDel="00000000" w:rsidR="00000000" w:rsidRPr="00000000">
          <w:rPr>
            <w:color w:val="1155cc"/>
            <w:sz w:val="23"/>
            <w:szCs w:val="23"/>
            <w:highlight w:val="white"/>
            <w:u w:val="single"/>
            <w:rtl w:val="0"/>
          </w:rPr>
          <w:t xml:space="preserve">https://twitter.com/MarvinWyrich/status/1339906400764497920?s=20</w:t>
        </w:r>
      </w:hyperlink>
      <w:r w:rsidDel="00000000" w:rsidR="00000000" w:rsidRPr="00000000">
        <w:rPr>
          <w:color w:val="3c4043"/>
          <w:sz w:val="23"/>
          <w:szCs w:val="23"/>
          <w:highlight w:val="white"/>
          <w:rtl w:val="0"/>
        </w:rPr>
        <w:t xml:space="preserve"> </w:t>
      </w:r>
      <w:r w:rsidDel="00000000" w:rsidR="00000000" w:rsidRPr="00000000">
        <w:rPr>
          <w:rtl w:val="0"/>
        </w:rPr>
      </w:r>
    </w:p>
    <w:p w:rsidR="00000000" w:rsidDel="00000000" w:rsidP="00000000" w:rsidRDefault="00000000" w:rsidRPr="00000000" w14:paraId="00000065">
      <w:pPr>
        <w:pageBreakBefore w:val="0"/>
        <w:numPr>
          <w:ilvl w:val="0"/>
          <w:numId w:val="1"/>
        </w:numPr>
        <w:ind w:left="720" w:hanging="360"/>
        <w:rPr>
          <w:color w:val="3c4043"/>
        </w:rPr>
      </w:pPr>
      <w:r w:rsidDel="00000000" w:rsidR="00000000" w:rsidRPr="00000000">
        <w:rPr>
          <w:color w:val="3c4043"/>
          <w:rtl w:val="0"/>
        </w:rPr>
        <w:t xml:space="preserve">Vídeo do artigo acima: </w:t>
      </w:r>
      <w:hyperlink r:id="rId16">
        <w:r w:rsidDel="00000000" w:rsidR="00000000" w:rsidRPr="00000000">
          <w:rPr>
            <w:color w:val="1155cc"/>
            <w:u w:val="single"/>
            <w:rtl w:val="0"/>
          </w:rPr>
          <w:t xml:space="preserve">https://youtu.be/N_lpaCqnE3s</w:t>
        </w:r>
      </w:hyperlink>
      <w:r w:rsidDel="00000000" w:rsidR="00000000" w:rsidRPr="00000000">
        <w:rPr>
          <w:color w:val="3c4043"/>
          <w:rtl w:val="0"/>
        </w:rPr>
        <w:t xml:space="preserve"> </w:t>
      </w:r>
    </w:p>
    <w:p w:rsidR="00000000" w:rsidDel="00000000" w:rsidP="00000000" w:rsidRDefault="00000000" w:rsidRPr="00000000" w14:paraId="00000066">
      <w:pPr>
        <w:pageBreakBefore w:val="0"/>
        <w:numPr>
          <w:ilvl w:val="0"/>
          <w:numId w:val="1"/>
        </w:numPr>
        <w:ind w:left="720" w:hanging="360"/>
        <w:rPr>
          <w:color w:val="3c4043"/>
          <w:u w:val="none"/>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stavo Pinto" w:id="0" w:date="2021-05-26T16:27:41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nao sei se é o termo correto</w:t>
      </w:r>
    </w:p>
  </w:comment>
  <w:comment w:author="Gustavo Pinto" w:id="3" w:date="2021-05-26T16:56:53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trabalho não é bem sobre compreensão de programas, mas acho que da pra fazer a ponte: Felipe Ebert, Fernando Castor, Nicole Novielli, Alexander Serebrenik:</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exploratory study on confusion in code reviews. Empir. Softw. Eng. 26(1): 12 (2021)</w:t>
      </w:r>
    </w:p>
  </w:comment>
  <w:comment w:author="Gustavo Pinto" w:id="2" w:date="2021-05-26T17:02:48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https://docs.google.com/a/cin.ufpe.br/viewer?a=v&amp;pid=sites&amp;srcid=Y2luLnVmcGUuYnJ8Y2FzdG9yfGd4OjY2YTBhNWFjZWYxNmRiMTA</w:t>
      </w:r>
    </w:p>
  </w:comment>
  <w:comment w:author="Anonymous" w:id="1" w:date="2021-05-29T20:05:42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Scalabrino, G. Bavota, C. Vendome, M. Linares-Vásquez, D. Poshyvanyk and R. Oliveto, "Automatically Assessing Code Understandability," in IEEE Transactions on Software Engineering.</w:t>
      </w:r>
    </w:p>
  </w:comment>
  <w:comment w:author="Ingrid Nunes" w:id="4" w:date="2021-06-02T15:12:28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Agradecer ouvintes. Até próximo episódio.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fernandocastor" TargetMode="External"/><Relationship Id="rId10" Type="http://schemas.openxmlformats.org/officeDocument/2006/relationships/hyperlink" Target="https://twitter.com/fernandocastor" TargetMode="External"/><Relationship Id="rId13" Type="http://schemas.openxmlformats.org/officeDocument/2006/relationships/hyperlink" Target="https://www.win.tue.nl/~aserebre/MSR2018-Nathan.pdf" TargetMode="External"/><Relationship Id="rId12" Type="http://schemas.openxmlformats.org/officeDocument/2006/relationships/hyperlink" Target="https://docs.google.com/a/cin.ufpe.br/viewer?a=v&amp;pid=sites&amp;srcid=Y2luLnVmcGUuYnJ8Y2FzdG9yfGd4OjY2YTBhNWFjZWYxNmRiMT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fernandocastor.github.io/" TargetMode="External"/><Relationship Id="rId15" Type="http://schemas.openxmlformats.org/officeDocument/2006/relationships/hyperlink" Target="https://twitter.com/MarvinWyrich/status/1339906400764497920?s=20" TargetMode="External"/><Relationship Id="rId14" Type="http://schemas.openxmlformats.org/officeDocument/2006/relationships/hyperlink" Target="https://www.computer.org/csdl/proceedings-article/icse/2021/029600a512/1sEXo9o0BeE" TargetMode="External"/><Relationship Id="rId16" Type="http://schemas.openxmlformats.org/officeDocument/2006/relationships/hyperlink" Target="https://youtu.be/N_lpaCqnE3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cin.ufpe.br/~fjclf" TargetMode="External"/><Relationship Id="rId8" Type="http://schemas.openxmlformats.org/officeDocument/2006/relationships/hyperlink" Target="https://sites.google.com/a/cin.ufpe.br/cast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