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 Fronteiras da Engenharia de Software (Livro DevOps)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Título: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44: Como se faz DevOps, com Leonardo Leite, Paulo Meirelles e Fabio Kon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se faz DevOps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Organizando pessoas, dos silos aos times de plataforma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Leonardo Leite, Paulo Meirelles, Fabio Kon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https://bit.ly/LivroDevOps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"A grounded theory of organizational structures for development and infrastructure professionals in software-producing organizations"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Advisors: Prof. Paulo Meirelles and Prof. Fabio Kon.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http://www.ime.usp.br/~leofl/devops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“Uma teoria fundamentada sobre estruturas organizacionais para profissionais de desenvolvimento e de infraestrutura em organizações produtoras de software “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https://www.teses.usp.br/teses/disponiveis/45/45134/tde-28062022-132626/pt-br.php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Survey of DevOps Concepts and Challenges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Leonardo Leite, Carla Rocha, Fabio Kon, Dejan Milojicic, Paulo Meirelles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ACM Computing Surveys, Vol. 52, No. 6, 2019.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https://dl.acm.org/doi/10.1145/3359981?cid=81413601887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Todas as publicações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https://www.ime.usp.br/~leofl/devops/publications/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Inteligência Artificial na Administração Pública Brasileira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Aline Macohin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https://www.amazon.com.br/Intelig%C3%AAncia-Artificial-Administra%C3%A7%C3%A3o-P%C3%BAblica-Brasileira/dp/8551927175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1 - APRESENTAÇÃO DOS HOSTS E  DAS  PESSOAS ENTREVISTADAS)</w:t>
      </w:r>
    </w:p>
    <w:p w:rsidR="00000000" w:rsidDel="00000000" w:rsidP="00000000" w:rsidRDefault="00000000" w:rsidRPr="00000000" w14:paraId="0000002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Olá,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eu sou Adolfo Neto,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professor da UTFPR Curitiba e do Programa de Pós-Graduação em Computação Aplicada (PPGCA).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Estou aqui com a co-host do Fronteiras, Maria Claudia Emer, também da UTFPR Curitiba e do PPGCA.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Tudo bem, Maria Claudia?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Tudo bem. Preparada para mais uma conversa sobre um tema importante da Engenharia de Software: DevOps.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Hoje vamos entrevistar três pessoas que escreveram um livro, publicado pela editora Casa do Código, chamado Como se Faz Devops.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São eles: Leonardo Leite, Paulo Meirelles e Fabio Kon.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Vamos começar pelo professor Fabio Kon.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Fabio esteve aqui em nosso primeiro episódio,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nosso episódio até hoje com melhores números de audiência,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Mais de 2600 reproduções,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cujo tema foi Métodos Ágeis.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Fabio é professor Titular do Instituto de Matemática e Estatística da Universidade de São Paulo (IME-USP), onde fiz doutorado. Eu inclusive fui bolsista PAE (Programa de Aperfeiçoamento de Ensino) de uma disciplina do Fabio na época (uns 20 anos atrás!!!).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Fabio fez Doutorado em Ciência da Computação na </w:t>
      </w:r>
      <w:r w:rsidDel="00000000" w:rsidR="00000000" w:rsidRPr="00000000">
        <w:rPr>
          <w:i w:val="1"/>
          <w:rtl w:val="0"/>
        </w:rPr>
        <w:t xml:space="preserve">University Of Illinois At Urbana Champaign </w:t>
      </w:r>
      <w:r w:rsidDel="00000000" w:rsidR="00000000" w:rsidRPr="00000000">
        <w:rPr>
          <w:rtl w:val="0"/>
        </w:rPr>
        <w:t xml:space="preserve">e é</w:t>
      </w:r>
      <w:r w:rsidDel="00000000" w:rsidR="00000000" w:rsidRPr="00000000">
        <w:rPr>
          <w:rtl w:val="0"/>
        </w:rPr>
        <w:t xml:space="preserve"> Bolsista de Produtividade em Pesquisa do CNPq - Nível 1C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Fabio é também  coordenador do Instituto Nacional de Ciência e Tecnologia sobre a Internet do Futuro para Cidades Inteligentes.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Tudo bem, Fabio, você tem algo a complementar nesta sua apresentação?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(Fabio)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  <w:t xml:space="preserve">Nosso segundo entrevistado é o professor Paulo Meirelles. Como eu, Doutor em Ciência da Computação pela Universidade de São Paulo (USP).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Já foi professor da Universidade de Brasília (UnB),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 Universidade Federal de São Paulo (UNIFESP)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 da Universidade Federal do ABC (UFABC).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Desde 2023, é professor do Departamento de Ciência da Computação do IME-USP.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Durante sua trajetória profissional, liderou iniciativas de desenvolvimento de software, implementando com êxito as práticas DevOps.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Além disso, cultivou uma sólida conexão e uma história colaborativa com a comunidade de software livre, direcionando a maior parte de suas pesquisas em engenharia de software para esse domínio 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specífico.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Tudo bem, Paulo, você tem algo a complementar nesta sua apresentação?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(Paulo)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  <w:t xml:space="preserve">Por fim, chegamos ao Leonardo Leite, que é Engenheiro de Software no SERPRO desde 2014.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Leonardo defendeu em 2022 uma tese de doutorado, também no IME-USP, cujo título em português é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“Uma teoria fundamentada sobre estruturas organizacionais para profissionais de desenvolvimento e de infraestrutura em organizações produtoras de software“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tese, em inglês, foi orientada pelo professor Paulo e co-orientada por Fabio Kon. E foi a base para a escrita do livro sobre o qual conversaremos hoje.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Leonardo tem também interesse em, entre outros temas, arquitetura de serviços, métodos ágeis, acessibilidade, software livre e ensino de programação.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Tudo bem, Leonardo, você tem algo a complementar nesta sua apresentação?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2 - CONCEITOS BÁSICOS)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Vamos começar falando sobre o tema principal do livro que motivou esta entrevista: DevOps.  Como vocês definem o conceito de DevOps?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(___)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Esta definição é consensual na academia e entre os praticantes?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 quais são os principais objetivos do movimento DevOps?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(___)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highlight w:val="green"/>
          <w:rtl w:val="0"/>
        </w:rPr>
        <w:t xml:space="preserve">(MARIA CLAUDIA) </w:t>
      </w:r>
      <w:r w:rsidDel="00000000" w:rsidR="00000000" w:rsidRPr="00000000">
        <w:rPr>
          <w:rtl w:val="0"/>
        </w:rPr>
        <w:t xml:space="preserve">Como o DevOps impacta tanto o corpo técnico quanto os gerentes?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(___)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Quais são as características e consequências de departamentos segregados, conforme explicado no livro?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(___)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Como os departamentos que colaboram se diferenciam em termos de opções, condições e consequências?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(___)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 A cultura é "o mais importante"? Como a cultura influencia o sucesso na jornada DevOps?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(___)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highlight w:val="cyan"/>
          <w:rtl w:val="0"/>
        </w:rPr>
        <w:t xml:space="preserve">(PARTE 3 - PESQUISA)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Vocês publicaram, em 2019, o artigo “Uma Pesquisa (</w:t>
      </w:r>
      <w:r w:rsidDel="00000000" w:rsidR="00000000" w:rsidRPr="00000000">
        <w:rPr>
          <w:i w:val="1"/>
          <w:rtl w:val="0"/>
        </w:rPr>
        <w:t xml:space="preserve">Survey</w:t>
      </w:r>
      <w:r w:rsidDel="00000000" w:rsidR="00000000" w:rsidRPr="00000000">
        <w:rPr>
          <w:rtl w:val="0"/>
        </w:rPr>
        <w:t xml:space="preserve">) sobre Conceitos e Desafios do DevOps”, na </w:t>
      </w:r>
      <w:r w:rsidDel="00000000" w:rsidR="00000000" w:rsidRPr="00000000">
        <w:rPr>
          <w:i w:val="1"/>
          <w:rtl w:val="0"/>
        </w:rPr>
        <w:t xml:space="preserve">ACM Computing Surveys.</w:t>
      </w:r>
      <w:r w:rsidDel="00000000" w:rsidR="00000000" w:rsidRPr="00000000">
        <w:rPr>
          <w:rtl w:val="0"/>
        </w:rPr>
        <w:t xml:space="preserve"> Vocês podem nos contar como surgiu a ideia deste artigo e quais seus resultados?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(Fabio)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// se não comentado acima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Na base do Google Scholar este artigo já foi citado 468 vezes (é o 43o. em citações no período 2018-2022 na revista). A que você acha que se deve este número tão grande de citações?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(Fabio/Paulo)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https://adolfon.substack.com/p/artigos-de-pessoas-brasileiras-mais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highlight w:val="cyan"/>
          <w:rtl w:val="0"/>
        </w:rPr>
        <w:t xml:space="preserve">(PARTE 4  - OUTROS TEMAS)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 </w:t>
      </w: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Como uma pesquisa de doutorado se transformou em um livro de divulgação científica para profissionais do mercado?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(FABIO)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O quanto a sua tese, Leonardo, e o livro são similares?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 o que leva uma Tese a virar livro?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 outras não?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(LEONARDO E/OU FABIO)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highlight w:val="green"/>
          <w:rtl w:val="0"/>
        </w:rPr>
        <w:t xml:space="preserve">(MARIA CLAUDIA)</w:t>
      </w:r>
      <w:r w:rsidDel="00000000" w:rsidR="00000000" w:rsidRPr="00000000">
        <w:rPr>
          <w:rtl w:val="0"/>
        </w:rPr>
        <w:t xml:space="preserve"> E como vocês acham que seria possível criar incentivos para que o meio acadêmico faça mais desse tipo de publicação?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5  - PRÓXIMA FRONTEIRA)</w:t>
      </w:r>
    </w:p>
    <w:p w:rsidR="00000000" w:rsidDel="00000000" w:rsidP="00000000" w:rsidRDefault="00000000" w:rsidRPr="00000000" w14:paraId="000000A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Para você, qual é a próxima fronteira da engenharia de software? (pode ser algo que você acha que vai acontecer ou que você gostaria que acontecesse em nossa área)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(Fabio)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(Paulo)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6  - FINAL)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Agradece e passa para o(s) entrevistado(s). 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(Fabio)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(Paulo)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(MARIA)</w:t>
      </w:r>
      <w:r w:rsidDel="00000000" w:rsidR="00000000" w:rsidRPr="00000000">
        <w:rPr>
          <w:rtl w:val="0"/>
        </w:rPr>
        <w:t xml:space="preserve"> Fecha o episódio com algo como “Agradecemos a todos os nossos e nossas ouvintes, e até o próximo episódio do Fronteiras da Engenharia de Software” 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FAZER PRINT PARA DIVULGAÇÃO EM REDES SOCIAIS</w:t>
      </w:r>
    </w:p>
    <w:p w:rsidR="00000000" w:rsidDel="00000000" w:rsidP="00000000" w:rsidRDefault="00000000" w:rsidRPr="00000000" w14:paraId="000000BF">
      <w:pPr>
        <w:spacing w:after="20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12125325" cy="687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532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olfo Neto" w:id="3" w:date="2024-02-15T22:32:20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 sobre AgilCast?</w:t>
      </w:r>
    </w:p>
  </w:comment>
  <w:comment w:author="Leonardo Alexandre Ferreira Leite" w:id="0" w:date="2024-02-15T23:05:35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resposta a essa pergunta, se entendermos como positivo esse tipo de publicação, acho que seria legal explorar "como criar incentivos para que o meio acadêmico faça mais desse tipo de publicação".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 Neto reacted with 👍 at 2024-02-16 06:29 AM</w:t>
      </w:r>
    </w:p>
  </w:comment>
  <w:comment w:author="Adolfo Neto" w:id="1" w:date="2024-02-18T11:26:26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[02:51, 18/02/2024] Odwald Schreder: Fiquei com uma curiosidade pessoal, não sei se haveria espaço para uma pergunta: "O quanto a tese do Leonardo Leite e o livro são similares?"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[02:51, 18/02/2024] Odwald Schreder: Estou fazendo essa comparação.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[02:55, 18/02/2024] Odwald Schreder: E o que leva uma Tese a virar livro?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[02:56, 18/02/2024] Odwald Schreder: E outras não?</w:t>
      </w:r>
    </w:p>
  </w:comment>
  <w:comment w:author="Leonardo Alexandre Ferreira Leite" w:id="2" w:date="2024-02-18T11:52:52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Ótimas perguntas, acho q devem ser priorizadas. Sobre o cerne do conteúdo do livro falaremos em vários espaços, mas esse tipo de discussão talvez caiba só aqui no FES.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me.usp.br/~leofl/devops/publications/" TargetMode="External"/><Relationship Id="rId10" Type="http://schemas.openxmlformats.org/officeDocument/2006/relationships/hyperlink" Target="https://dl.acm.org/doi/10.1145/3359981?cid=81413601887" TargetMode="External"/><Relationship Id="rId13" Type="http://schemas.openxmlformats.org/officeDocument/2006/relationships/hyperlink" Target="https://adolfon.substack.com/p/artigos-de-pessoas-brasileiras-mais" TargetMode="External"/><Relationship Id="rId12" Type="http://schemas.openxmlformats.org/officeDocument/2006/relationships/hyperlink" Target="https://www.amazon.com.br/Intelig%C3%AAncia-Artificial-Administra%C3%A7%C3%A3o-P%C3%BAblica-Brasileira/dp/855192717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teses.usp.br/teses/disponiveis/45/45134/tde-28062022-132626/pt-br.php" TargetMode="External"/><Relationship Id="rId1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it.ly/LivroDevOps" TargetMode="External"/><Relationship Id="rId8" Type="http://schemas.openxmlformats.org/officeDocument/2006/relationships/hyperlink" Target="http://www.ime.usp.br/~leofl/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