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FES 51 Giancarlo Guizzardi</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Roboto" w:cs="Roboto" w:eastAsia="Roboto" w:hAnsi="Roboto"/>
          <w:b w:val="1"/>
          <w:color w:val="0f0f0f"/>
          <w:sz w:val="39"/>
          <w:szCs w:val="39"/>
        </w:rPr>
      </w:pPr>
      <w:bookmarkStart w:colFirst="0" w:colLast="0" w:name="_zcevuzthvk27" w:id="0"/>
      <w:bookmarkEnd w:id="0"/>
      <w:r w:rsidDel="00000000" w:rsidR="00000000" w:rsidRPr="00000000">
        <w:rPr>
          <w:rFonts w:ascii="Roboto" w:cs="Roboto" w:eastAsia="Roboto" w:hAnsi="Roboto"/>
          <w:b w:val="1"/>
          <w:color w:val="0f0f0f"/>
          <w:sz w:val="39"/>
          <w:szCs w:val="39"/>
          <w:rtl w:val="0"/>
        </w:rPr>
        <w:t xml:space="preserve">Ontologias em Engenharia de Software, com Giancarlo Guizzardi (University of Twente)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Episódio 51</w:t>
      </w:r>
      <w:r w:rsidDel="00000000" w:rsidR="00000000" w:rsidRPr="00000000">
        <w:rPr>
          <w:rtl w:val="0"/>
        </w:rPr>
      </w:r>
    </w:p>
    <w:p w:rsidR="00000000" w:rsidDel="00000000" w:rsidP="00000000" w:rsidRDefault="00000000" w:rsidRPr="00000000" w14:paraId="00000006">
      <w:pPr>
        <w:rPr/>
      </w:pPr>
      <w:hyperlink r:id="rId6">
        <w:r w:rsidDel="00000000" w:rsidR="00000000" w:rsidRPr="00000000">
          <w:rPr>
            <w:color w:val="1155cc"/>
            <w:u w:val="single"/>
            <w:rtl w:val="0"/>
          </w:rPr>
          <w:t xml:space="preserve">https://fronteirases.github.io/episodios/paginas/51</w:t>
        </w:r>
      </w:hyperlink>
      <w:r w:rsidDel="00000000" w:rsidR="00000000" w:rsidRPr="00000000">
        <w:rPr>
          <w:rtl w:val="0"/>
        </w:rPr>
        <w:t xml:space="preserve">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hyperlink r:id="rId7">
        <w:r w:rsidDel="00000000" w:rsidR="00000000" w:rsidRPr="00000000">
          <w:rPr>
            <w:color w:val="1155cc"/>
            <w:u w:val="single"/>
            <w:rtl w:val="0"/>
          </w:rPr>
          <w:t xml:space="preserve">https://youtu.be/hH1ht7XDbrY</w:t>
        </w:r>
      </w:hyperlink>
      <w:r w:rsidDel="00000000" w:rsidR="00000000" w:rsidRPr="00000000">
        <w:rPr>
          <w:rtl w:val="0"/>
        </w:rPr>
        <w:t xml:space="preserve">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hyperlink r:id="rId8">
        <w:r w:rsidDel="00000000" w:rsidR="00000000" w:rsidRPr="00000000">
          <w:rPr>
            <w:color w:val="1155cc"/>
            <w:u w:val="single"/>
            <w:rtl w:val="0"/>
          </w:rPr>
          <w:t xml:space="preserve">https://podcasters.spotify.com/pod/show/fronteirases/episodes/Ontologias-em-Engenharia-de-Sofwtare--com-Giancarlo-Guizzardi-University-of-Twente-e2plf1p</w:t>
        </w:r>
      </w:hyperlink>
      <w:r w:rsidDel="00000000" w:rsidR="00000000" w:rsidRPr="00000000">
        <w:rPr>
          <w:rtl w:val="0"/>
        </w:rPr>
        <w:t xml:space="preserve">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Estúdio: </w:t>
      </w:r>
      <w:hyperlink r:id="rId9">
        <w:r w:rsidDel="00000000" w:rsidR="00000000" w:rsidRPr="00000000">
          <w:rPr>
            <w:color w:val="1155cc"/>
            <w:u w:val="single"/>
            <w:rtl w:val="0"/>
          </w:rPr>
          <w:t xml:space="preserve">https://streamyard.com/tnrdqv839c</w:t>
        </w:r>
      </w:hyperlink>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Transmissão para a equipe: </w:t>
      </w:r>
      <w:hyperlink r:id="rId10">
        <w:r w:rsidDel="00000000" w:rsidR="00000000" w:rsidRPr="00000000">
          <w:rPr>
            <w:color w:val="1155cc"/>
            <w:u w:val="single"/>
            <w:rtl w:val="0"/>
          </w:rPr>
          <w:t xml:space="preserve">https://www.youtube.com/watch?v=eOQeOQfcPaU</w:t>
        </w:r>
      </w:hyperlink>
      <w:r w:rsidDel="00000000" w:rsidR="00000000" w:rsidRPr="00000000">
        <w:rPr>
          <w:rtl w:val="0"/>
        </w:rPr>
        <w:t xml:space="preserve">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tbl>
      <w:tblPr>
        <w:tblStyle w:val="Table1"/>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tl w:val="0"/>
              </w:rPr>
              <w:t xml:space="preserve">Adolfo Neto e Maria Claudia Emer recebem Giancarlo Guizzardi, professor da Universidade de Twente, na Holanda, para uma conversa sobre ontologias em engenharia de software. Giancarlo, que possui vasta experiência em modelagem conceitual e ontologias, compartilha sua visão sobre como essas ferramentas podem ser aplicadas na prática da engenharia de software, além de discutir suas publicações recentes e a relevância das ontologias na ética da inteligência artificial.</w:t>
            </w:r>
          </w:p>
          <w:p w:rsidR="00000000" w:rsidDel="00000000" w:rsidP="00000000" w:rsidRDefault="00000000" w:rsidRPr="00000000" w14:paraId="00000015">
            <w:pPr>
              <w:widowControl w:val="0"/>
              <w:spacing w:line="240" w:lineRule="auto"/>
              <w:rPr/>
            </w:pPr>
            <w:r w:rsidDel="00000000" w:rsidR="00000000" w:rsidRPr="00000000">
              <w:rPr>
                <w:rtl w:val="0"/>
              </w:rPr>
            </w:r>
          </w:p>
          <w:p w:rsidR="00000000" w:rsidDel="00000000" w:rsidP="00000000" w:rsidRDefault="00000000" w:rsidRPr="00000000" w14:paraId="00000016">
            <w:pPr>
              <w:widowControl w:val="0"/>
              <w:spacing w:line="240" w:lineRule="auto"/>
              <w:rPr/>
            </w:pPr>
            <w:r w:rsidDel="00000000" w:rsidR="00000000" w:rsidRPr="00000000">
              <w:rPr>
                <w:rtl w:val="0"/>
              </w:rPr>
              <w:t xml:space="preserve">Os apresentadores também exploram temas como a distinção entre conhecimento baseado em dados e conhecimento baseado em teoria, conforme discutido em um artigo de Giancarlo, e a importância das redes sociais para a divulgação da pesquisa acadêmica. </w:t>
            </w:r>
          </w:p>
          <w:p w:rsidR="00000000" w:rsidDel="00000000" w:rsidP="00000000" w:rsidRDefault="00000000" w:rsidRPr="00000000" w14:paraId="00000017">
            <w:pPr>
              <w:widowControl w:val="0"/>
              <w:spacing w:line="240" w:lineRule="auto"/>
              <w:rPr/>
            </w:pPr>
            <w:r w:rsidDel="00000000" w:rsidR="00000000" w:rsidRPr="00000000">
              <w:rPr>
                <w:rtl w:val="0"/>
              </w:rPr>
            </w:r>
          </w:p>
          <w:p w:rsidR="00000000" w:rsidDel="00000000" w:rsidP="00000000" w:rsidRDefault="00000000" w:rsidRPr="00000000" w14:paraId="00000018">
            <w:pPr>
              <w:widowControl w:val="0"/>
              <w:spacing w:line="240" w:lineRule="auto"/>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Links de Giancarlo Guizzardi:</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Página na Universidade de Twente </w:t>
            </w:r>
            <w:hyperlink r:id="rId11">
              <w:r w:rsidDel="00000000" w:rsidR="00000000" w:rsidRPr="00000000">
                <w:rPr>
                  <w:color w:val="1155cc"/>
                  <w:u w:val="single"/>
                  <w:rtl w:val="0"/>
                </w:rPr>
                <w:t xml:space="preserve">https://people.utwente.nl/g.guizzardi</w:t>
              </w:r>
            </w:hyperlink>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Linkedin </w:t>
            </w:r>
            <w:hyperlink r:id="rId12">
              <w:r w:rsidDel="00000000" w:rsidR="00000000" w:rsidRPr="00000000">
                <w:rPr>
                  <w:color w:val="1155cc"/>
                  <w:u w:val="single"/>
                  <w:rtl w:val="0"/>
                </w:rPr>
                <w:t xml:space="preserve">https://www.linkedin.com/in/giancarlo-guizzardi/</w:t>
              </w:r>
            </w:hyperlink>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Google Scholar </w:t>
            </w:r>
            <w:hyperlink r:id="rId13">
              <w:r w:rsidDel="00000000" w:rsidR="00000000" w:rsidRPr="00000000">
                <w:rPr>
                  <w:color w:val="1155cc"/>
                  <w:u w:val="single"/>
                  <w:rtl w:val="0"/>
                </w:rPr>
                <w:t xml:space="preserve">https://scholar.google.com/citations?user=nnfVBt8AAAAJ</w:t>
              </w:r>
            </w:hyperlink>
            <w:r w:rsidDel="00000000" w:rsidR="00000000" w:rsidRPr="00000000">
              <w:rPr>
                <w:rtl w:val="0"/>
              </w:rPr>
              <w:t xml:space="preserve"> </w:t>
            </w:r>
          </w:p>
          <w:p w:rsidR="00000000" w:rsidDel="00000000" w:rsidP="00000000" w:rsidRDefault="00000000" w:rsidRPr="00000000" w14:paraId="0000001E">
            <w:pPr>
              <w:rPr/>
            </w:pPr>
            <w:r w:rsidDel="00000000" w:rsidR="00000000" w:rsidRPr="00000000">
              <w:rPr>
                <w:rtl w:val="0"/>
              </w:rPr>
              <w:t xml:space="preserve">Página no NEMO </w:t>
            </w:r>
          </w:p>
          <w:p w:rsidR="00000000" w:rsidDel="00000000" w:rsidP="00000000" w:rsidRDefault="00000000" w:rsidRPr="00000000" w14:paraId="0000001F">
            <w:pPr>
              <w:rPr/>
            </w:pPr>
            <w:hyperlink r:id="rId14">
              <w:r w:rsidDel="00000000" w:rsidR="00000000" w:rsidRPr="00000000">
                <w:rPr>
                  <w:color w:val="1155cc"/>
                  <w:u w:val="single"/>
                  <w:rtl w:val="0"/>
                </w:rPr>
                <w:t xml:space="preserve">https://nemo.inf.ufes.br/equipe/gguizzardi/</w:t>
              </w:r>
            </w:hyperlink>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Artigos:</w:t>
            </w:r>
          </w:p>
          <w:p w:rsidR="00000000" w:rsidDel="00000000" w:rsidP="00000000" w:rsidRDefault="00000000" w:rsidRPr="00000000" w14:paraId="00000022">
            <w:pPr>
              <w:shd w:fill="ffffff" w:val="clear"/>
              <w:rPr>
                <w:color w:val="222222"/>
              </w:rPr>
            </w:pPr>
            <w:r w:rsidDel="00000000" w:rsidR="00000000" w:rsidRPr="00000000">
              <w:rPr>
                <w:rtl w:val="0"/>
              </w:rPr>
            </w:r>
          </w:p>
          <w:p w:rsidR="00000000" w:rsidDel="00000000" w:rsidP="00000000" w:rsidRDefault="00000000" w:rsidRPr="00000000" w14:paraId="00000023">
            <w:pPr>
              <w:shd w:fill="ffffff" w:val="clear"/>
              <w:rPr>
                <w:color w:val="222222"/>
              </w:rPr>
            </w:pPr>
            <w:r w:rsidDel="00000000" w:rsidR="00000000" w:rsidRPr="00000000">
              <w:rPr>
                <w:color w:val="222222"/>
                <w:rtl w:val="0"/>
              </w:rPr>
              <w:t xml:space="preserve">Thinking Fast and Slow in Software Engineering</w:t>
            </w:r>
          </w:p>
          <w:p w:rsidR="00000000" w:rsidDel="00000000" w:rsidP="00000000" w:rsidRDefault="00000000" w:rsidRPr="00000000" w14:paraId="00000024">
            <w:pPr>
              <w:shd w:fill="ffffff" w:val="clear"/>
              <w:rPr>
                <w:color w:val="1155cc"/>
                <w:u w:val="single"/>
              </w:rPr>
            </w:pPr>
            <w:hyperlink r:id="rId15">
              <w:r w:rsidDel="00000000" w:rsidR="00000000" w:rsidRPr="00000000">
                <w:rPr>
                  <w:color w:val="1155cc"/>
                  <w:u w:val="single"/>
                  <w:rtl w:val="0"/>
                </w:rPr>
                <w:t xml:space="preserve">https://www.computer.org/csdl/magazine/so/2023/06/10339117/1SwMKCpQgRW</w:t>
              </w:r>
            </w:hyperlink>
            <w:r w:rsidDel="00000000" w:rsidR="00000000" w:rsidRPr="00000000">
              <w:rPr>
                <w:rtl w:val="0"/>
              </w:rPr>
            </w:r>
          </w:p>
          <w:p w:rsidR="00000000" w:rsidDel="00000000" w:rsidP="00000000" w:rsidRDefault="00000000" w:rsidRPr="00000000" w14:paraId="00000025">
            <w:pPr>
              <w:shd w:fill="ffffff" w:val="clear"/>
              <w:rPr>
                <w:color w:val="222222"/>
              </w:rPr>
            </w:pPr>
            <w:r w:rsidDel="00000000" w:rsidR="00000000" w:rsidRPr="00000000">
              <w:rPr>
                <w:rtl w:val="0"/>
              </w:rPr>
            </w:r>
          </w:p>
          <w:p w:rsidR="00000000" w:rsidDel="00000000" w:rsidP="00000000" w:rsidRDefault="00000000" w:rsidRPr="00000000" w14:paraId="00000026">
            <w:pPr>
              <w:shd w:fill="ffffff" w:val="clear"/>
              <w:rPr>
                <w:color w:val="222222"/>
              </w:rPr>
            </w:pPr>
            <w:r w:rsidDel="00000000" w:rsidR="00000000" w:rsidRPr="00000000">
              <w:rPr>
                <w:color w:val="222222"/>
                <w:rtl w:val="0"/>
              </w:rPr>
              <w:t xml:space="preserve">Explanation, semantics, and ontology</w:t>
            </w:r>
          </w:p>
          <w:p w:rsidR="00000000" w:rsidDel="00000000" w:rsidP="00000000" w:rsidRDefault="00000000" w:rsidRPr="00000000" w14:paraId="00000027">
            <w:pPr>
              <w:shd w:fill="ffffff" w:val="clear"/>
              <w:rPr>
                <w:color w:val="1155cc"/>
                <w:u w:val="single"/>
              </w:rPr>
            </w:pPr>
            <w:hyperlink r:id="rId16">
              <w:r w:rsidDel="00000000" w:rsidR="00000000" w:rsidRPr="00000000">
                <w:rPr>
                  <w:color w:val="1155cc"/>
                  <w:u w:val="single"/>
                  <w:rtl w:val="0"/>
                </w:rPr>
                <w:t xml:space="preserve">https://www.sciencedirect.com/science/article/pii/S0169023X24000491</w:t>
              </w:r>
            </w:hyperlink>
            <w:r w:rsidDel="00000000" w:rsidR="00000000" w:rsidRPr="00000000">
              <w:rPr>
                <w:rtl w:val="0"/>
              </w:rPr>
            </w:r>
          </w:p>
          <w:p w:rsidR="00000000" w:rsidDel="00000000" w:rsidP="00000000" w:rsidRDefault="00000000" w:rsidRPr="00000000" w14:paraId="00000028">
            <w:pPr>
              <w:shd w:fill="ffffff" w:val="clear"/>
              <w:rPr>
                <w:color w:val="222222"/>
              </w:rPr>
            </w:pPr>
            <w:r w:rsidDel="00000000" w:rsidR="00000000" w:rsidRPr="00000000">
              <w:rPr>
                <w:rtl w:val="0"/>
              </w:rPr>
            </w:r>
          </w:p>
          <w:p w:rsidR="00000000" w:rsidDel="00000000" w:rsidP="00000000" w:rsidRDefault="00000000" w:rsidRPr="00000000" w14:paraId="00000029">
            <w:pPr>
              <w:shd w:fill="ffffff" w:val="clear"/>
              <w:rPr>
                <w:color w:val="222222"/>
              </w:rPr>
            </w:pPr>
            <w:r w:rsidDel="00000000" w:rsidR="00000000" w:rsidRPr="00000000">
              <w:rPr>
                <w:color w:val="222222"/>
                <w:rtl w:val="0"/>
              </w:rPr>
              <w:t xml:space="preserve">An ontology-based approach to engineering ethicality requirements</w:t>
            </w:r>
          </w:p>
          <w:p w:rsidR="00000000" w:rsidDel="00000000" w:rsidP="00000000" w:rsidRDefault="00000000" w:rsidRPr="00000000" w14:paraId="0000002A">
            <w:pPr>
              <w:shd w:fill="ffffff" w:val="clear"/>
              <w:rPr>
                <w:color w:val="1155cc"/>
                <w:u w:val="single"/>
              </w:rPr>
            </w:pPr>
            <w:hyperlink r:id="rId17">
              <w:r w:rsidDel="00000000" w:rsidR="00000000" w:rsidRPr="00000000">
                <w:rPr>
                  <w:color w:val="1155cc"/>
                  <w:u w:val="single"/>
                  <w:rtl w:val="0"/>
                </w:rPr>
                <w:t xml:space="preserve">https://link.springer.com/article/10.1007/s10270-023-01115-3</w:t>
              </w:r>
            </w:hyperlink>
            <w:r w:rsidDel="00000000" w:rsidR="00000000" w:rsidRPr="00000000">
              <w:rPr>
                <w:rtl w:val="0"/>
              </w:rPr>
            </w:r>
          </w:p>
          <w:p w:rsidR="00000000" w:rsidDel="00000000" w:rsidP="00000000" w:rsidRDefault="00000000" w:rsidRPr="00000000" w14:paraId="0000002B">
            <w:pPr>
              <w:shd w:fill="ffffff" w:val="clear"/>
              <w:rPr>
                <w:color w:val="222222"/>
              </w:rPr>
            </w:pPr>
            <w:r w:rsidDel="00000000" w:rsidR="00000000" w:rsidRPr="00000000">
              <w:rPr>
                <w:rtl w:val="0"/>
              </w:rPr>
            </w:r>
          </w:p>
          <w:p w:rsidR="00000000" w:rsidDel="00000000" w:rsidP="00000000" w:rsidRDefault="00000000" w:rsidRPr="00000000" w14:paraId="0000002C">
            <w:pPr>
              <w:shd w:fill="ffffff" w:val="clear"/>
              <w:rPr>
                <w:color w:val="222222"/>
              </w:rPr>
            </w:pPr>
            <w:r w:rsidDel="00000000" w:rsidR="00000000" w:rsidRPr="00000000">
              <w:rPr>
                <w:color w:val="222222"/>
                <w:rtl w:val="0"/>
              </w:rPr>
              <w:t xml:space="preserve">On the Multiple Roles of Ontologies in Explainable AI</w:t>
            </w:r>
          </w:p>
          <w:p w:rsidR="00000000" w:rsidDel="00000000" w:rsidP="00000000" w:rsidRDefault="00000000" w:rsidRPr="00000000" w14:paraId="0000002D">
            <w:pPr>
              <w:shd w:fill="ffffff" w:val="clear"/>
              <w:rPr>
                <w:color w:val="1155cc"/>
                <w:u w:val="single"/>
              </w:rPr>
            </w:pPr>
            <w:hyperlink r:id="rId18">
              <w:r w:rsidDel="00000000" w:rsidR="00000000" w:rsidRPr="00000000">
                <w:rPr>
                  <w:color w:val="1155cc"/>
                  <w:u w:val="single"/>
                  <w:rtl w:val="0"/>
                </w:rPr>
                <w:t xml:space="preserve">https://www.neurosymbolic-ai-journal.com/system/files/nai-paper-683.pdf</w:t>
              </w:r>
            </w:hyperlink>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Outro links: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FES 37: Medição de Software, com Monalessa Barcellos (UFES)</w:t>
            </w:r>
          </w:p>
          <w:p w:rsidR="00000000" w:rsidDel="00000000" w:rsidP="00000000" w:rsidRDefault="00000000" w:rsidRPr="00000000" w14:paraId="00000033">
            <w:pPr>
              <w:rPr/>
            </w:pPr>
            <w:hyperlink r:id="rId19">
              <w:r w:rsidDel="00000000" w:rsidR="00000000" w:rsidRPr="00000000">
                <w:rPr>
                  <w:color w:val="1155cc"/>
                  <w:u w:val="single"/>
                  <w:rtl w:val="0"/>
                </w:rPr>
                <w:t xml:space="preserve">https://www.youtube.com/watch?v=ry3ahtlH_QY</w:t>
              </w:r>
            </w:hyperlink>
            <w:r w:rsidDel="00000000" w:rsidR="00000000" w:rsidRPr="00000000">
              <w:rPr>
                <w:rtl w:val="0"/>
              </w:rPr>
              <w:t xml:space="preserve">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SBQS 2024 </w:t>
            </w:r>
            <w:hyperlink r:id="rId20">
              <w:r w:rsidDel="00000000" w:rsidR="00000000" w:rsidRPr="00000000">
                <w:rPr>
                  <w:color w:val="1155cc"/>
                  <w:u w:val="single"/>
                  <w:rtl w:val="0"/>
                </w:rPr>
                <w:t xml:space="preserve">https://sbqs.sbc.org.br/2024</w:t>
              </w:r>
            </w:hyperlink>
            <w:r w:rsidDel="00000000" w:rsidR="00000000" w:rsidRPr="00000000">
              <w:rPr>
                <w:rtl w:val="0"/>
              </w:rPr>
              <w:t xml:space="preserve">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Fucast #33 | Inteligência Artificial muito além do ChatGPT</w:t>
            </w:r>
          </w:p>
          <w:p w:rsidR="00000000" w:rsidDel="00000000" w:rsidP="00000000" w:rsidRDefault="00000000" w:rsidRPr="00000000" w14:paraId="00000038">
            <w:pPr>
              <w:rPr/>
            </w:pPr>
            <w:hyperlink r:id="rId21">
              <w:r w:rsidDel="00000000" w:rsidR="00000000" w:rsidRPr="00000000">
                <w:rPr>
                  <w:color w:val="1155cc"/>
                  <w:u w:val="single"/>
                  <w:rtl w:val="0"/>
                </w:rPr>
                <w:t xml:space="preserve">https://www.youtube.com/watch?v=_WL92tZ0tsU</w:t>
              </w:r>
            </w:hyperlink>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Beyond Self-Promotion: How Software Engineering Research Is Discussed on LinkedIn</w:t>
            </w:r>
          </w:p>
          <w:p w:rsidR="00000000" w:rsidDel="00000000" w:rsidP="00000000" w:rsidRDefault="00000000" w:rsidRPr="00000000" w14:paraId="0000003B">
            <w:pPr>
              <w:spacing w:after="200" w:lineRule="auto"/>
              <w:rPr/>
            </w:pPr>
            <w:hyperlink r:id="rId22">
              <w:r w:rsidDel="00000000" w:rsidR="00000000" w:rsidRPr="00000000">
                <w:rPr>
                  <w:color w:val="1155cc"/>
                  <w:u w:val="single"/>
                  <w:rtl w:val="0"/>
                </w:rPr>
                <w:t xml:space="preserve">https://dl.acm.org/doi/10.1145/3639475.3640113</w:t>
              </w:r>
            </w:hyperlink>
            <w:r w:rsidDel="00000000" w:rsidR="00000000" w:rsidRPr="00000000">
              <w:rPr>
                <w:rtl w:val="0"/>
              </w:rPr>
              <w:t xml:space="preserve">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Inscrições abertas para a Turma 2025 do Mestrado em Computação Aplicada da UTFPR! Acesse o edital: </w:t>
            </w:r>
            <w:hyperlink r:id="rId23">
              <w:r w:rsidDel="00000000" w:rsidR="00000000" w:rsidRPr="00000000">
                <w:rPr>
                  <w:color w:val="1155cc"/>
                  <w:u w:val="single"/>
                  <w:rtl w:val="0"/>
                </w:rPr>
                <w:t xml:space="preserve">https://bit.ly/ppgca2025</w:t>
              </w:r>
            </w:hyperlink>
            <w:r w:rsidDel="00000000" w:rsidR="00000000" w:rsidRPr="00000000">
              <w:rPr>
                <w:rtl w:val="0"/>
              </w:rPr>
              <w:t xml:space="preserve">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i w:val="1"/>
              </w:rPr>
            </w:pPr>
            <w:r w:rsidDel="00000000" w:rsidR="00000000" w:rsidRPr="00000000">
              <w:rPr>
                <w:i w:val="1"/>
                <w:rtl w:val="0"/>
              </w:rPr>
              <w:t xml:space="preserve">Comente no YouTube, no Spotify ou pelo email </w:t>
            </w:r>
            <w:hyperlink r:id="rId24">
              <w:r w:rsidDel="00000000" w:rsidR="00000000" w:rsidRPr="00000000">
                <w:rPr>
                  <w:i w:val="1"/>
                  <w:color w:val="1155cc"/>
                  <w:u w:val="single"/>
                  <w:rtl w:val="0"/>
                </w:rPr>
                <w:t xml:space="preserve">fronteirasesw@gmail.com</w:t>
              </w:r>
            </w:hyperlink>
            <w:r w:rsidDel="00000000" w:rsidR="00000000" w:rsidRPr="00000000">
              <w:rPr>
                <w:rtl w:val="0"/>
              </w:rPr>
            </w:r>
          </w:p>
          <w:p w:rsidR="00000000" w:rsidDel="00000000" w:rsidP="00000000" w:rsidRDefault="00000000" w:rsidRPr="00000000" w14:paraId="00000040">
            <w:pPr>
              <w:rPr>
                <w:i w:val="1"/>
              </w:rPr>
            </w:pPr>
            <w:r w:rsidDel="00000000" w:rsidR="00000000" w:rsidRPr="00000000">
              <w:rPr>
                <w:rtl w:val="0"/>
              </w:rPr>
            </w:r>
          </w:p>
          <w:p w:rsidR="00000000" w:rsidDel="00000000" w:rsidP="00000000" w:rsidRDefault="00000000" w:rsidRPr="00000000" w14:paraId="00000041">
            <w:pPr>
              <w:rPr>
                <w:i w:val="1"/>
              </w:rPr>
            </w:pPr>
            <w:r w:rsidDel="00000000" w:rsidR="00000000" w:rsidRPr="00000000">
              <w:rPr>
                <w:rtl w:val="0"/>
              </w:rPr>
            </w:r>
          </w:p>
          <w:p w:rsidR="00000000" w:rsidDel="00000000" w:rsidP="00000000" w:rsidRDefault="00000000" w:rsidRPr="00000000" w14:paraId="00000042">
            <w:pPr>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Entrevistadores: Adolfo Neto (PPGCA UTFPR) ⁠⁠⁠⁠⁠⁠</w:t>
            </w:r>
            <w:hyperlink r:id="rId25">
              <w:r w:rsidDel="00000000" w:rsidR="00000000" w:rsidRPr="00000000">
                <w:rPr>
                  <w:rFonts w:ascii="Roboto" w:cs="Roboto" w:eastAsia="Roboto" w:hAnsi="Roboto"/>
                  <w:color w:val="1155cc"/>
                  <w:sz w:val="23"/>
                  <w:szCs w:val="23"/>
                  <w:highlight w:val="white"/>
                  <w:u w:val="single"/>
                  <w:rtl w:val="0"/>
                </w:rPr>
                <w:t xml:space="preserve">https://adolfont.github.io</w:t>
              </w:r>
            </w:hyperlink>
            <w:r w:rsidDel="00000000" w:rsidR="00000000" w:rsidRPr="00000000">
              <w:rPr>
                <w:rFonts w:ascii="Roboto" w:cs="Roboto" w:eastAsia="Roboto" w:hAnsi="Roboto"/>
                <w:color w:val="0d0d0d"/>
                <w:sz w:val="23"/>
                <w:szCs w:val="23"/>
                <w:highlight w:val="white"/>
                <w:rtl w:val="0"/>
              </w:rPr>
              <w:t xml:space="preserve">  ⁠  ⁠e Maria Claudia Emer</w:t>
            </w:r>
          </w:p>
          <w:p w:rsidR="00000000" w:rsidDel="00000000" w:rsidP="00000000" w:rsidRDefault="00000000" w:rsidRPr="00000000" w14:paraId="00000043">
            <w:pPr>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Nosso site é: ⁠⁠⁠⁠</w:t>
            </w:r>
            <w:hyperlink r:id="rId26">
              <w:r w:rsidDel="00000000" w:rsidR="00000000" w:rsidRPr="00000000">
                <w:rPr>
                  <w:rFonts w:ascii="Roboto" w:cs="Roboto" w:eastAsia="Roboto" w:hAnsi="Roboto"/>
                  <w:color w:val="1155cc"/>
                  <w:sz w:val="23"/>
                  <w:szCs w:val="23"/>
                  <w:highlight w:val="white"/>
                  <w:u w:val="single"/>
                  <w:rtl w:val="0"/>
                </w:rPr>
                <w:t xml:space="preserve">https://fronteirases.github.io</w:t>
              </w:r>
            </w:hyperlink>
            <w:r w:rsidDel="00000000" w:rsidR="00000000" w:rsidRPr="00000000">
              <w:rPr>
                <w:rFonts w:ascii="Roboto" w:cs="Roboto" w:eastAsia="Roboto" w:hAnsi="Roboto"/>
                <w:color w:val="0d0d0d"/>
                <w:sz w:val="23"/>
                <w:szCs w:val="23"/>
                <w:highlight w:val="white"/>
                <w:rtl w:val="0"/>
              </w:rPr>
              <w:t xml:space="preserve">  ⁠  </w:t>
            </w:r>
          </w:p>
          <w:p w:rsidR="00000000" w:rsidDel="00000000" w:rsidP="00000000" w:rsidRDefault="00000000" w:rsidRPr="00000000" w14:paraId="00000044">
            <w:pPr>
              <w:rPr>
                <w:rFonts w:ascii="Roboto" w:cs="Roboto" w:eastAsia="Roboto" w:hAnsi="Roboto"/>
                <w:i w:val="1"/>
                <w:color w:val="0d0d0d"/>
                <w:sz w:val="23"/>
                <w:szCs w:val="23"/>
                <w:highlight w:val="white"/>
              </w:rPr>
            </w:pPr>
            <w:r w:rsidDel="00000000" w:rsidR="00000000" w:rsidRPr="00000000">
              <w:rPr>
                <w:rtl w:val="0"/>
              </w:rPr>
            </w:r>
          </w:p>
          <w:p w:rsidR="00000000" w:rsidDel="00000000" w:rsidP="00000000" w:rsidRDefault="00000000" w:rsidRPr="00000000" w14:paraId="00000045">
            <w:pPr>
              <w:rPr>
                <w:rFonts w:ascii="Roboto" w:cs="Roboto" w:eastAsia="Roboto" w:hAnsi="Roboto"/>
                <w:i w:val="1"/>
                <w:color w:val="0d0d0d"/>
                <w:sz w:val="23"/>
                <w:szCs w:val="23"/>
                <w:highlight w:val="white"/>
              </w:rPr>
            </w:pPr>
            <w:r w:rsidDel="00000000" w:rsidR="00000000" w:rsidRPr="00000000">
              <w:rPr>
                <w:rtl w:val="0"/>
              </w:rPr>
            </w:r>
          </w:p>
          <w:p w:rsidR="00000000" w:rsidDel="00000000" w:rsidP="00000000" w:rsidRDefault="00000000" w:rsidRPr="00000000" w14:paraId="00000046">
            <w:pPr>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Música utilizada: Extreme Energy (Music Today 80). Composed &amp; Produced by: Anwar Amr. Link:⁠ ⁠⁠⁠⁠⁠⁠</w:t>
            </w:r>
            <w:hyperlink r:id="rId27">
              <w:r w:rsidDel="00000000" w:rsidR="00000000" w:rsidRPr="00000000">
                <w:rPr>
                  <w:rFonts w:ascii="Roboto" w:cs="Roboto" w:eastAsia="Roboto" w:hAnsi="Roboto"/>
                  <w:color w:val="1155cc"/>
                  <w:sz w:val="23"/>
                  <w:szCs w:val="23"/>
                  <w:highlight w:val="white"/>
                  <w:u w:val="single"/>
                  <w:rtl w:val="0"/>
                </w:rPr>
                <w:t xml:space="preserve">https://www.youtube.com/watch?v=8ZZbAkKNx7s</w:t>
              </w:r>
            </w:hyperlink>
            <w:r w:rsidDel="00000000" w:rsidR="00000000" w:rsidRPr="00000000">
              <w:rPr>
                <w:rFonts w:ascii="Roboto" w:cs="Roboto" w:eastAsia="Roboto" w:hAnsi="Roboto"/>
                <w:color w:val="0d0d0d"/>
                <w:sz w:val="23"/>
                <w:szCs w:val="23"/>
                <w:highlight w:val="white"/>
                <w:rtl w:val="0"/>
              </w:rPr>
              <w:t xml:space="preserve">  ⁠⁠⁠⁠   </w:t>
            </w:r>
          </w:p>
          <w:p w:rsidR="00000000" w:rsidDel="00000000" w:rsidP="00000000" w:rsidRDefault="00000000" w:rsidRPr="00000000" w14:paraId="00000047">
            <w:pPr>
              <w:rPr>
                <w:rFonts w:ascii="Roboto" w:cs="Roboto" w:eastAsia="Roboto" w:hAnsi="Roboto"/>
                <w:i w:val="1"/>
                <w:color w:val="0d0d0d"/>
                <w:sz w:val="23"/>
                <w:szCs w:val="23"/>
                <w:highlight w:val="white"/>
              </w:rPr>
            </w:pPr>
            <w:r w:rsidDel="00000000" w:rsidR="00000000" w:rsidRPr="00000000">
              <w:rPr>
                <w:rFonts w:ascii="Roboto" w:cs="Roboto" w:eastAsia="Roboto" w:hAnsi="Roboto"/>
                <w:i w:val="1"/>
                <w:color w:val="0d0d0d"/>
                <w:sz w:val="23"/>
                <w:szCs w:val="23"/>
                <w:highlight w:val="white"/>
                <w:rtl w:val="0"/>
              </w:rPr>
              <w:t xml:space="preserve"> </w:t>
            </w:r>
          </w:p>
          <w:p w:rsidR="00000000" w:rsidDel="00000000" w:rsidP="00000000" w:rsidRDefault="00000000" w:rsidRPr="00000000" w14:paraId="00000048">
            <w:pPr>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Data de publicação: 16 de outubro de 2024.</w:t>
            </w:r>
          </w:p>
          <w:p w:rsidR="00000000" w:rsidDel="00000000" w:rsidP="00000000" w:rsidRDefault="00000000" w:rsidRPr="00000000" w14:paraId="00000049">
            <w:pPr>
              <w:rPr>
                <w:rFonts w:ascii="Roboto" w:cs="Roboto" w:eastAsia="Roboto" w:hAnsi="Roboto"/>
                <w:i w:val="1"/>
                <w:color w:val="0d0d0d"/>
                <w:sz w:val="23"/>
                <w:szCs w:val="23"/>
                <w:highlight w:val="white"/>
              </w:rPr>
            </w:pPr>
            <w:r w:rsidDel="00000000" w:rsidR="00000000" w:rsidRPr="00000000">
              <w:rPr>
                <w:rtl w:val="0"/>
              </w:rPr>
            </w:r>
          </w:p>
          <w:p w:rsidR="00000000" w:rsidDel="00000000" w:rsidP="00000000" w:rsidRDefault="00000000" w:rsidRPr="00000000" w14:paraId="0000004A">
            <w:pPr>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Como citar este episódio:</w:t>
            </w:r>
          </w:p>
          <w:p w:rsidR="00000000" w:rsidDel="00000000" w:rsidP="00000000" w:rsidRDefault="00000000" w:rsidRPr="00000000" w14:paraId="0000004B">
            <w:pPr>
              <w:rPr/>
            </w:pPr>
            <w:r w:rsidDel="00000000" w:rsidR="00000000" w:rsidRPr="00000000">
              <w:rPr>
                <w:rFonts w:ascii="Roboto" w:cs="Roboto" w:eastAsia="Roboto" w:hAnsi="Roboto"/>
                <w:color w:val="0d0d0d"/>
                <w:sz w:val="23"/>
                <w:szCs w:val="23"/>
                <w:highlight w:val="white"/>
                <w:rtl w:val="0"/>
              </w:rPr>
              <w:t xml:space="preserve">FRONTEIRAS DA ENGENHARIA DE SOFTWARE EP. 51:  Ontologias em Engenharia de Software, com Giancarlo Guizzardi (University of Twente). [Locução de]: Adolfo Neto e Maria Claudia Emer. Entrevistado: Giancarlo Guizzardi. S. l.: Fronteiras da Engenharia de Software, 16 out. 2024. Podcast. Disponível em: ⁠⁠⁠</w:t>
            </w:r>
            <w:hyperlink r:id="rId28">
              <w:r w:rsidDel="00000000" w:rsidR="00000000" w:rsidRPr="00000000">
                <w:rPr>
                  <w:rFonts w:ascii="Roboto" w:cs="Roboto" w:eastAsia="Roboto" w:hAnsi="Roboto"/>
                  <w:color w:val="1155cc"/>
                  <w:sz w:val="23"/>
                  <w:szCs w:val="23"/>
                  <w:highlight w:val="white"/>
                  <w:u w:val="single"/>
                  <w:rtl w:val="0"/>
                </w:rPr>
                <w:t xml:space="preserve">https://fronteirases.github.io/episodios/paginas/51</w:t>
              </w:r>
            </w:hyperlink>
            <w:r w:rsidDel="00000000" w:rsidR="00000000" w:rsidRPr="00000000">
              <w:rPr>
                <w:rFonts w:ascii="Roboto" w:cs="Roboto" w:eastAsia="Roboto" w:hAnsi="Roboto"/>
                <w:color w:val="0d0d0d"/>
                <w:sz w:val="23"/>
                <w:szCs w:val="23"/>
                <w:highlight w:val="white"/>
                <w:rtl w:val="0"/>
              </w:rPr>
              <w:t xml:space="preserve">. ⁠Acesso em: 16 out. 2024.</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Links de Giancarlo Guizzardi:</w:t>
      </w:r>
    </w:p>
    <w:p w:rsidR="00000000" w:rsidDel="00000000" w:rsidP="00000000" w:rsidRDefault="00000000" w:rsidRPr="00000000" w14:paraId="00000052">
      <w:pPr>
        <w:rPr/>
      </w:pPr>
      <w:r w:rsidDel="00000000" w:rsidR="00000000" w:rsidRPr="00000000">
        <w:rPr>
          <w:rtl w:val="0"/>
        </w:rPr>
        <w:t xml:space="preserve">Página na Universidade de Twente </w:t>
      </w:r>
      <w:hyperlink r:id="rId29">
        <w:r w:rsidDel="00000000" w:rsidR="00000000" w:rsidRPr="00000000">
          <w:rPr>
            <w:color w:val="1155cc"/>
            <w:u w:val="single"/>
            <w:rtl w:val="0"/>
          </w:rPr>
          <w:t xml:space="preserve">https://people.utwente.nl/g.guizzardi</w:t>
        </w:r>
      </w:hyperlink>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Linkedin </w:t>
      </w:r>
      <w:hyperlink r:id="rId30">
        <w:r w:rsidDel="00000000" w:rsidR="00000000" w:rsidRPr="00000000">
          <w:rPr>
            <w:color w:val="1155cc"/>
            <w:u w:val="single"/>
            <w:rtl w:val="0"/>
          </w:rPr>
          <w:t xml:space="preserve">https://www.linkedin.com/in/giancarlo-guizzardi/</w:t>
        </w:r>
      </w:hyperlink>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Google Scholar </w:t>
      </w:r>
      <w:hyperlink r:id="rId31">
        <w:r w:rsidDel="00000000" w:rsidR="00000000" w:rsidRPr="00000000">
          <w:rPr>
            <w:color w:val="1155cc"/>
            <w:u w:val="single"/>
            <w:rtl w:val="0"/>
          </w:rPr>
          <w:t xml:space="preserve">https://scholar.google.com/citations?user=nnfVBt8AAAAJ</w:t>
        </w:r>
      </w:hyperlink>
      <w:r w:rsidDel="00000000" w:rsidR="00000000" w:rsidRPr="00000000">
        <w:rPr>
          <w:rtl w:val="0"/>
        </w:rPr>
        <w:t xml:space="preserve"> </w:t>
      </w:r>
    </w:p>
    <w:p w:rsidR="00000000" w:rsidDel="00000000" w:rsidP="00000000" w:rsidRDefault="00000000" w:rsidRPr="00000000" w14:paraId="00000056">
      <w:pPr>
        <w:rPr/>
      </w:pPr>
      <w:r w:rsidDel="00000000" w:rsidR="00000000" w:rsidRPr="00000000">
        <w:rPr>
          <w:rtl w:val="0"/>
        </w:rPr>
        <w:t xml:space="preserve">Página no NEMO </w:t>
      </w:r>
    </w:p>
    <w:p w:rsidR="00000000" w:rsidDel="00000000" w:rsidP="00000000" w:rsidRDefault="00000000" w:rsidRPr="00000000" w14:paraId="00000057">
      <w:pPr>
        <w:rPr/>
      </w:pPr>
      <w:hyperlink r:id="rId32">
        <w:r w:rsidDel="00000000" w:rsidR="00000000" w:rsidRPr="00000000">
          <w:rPr>
            <w:color w:val="1155cc"/>
            <w:u w:val="single"/>
            <w:rtl w:val="0"/>
          </w:rPr>
          <w:t xml:space="preserve">https://nemo.inf.ufes.br/equipe/gguizzardi/</w:t>
        </w:r>
      </w:hyperlink>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Artigos:</w:t>
      </w:r>
    </w:p>
    <w:p w:rsidR="00000000" w:rsidDel="00000000" w:rsidP="00000000" w:rsidRDefault="00000000" w:rsidRPr="00000000" w14:paraId="0000005B">
      <w:pPr>
        <w:shd w:fill="ffffff" w:val="clear"/>
        <w:rPr>
          <w:color w:val="222222"/>
        </w:rPr>
      </w:pPr>
      <w:r w:rsidDel="00000000" w:rsidR="00000000" w:rsidRPr="00000000">
        <w:rPr>
          <w:rtl w:val="0"/>
        </w:rPr>
      </w:r>
    </w:p>
    <w:p w:rsidR="00000000" w:rsidDel="00000000" w:rsidP="00000000" w:rsidRDefault="00000000" w:rsidRPr="00000000" w14:paraId="0000005C">
      <w:pPr>
        <w:shd w:fill="ffffff" w:val="clear"/>
        <w:rPr>
          <w:color w:val="222222"/>
        </w:rPr>
      </w:pPr>
      <w:r w:rsidDel="00000000" w:rsidR="00000000" w:rsidRPr="00000000">
        <w:rPr>
          <w:color w:val="222222"/>
          <w:rtl w:val="0"/>
        </w:rPr>
        <w:t xml:space="preserve">Thinking Fast and Slow in Software Engineering</w:t>
      </w:r>
    </w:p>
    <w:p w:rsidR="00000000" w:rsidDel="00000000" w:rsidP="00000000" w:rsidRDefault="00000000" w:rsidRPr="00000000" w14:paraId="0000005D">
      <w:pPr>
        <w:shd w:fill="ffffff" w:val="clear"/>
        <w:rPr>
          <w:color w:val="1155cc"/>
          <w:u w:val="single"/>
        </w:rPr>
      </w:pPr>
      <w:hyperlink r:id="rId33">
        <w:r w:rsidDel="00000000" w:rsidR="00000000" w:rsidRPr="00000000">
          <w:rPr>
            <w:color w:val="1155cc"/>
            <w:u w:val="single"/>
            <w:rtl w:val="0"/>
          </w:rPr>
          <w:t xml:space="preserve">https://www.computer.org/csdl/magazine/so/2023/06/10339117/1SwMKCpQgRW</w:t>
        </w:r>
      </w:hyperlink>
      <w:r w:rsidDel="00000000" w:rsidR="00000000" w:rsidRPr="00000000">
        <w:rPr>
          <w:rtl w:val="0"/>
        </w:rPr>
      </w:r>
    </w:p>
    <w:p w:rsidR="00000000" w:rsidDel="00000000" w:rsidP="00000000" w:rsidRDefault="00000000" w:rsidRPr="00000000" w14:paraId="0000005E">
      <w:pPr>
        <w:shd w:fill="ffffff" w:val="clear"/>
        <w:rPr>
          <w:color w:val="222222"/>
        </w:rPr>
      </w:pPr>
      <w:r w:rsidDel="00000000" w:rsidR="00000000" w:rsidRPr="00000000">
        <w:rPr>
          <w:rtl w:val="0"/>
        </w:rPr>
      </w:r>
    </w:p>
    <w:p w:rsidR="00000000" w:rsidDel="00000000" w:rsidP="00000000" w:rsidRDefault="00000000" w:rsidRPr="00000000" w14:paraId="0000005F">
      <w:pPr>
        <w:shd w:fill="ffffff" w:val="clear"/>
        <w:rPr>
          <w:color w:val="222222"/>
        </w:rPr>
      </w:pPr>
      <w:r w:rsidDel="00000000" w:rsidR="00000000" w:rsidRPr="00000000">
        <w:rPr>
          <w:color w:val="222222"/>
          <w:rtl w:val="0"/>
        </w:rPr>
        <w:t xml:space="preserve">Explanation, semantics, and ontology</w:t>
      </w:r>
    </w:p>
    <w:p w:rsidR="00000000" w:rsidDel="00000000" w:rsidP="00000000" w:rsidRDefault="00000000" w:rsidRPr="00000000" w14:paraId="00000060">
      <w:pPr>
        <w:shd w:fill="ffffff" w:val="clear"/>
        <w:rPr>
          <w:color w:val="1155cc"/>
          <w:u w:val="single"/>
        </w:rPr>
      </w:pPr>
      <w:hyperlink r:id="rId34">
        <w:r w:rsidDel="00000000" w:rsidR="00000000" w:rsidRPr="00000000">
          <w:rPr>
            <w:color w:val="1155cc"/>
            <w:u w:val="single"/>
            <w:rtl w:val="0"/>
          </w:rPr>
          <w:t xml:space="preserve">https://www.sciencedirect.com/science/article/pii/S0169023X24000491</w:t>
        </w:r>
      </w:hyperlink>
      <w:r w:rsidDel="00000000" w:rsidR="00000000" w:rsidRPr="00000000">
        <w:rPr>
          <w:rtl w:val="0"/>
        </w:rPr>
      </w:r>
    </w:p>
    <w:p w:rsidR="00000000" w:rsidDel="00000000" w:rsidP="00000000" w:rsidRDefault="00000000" w:rsidRPr="00000000" w14:paraId="00000061">
      <w:pPr>
        <w:shd w:fill="ffffff" w:val="clear"/>
        <w:rPr>
          <w:color w:val="222222"/>
        </w:rPr>
      </w:pPr>
      <w:r w:rsidDel="00000000" w:rsidR="00000000" w:rsidRPr="00000000">
        <w:rPr>
          <w:rtl w:val="0"/>
        </w:rPr>
      </w:r>
    </w:p>
    <w:p w:rsidR="00000000" w:rsidDel="00000000" w:rsidP="00000000" w:rsidRDefault="00000000" w:rsidRPr="00000000" w14:paraId="00000062">
      <w:pPr>
        <w:shd w:fill="ffffff" w:val="clear"/>
        <w:rPr>
          <w:color w:val="222222"/>
        </w:rPr>
      </w:pPr>
      <w:r w:rsidDel="00000000" w:rsidR="00000000" w:rsidRPr="00000000">
        <w:rPr>
          <w:color w:val="222222"/>
          <w:rtl w:val="0"/>
        </w:rPr>
        <w:t xml:space="preserve">An ontology-based approach to engineering ethicality requirements</w:t>
      </w:r>
    </w:p>
    <w:p w:rsidR="00000000" w:rsidDel="00000000" w:rsidP="00000000" w:rsidRDefault="00000000" w:rsidRPr="00000000" w14:paraId="00000063">
      <w:pPr>
        <w:shd w:fill="ffffff" w:val="clear"/>
        <w:rPr>
          <w:color w:val="1155cc"/>
          <w:u w:val="single"/>
        </w:rPr>
      </w:pPr>
      <w:hyperlink r:id="rId35">
        <w:r w:rsidDel="00000000" w:rsidR="00000000" w:rsidRPr="00000000">
          <w:rPr>
            <w:color w:val="1155cc"/>
            <w:u w:val="single"/>
            <w:rtl w:val="0"/>
          </w:rPr>
          <w:t xml:space="preserve">https://link.springer.com/article/10.1007/s10270-023-01115-3</w:t>
        </w:r>
      </w:hyperlink>
      <w:r w:rsidDel="00000000" w:rsidR="00000000" w:rsidRPr="00000000">
        <w:rPr>
          <w:rtl w:val="0"/>
        </w:rPr>
      </w:r>
    </w:p>
    <w:p w:rsidR="00000000" w:rsidDel="00000000" w:rsidP="00000000" w:rsidRDefault="00000000" w:rsidRPr="00000000" w14:paraId="00000064">
      <w:pPr>
        <w:shd w:fill="ffffff" w:val="clear"/>
        <w:rPr>
          <w:color w:val="222222"/>
        </w:rPr>
      </w:pPr>
      <w:r w:rsidDel="00000000" w:rsidR="00000000" w:rsidRPr="00000000">
        <w:rPr>
          <w:rtl w:val="0"/>
        </w:rPr>
      </w:r>
    </w:p>
    <w:p w:rsidR="00000000" w:rsidDel="00000000" w:rsidP="00000000" w:rsidRDefault="00000000" w:rsidRPr="00000000" w14:paraId="00000065">
      <w:pPr>
        <w:shd w:fill="ffffff" w:val="clear"/>
        <w:rPr>
          <w:color w:val="222222"/>
        </w:rPr>
      </w:pPr>
      <w:r w:rsidDel="00000000" w:rsidR="00000000" w:rsidRPr="00000000">
        <w:rPr>
          <w:color w:val="222222"/>
          <w:rtl w:val="0"/>
        </w:rPr>
        <w:t xml:space="preserve">On the Multiple Roles of Ontologies in Explainable AI</w:t>
      </w:r>
      <w:r w:rsidDel="00000000" w:rsidR="00000000" w:rsidRPr="00000000">
        <w:rPr>
          <w:rtl w:val="0"/>
        </w:rPr>
      </w:r>
    </w:p>
    <w:p w:rsidR="00000000" w:rsidDel="00000000" w:rsidP="00000000" w:rsidRDefault="00000000" w:rsidRPr="00000000" w14:paraId="00000066">
      <w:pPr>
        <w:shd w:fill="ffffff" w:val="clear"/>
        <w:rPr>
          <w:color w:val="1155cc"/>
          <w:u w:val="single"/>
        </w:rPr>
      </w:pPr>
      <w:hyperlink r:id="rId36">
        <w:r w:rsidDel="00000000" w:rsidR="00000000" w:rsidRPr="00000000">
          <w:rPr>
            <w:color w:val="1155cc"/>
            <w:u w:val="single"/>
            <w:rtl w:val="0"/>
          </w:rPr>
          <w:t xml:space="preserve">https://www.neurosymbolic-ai-journal.com/system/files/nai-paper-683.pdf</w:t>
        </w:r>
      </w:hyperlink>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Links: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FES 37: Medição de Software, com Monalessa Barcellos (UFES)</w:t>
      </w:r>
    </w:p>
    <w:p w:rsidR="00000000" w:rsidDel="00000000" w:rsidP="00000000" w:rsidRDefault="00000000" w:rsidRPr="00000000" w14:paraId="0000006C">
      <w:pPr>
        <w:rPr/>
      </w:pPr>
      <w:hyperlink r:id="rId37">
        <w:r w:rsidDel="00000000" w:rsidR="00000000" w:rsidRPr="00000000">
          <w:rPr>
            <w:color w:val="1155cc"/>
            <w:u w:val="single"/>
            <w:rtl w:val="0"/>
          </w:rPr>
          <w:t xml:space="preserve">https://www.youtube.com/watch?v=ry3ahtlH_QY</w:t>
        </w:r>
      </w:hyperlink>
      <w:r w:rsidDel="00000000" w:rsidR="00000000" w:rsidRPr="00000000">
        <w:rPr>
          <w:rtl w:val="0"/>
        </w:rPr>
        <w:t xml:space="preserve">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SBQS 2024 </w:t>
      </w:r>
      <w:hyperlink r:id="rId38">
        <w:r w:rsidDel="00000000" w:rsidR="00000000" w:rsidRPr="00000000">
          <w:rPr>
            <w:color w:val="1155cc"/>
            <w:u w:val="single"/>
            <w:rtl w:val="0"/>
          </w:rPr>
          <w:t xml:space="preserve">https://sbqs.sbc.org.br/2024</w:t>
        </w:r>
      </w:hyperlink>
      <w:r w:rsidDel="00000000" w:rsidR="00000000" w:rsidRPr="00000000">
        <w:rPr>
          <w:rtl w:val="0"/>
        </w:rPr>
        <w:t xml:space="preserve">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Fucast #33 | Inteligência Artificial muito além do ChatGPT</w:t>
      </w:r>
    </w:p>
    <w:p w:rsidR="00000000" w:rsidDel="00000000" w:rsidP="00000000" w:rsidRDefault="00000000" w:rsidRPr="00000000" w14:paraId="00000071">
      <w:pPr>
        <w:rPr/>
      </w:pPr>
      <w:hyperlink r:id="rId39">
        <w:r w:rsidDel="00000000" w:rsidR="00000000" w:rsidRPr="00000000">
          <w:rPr>
            <w:color w:val="1155cc"/>
            <w:u w:val="single"/>
            <w:rtl w:val="0"/>
          </w:rPr>
          <w:t xml:space="preserve">https://www.youtube.com/watch?v=_WL92tZ0tsU</w:t>
        </w:r>
      </w:hyperlink>
      <w:r w:rsidDel="00000000" w:rsidR="00000000" w:rsidRPr="00000000">
        <w:rPr>
          <w:rtl w:val="0"/>
        </w:rPr>
        <w:t xml:space="preserve">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Beyond Self-Promotion: How Software Engineering Research Is Discussed on LinkedIn</w:t>
      </w:r>
    </w:p>
    <w:p w:rsidR="00000000" w:rsidDel="00000000" w:rsidP="00000000" w:rsidRDefault="00000000" w:rsidRPr="00000000" w14:paraId="00000074">
      <w:pPr>
        <w:spacing w:after="200" w:lineRule="auto"/>
        <w:rPr/>
      </w:pPr>
      <w:hyperlink r:id="rId40">
        <w:r w:rsidDel="00000000" w:rsidR="00000000" w:rsidRPr="00000000">
          <w:rPr>
            <w:color w:val="1155cc"/>
            <w:u w:val="single"/>
            <w:rtl w:val="0"/>
          </w:rPr>
          <w:t xml:space="preserve">https://dl.acm.org/doi/10.1145/3639475.3640113</w:t>
        </w:r>
      </w:hyperlink>
      <w:r w:rsidDel="00000000" w:rsidR="00000000" w:rsidRPr="00000000">
        <w:rPr>
          <w:rtl w:val="0"/>
        </w:rPr>
        <w:t xml:space="preserve"> </w:t>
      </w:r>
    </w:p>
    <w:p w:rsidR="00000000" w:rsidDel="00000000" w:rsidP="00000000" w:rsidRDefault="00000000" w:rsidRPr="00000000" w14:paraId="00000075">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highlight w:val="cyan"/>
        </w:rPr>
      </w:pPr>
      <w:r w:rsidDel="00000000" w:rsidR="00000000" w:rsidRPr="00000000">
        <w:rPr>
          <w:highlight w:val="cyan"/>
          <w:rtl w:val="0"/>
        </w:rPr>
        <w:t xml:space="preserve">(PARTE 1 - APRESENTAÇÃO DOS HOSTS E DA  PESSOA ENTREVISTADA)</w:t>
      </w:r>
    </w:p>
    <w:p w:rsidR="00000000" w:rsidDel="00000000" w:rsidP="00000000" w:rsidRDefault="00000000" w:rsidRPr="00000000" w14:paraId="00000078">
      <w:pPr>
        <w:rPr>
          <w:highlight w:val="red"/>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highlight w:val="green"/>
        </w:rPr>
      </w:pPr>
      <w:r w:rsidDel="00000000" w:rsidR="00000000" w:rsidRPr="00000000">
        <w:rPr>
          <w:highlight w:val="green"/>
          <w:rtl w:val="0"/>
        </w:rPr>
        <w:t xml:space="preserve">(ADOLFO)</w:t>
      </w:r>
    </w:p>
    <w:p w:rsidR="00000000" w:rsidDel="00000000" w:rsidP="00000000" w:rsidRDefault="00000000" w:rsidRPr="00000000" w14:paraId="0000007B">
      <w:pPr>
        <w:rPr/>
      </w:pPr>
      <w:r w:rsidDel="00000000" w:rsidR="00000000" w:rsidRPr="00000000">
        <w:rPr>
          <w:rtl w:val="0"/>
        </w:rPr>
        <w:t xml:space="preserve">Olá,</w:t>
      </w:r>
    </w:p>
    <w:p w:rsidR="00000000" w:rsidDel="00000000" w:rsidP="00000000" w:rsidRDefault="00000000" w:rsidRPr="00000000" w14:paraId="0000007C">
      <w:pPr>
        <w:rPr/>
      </w:pPr>
      <w:r w:rsidDel="00000000" w:rsidR="00000000" w:rsidRPr="00000000">
        <w:rPr>
          <w:rtl w:val="0"/>
        </w:rPr>
        <w:t xml:space="preserve">eu sou Adolfo Neto,</w:t>
      </w:r>
    </w:p>
    <w:p w:rsidR="00000000" w:rsidDel="00000000" w:rsidP="00000000" w:rsidRDefault="00000000" w:rsidRPr="00000000" w14:paraId="0000007D">
      <w:pPr>
        <w:rPr/>
      </w:pPr>
      <w:r w:rsidDel="00000000" w:rsidR="00000000" w:rsidRPr="00000000">
        <w:rPr>
          <w:rtl w:val="0"/>
        </w:rPr>
        <w:t xml:space="preserve">professor da Universidade Tecnológica Federal do Paraná (UTFPR), Campus Curitiba.</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E este é o Fronteiras da Engenharia de Software, um podcast para refletir sobre o presente e o futuro da engenharia de software.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Nós publicamos episódios mensais em que entrevistamos pessoas pesquisadoras da área, abordando temas de interesse de pessoas que praticam a engenharia de software e de pessoas pesquisadoras.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Somos um podcast que é parte da Rede Emílias de Podcasts, associada ao Programa de Extensão Emílias Armação em Bits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Somos também uma atividade de divulgação científica associada ao Programa de Pós-Graduação em Computação Aplicada (PPGCA) da UTFPR Curitiba.</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Por falar nisso, estamos com inscrições abertas para a Turma 2025 do Mestrado em Computação Aplicada da UTFPR! Acesse o edital: </w:t>
      </w:r>
      <w:hyperlink r:id="rId41">
        <w:r w:rsidDel="00000000" w:rsidR="00000000" w:rsidRPr="00000000">
          <w:rPr>
            <w:color w:val="1155cc"/>
            <w:u w:val="single"/>
            <w:rtl w:val="0"/>
          </w:rPr>
          <w:t xml:space="preserve">https://bit.ly/ppgca2025</w:t>
        </w:r>
      </w:hyperlink>
      <w:r w:rsidDel="00000000" w:rsidR="00000000" w:rsidRPr="00000000">
        <w:rPr>
          <w:rtl w:val="0"/>
        </w:rPr>
        <w:t xml:space="preserve">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i w:val="1"/>
        </w:rPr>
      </w:pPr>
      <w:r w:rsidDel="00000000" w:rsidR="00000000" w:rsidRPr="00000000">
        <w:rPr>
          <w:i w:val="1"/>
          <w:rtl w:val="0"/>
        </w:rPr>
        <w:t xml:space="preserve">// Comente no YouTube, no Spotify ou pelo email </w:t>
      </w:r>
      <w:hyperlink r:id="rId42">
        <w:r w:rsidDel="00000000" w:rsidR="00000000" w:rsidRPr="00000000">
          <w:rPr>
            <w:i w:val="1"/>
            <w:color w:val="1155cc"/>
            <w:u w:val="single"/>
            <w:rtl w:val="0"/>
          </w:rPr>
          <w:t xml:space="preserve">fronteirasesw@gmail.com</w:t>
        </w:r>
      </w:hyperlink>
      <w:r w:rsidDel="00000000" w:rsidR="00000000" w:rsidRPr="00000000">
        <w:rPr>
          <w:rtl w:val="0"/>
        </w:rPr>
      </w:r>
    </w:p>
    <w:p w:rsidR="00000000" w:rsidDel="00000000" w:rsidP="00000000" w:rsidRDefault="00000000" w:rsidRPr="00000000" w14:paraId="0000008B">
      <w:pPr>
        <w:rPr>
          <w:i w:val="1"/>
        </w:rPr>
      </w:pPr>
      <w:r w:rsidDel="00000000" w:rsidR="00000000" w:rsidRPr="00000000">
        <w:rPr>
          <w:i w:val="1"/>
          <w:rtl w:val="0"/>
        </w:rPr>
        <w:t xml:space="preserve">// Participe da nossa enquete</w:t>
      </w:r>
    </w:p>
    <w:p w:rsidR="00000000" w:rsidDel="00000000" w:rsidP="00000000" w:rsidRDefault="00000000" w:rsidRPr="00000000" w14:paraId="0000008C">
      <w:pPr>
        <w:rPr>
          <w:i w:val="1"/>
        </w:rPr>
      </w:pPr>
      <w:r w:rsidDel="00000000" w:rsidR="00000000" w:rsidRPr="00000000">
        <w:rPr>
          <w:i w:val="1"/>
          <w:rtl w:val="0"/>
        </w:rPr>
        <w:t xml:space="preserve">// Sugira tema ou pessoa a ser entrevistada</w:t>
      </w:r>
    </w:p>
    <w:p w:rsidR="00000000" w:rsidDel="00000000" w:rsidP="00000000" w:rsidRDefault="00000000" w:rsidRPr="00000000" w14:paraId="0000008D">
      <w:pPr>
        <w:rPr>
          <w:i w:val="1"/>
        </w:rPr>
      </w:pPr>
      <w:r w:rsidDel="00000000" w:rsidR="00000000" w:rsidRPr="00000000">
        <w:rPr>
          <w:i w:val="1"/>
          <w:rtl w:val="0"/>
        </w:rPr>
        <w:t xml:space="preserve">// Continua</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Estou aqui com a co-host do Fronteiras e coordenadora do Emílias, Maria Claudia Emer, também da UTFPR Curitiba e também do PPGCA.</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color w:val="1155cc"/>
        </w:rPr>
      </w:pPr>
      <w:r w:rsidDel="00000000" w:rsidR="00000000" w:rsidRPr="00000000">
        <w:rPr>
          <w:rtl w:val="0"/>
        </w:rPr>
        <w:t xml:space="preserve">Tudo bem, Maria Claudia?</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i w:val="1"/>
        </w:rPr>
      </w:pPr>
      <w:r w:rsidDel="00000000" w:rsidR="00000000" w:rsidRPr="00000000">
        <w:rPr>
          <w:highlight w:val="yellow"/>
          <w:rtl w:val="0"/>
        </w:rPr>
        <w:t xml:space="preserve">(MARIA CLAUDIA)</w:t>
      </w:r>
      <w:r w:rsidDel="00000000" w:rsidR="00000000" w:rsidRPr="00000000">
        <w:rPr>
          <w:rtl w:val="0"/>
        </w:rPr>
        <w:t xml:space="preserve"> </w:t>
      </w:r>
      <w:r w:rsidDel="00000000" w:rsidR="00000000" w:rsidRPr="00000000">
        <w:rPr>
          <w:i w:val="1"/>
          <w:rtl w:val="0"/>
        </w:rPr>
        <w:t xml:space="preserve">Tudo bem. É um prazer estar aqui com vocês e certamente mais um episódio de muito aprendizado Adolfo.</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highlight w:val="green"/>
        </w:rPr>
      </w:pPr>
      <w:r w:rsidDel="00000000" w:rsidR="00000000" w:rsidRPr="00000000">
        <w:rPr>
          <w:highlight w:val="green"/>
          <w:rtl w:val="0"/>
        </w:rPr>
        <w:t xml:space="preserve">(ADOLFO)</w:t>
      </w:r>
    </w:p>
    <w:p w:rsidR="00000000" w:rsidDel="00000000" w:rsidP="00000000" w:rsidRDefault="00000000" w:rsidRPr="00000000" w14:paraId="00000098">
      <w:pPr>
        <w:rPr/>
      </w:pPr>
      <w:r w:rsidDel="00000000" w:rsidR="00000000" w:rsidRPr="00000000">
        <w:rPr>
          <w:rtl w:val="0"/>
        </w:rPr>
        <w:t xml:space="preserve">Hoje vamos entrevistar </w:t>
      </w:r>
    </w:p>
    <w:p w:rsidR="00000000" w:rsidDel="00000000" w:rsidP="00000000" w:rsidRDefault="00000000" w:rsidRPr="00000000" w14:paraId="00000099">
      <w:pPr>
        <w:rPr>
          <w:b w:val="1"/>
        </w:rPr>
      </w:pPr>
      <w:r w:rsidDel="00000000" w:rsidR="00000000" w:rsidRPr="00000000">
        <w:rPr>
          <w:rtl w:val="0"/>
        </w:rPr>
        <w:t xml:space="preserve">Giancarlo Guizzardi e o tema será </w:t>
      </w:r>
      <w:r w:rsidDel="00000000" w:rsidR="00000000" w:rsidRPr="00000000">
        <w:rPr>
          <w:b w:val="1"/>
          <w:rtl w:val="0"/>
        </w:rPr>
        <w:t xml:space="preserve">Ontologias em Engenharia de Software</w:t>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Giancarlo é Professor Titular na </w:t>
      </w:r>
      <w:r w:rsidDel="00000000" w:rsidR="00000000" w:rsidRPr="00000000">
        <w:rPr>
          <w:i w:val="1"/>
          <w:rtl w:val="0"/>
        </w:rPr>
        <w:t xml:space="preserve">Faculty of Electrical Engineering, Mathematics and Computer Science</w:t>
      </w:r>
      <w:r w:rsidDel="00000000" w:rsidR="00000000" w:rsidRPr="00000000">
        <w:rPr>
          <w:rtl w:val="0"/>
        </w:rPr>
        <w:t xml:space="preserve"> da Universidade de Twente, na Holanda. </w:t>
      </w:r>
    </w:p>
    <w:p w:rsidR="00000000" w:rsidDel="00000000" w:rsidP="00000000" w:rsidRDefault="00000000" w:rsidRPr="00000000" w14:paraId="0000009D">
      <w:pPr>
        <w:rPr/>
      </w:pPr>
      <w:r w:rsidDel="00000000" w:rsidR="00000000" w:rsidRPr="00000000">
        <w:rPr>
          <w:rtl w:val="0"/>
        </w:rPr>
        <w:t xml:space="preserve">Em Twente, Giancarlo é chefe do </w:t>
      </w:r>
    </w:p>
    <w:p w:rsidR="00000000" w:rsidDel="00000000" w:rsidP="00000000" w:rsidRDefault="00000000" w:rsidRPr="00000000" w14:paraId="0000009E">
      <w:pPr>
        <w:rPr/>
      </w:pPr>
      <w:r w:rsidDel="00000000" w:rsidR="00000000" w:rsidRPr="00000000">
        <w:rPr>
          <w:rtl w:val="0"/>
        </w:rPr>
        <w:t xml:space="preserve">Departamento/Grupo de Pesquisa de Semântica, Cibersegurança e Serviços </w:t>
      </w:r>
    </w:p>
    <w:p w:rsidR="00000000" w:rsidDel="00000000" w:rsidP="00000000" w:rsidRDefault="00000000" w:rsidRPr="00000000" w14:paraId="0000009F">
      <w:pPr>
        <w:rPr/>
      </w:pPr>
      <w:r w:rsidDel="00000000" w:rsidR="00000000" w:rsidRPr="00000000">
        <w:rPr>
          <w:i w:val="1"/>
          <w:rtl w:val="0"/>
        </w:rPr>
        <w:t xml:space="preserve">Semantics, Cybersecurity and Services </w:t>
      </w:r>
      <w:r w:rsidDel="00000000" w:rsidR="00000000" w:rsidRPr="00000000">
        <w:rPr>
          <w:rtl w:val="0"/>
        </w:rPr>
        <w:t xml:space="preserve">(SCS).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Antes de ir para Twente, Giancarlo foi Professor Titular na Universidade Livre de Bozen-Bolzano, nos Alpes Italianos, onde liderou o Grupo de Pesquisa em Modelagem Conceitual e Cognitiva (CORE).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Ainda antes, foi professor da Universidade Federal do Espírito Santo (UFES), </w:t>
      </w:r>
    </w:p>
    <w:p w:rsidR="00000000" w:rsidDel="00000000" w:rsidP="00000000" w:rsidRDefault="00000000" w:rsidRPr="00000000" w14:paraId="000000A5">
      <w:pPr>
        <w:rPr/>
      </w:pPr>
      <w:r w:rsidDel="00000000" w:rsidR="00000000" w:rsidRPr="00000000">
        <w:rPr>
          <w:rtl w:val="0"/>
        </w:rPr>
        <w:t xml:space="preserve">onde co-fundou e co-dirigiu o  Núcleo de Estudos em Modelagem Conceitual e Ontologias (NEMO) no Brasil por 10 anos (hoje é membro externo). </w:t>
      </w:r>
    </w:p>
    <w:p w:rsidR="00000000" w:rsidDel="00000000" w:rsidP="00000000" w:rsidRDefault="00000000" w:rsidRPr="00000000" w14:paraId="000000A6">
      <w:pPr>
        <w:rPr/>
      </w:pPr>
      <w:r w:rsidDel="00000000" w:rsidR="00000000" w:rsidRPr="00000000">
        <w:rPr>
          <w:rtl w:val="0"/>
        </w:rPr>
        <w:t xml:space="preserve">Já tivemos aqui em nosso podcast uma pesquisadora do NEMO, a professora Monalessa Barcellos, que falou sobre Medição de Software em nosso episódio 37.</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Giancarlo é também professor afiliado/convidado na Universidade de Estocolmo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Giancarlo faz pesquisa em Ontologias, Modelagem Conceitual e Engenharia de Sistemas de Informação Avançados, já tendo publicado em veículos como</w:t>
      </w:r>
    </w:p>
    <w:p w:rsidR="00000000" w:rsidDel="00000000" w:rsidP="00000000" w:rsidRDefault="00000000" w:rsidRPr="00000000" w14:paraId="000000AB">
      <w:pPr>
        <w:rPr/>
      </w:pPr>
      <w:r w:rsidDel="00000000" w:rsidR="00000000" w:rsidRPr="00000000">
        <w:rPr>
          <w:rtl w:val="0"/>
        </w:rPr>
        <w:t xml:space="preserve">Synthese</w:t>
      </w:r>
    </w:p>
    <w:p w:rsidR="00000000" w:rsidDel="00000000" w:rsidP="00000000" w:rsidRDefault="00000000" w:rsidRPr="00000000" w14:paraId="000000AC">
      <w:pPr>
        <w:rPr/>
      </w:pPr>
      <w:r w:rsidDel="00000000" w:rsidR="00000000" w:rsidRPr="00000000">
        <w:rPr>
          <w:rtl w:val="0"/>
        </w:rPr>
        <w:t xml:space="preserve">Software and Systems Modeling</w:t>
      </w:r>
    </w:p>
    <w:p w:rsidR="00000000" w:rsidDel="00000000" w:rsidP="00000000" w:rsidRDefault="00000000" w:rsidRPr="00000000" w14:paraId="000000AD">
      <w:pPr>
        <w:rPr/>
      </w:pPr>
      <w:r w:rsidDel="00000000" w:rsidR="00000000" w:rsidRPr="00000000">
        <w:rPr>
          <w:rtl w:val="0"/>
        </w:rPr>
        <w:t xml:space="preserve">IEEE software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Uma curiosidade é que, na base do Google Scholar, sua produção mais citada é sua Tese de Doutorado, na Universidade de Twente em 2005,  </w:t>
      </w:r>
      <w:r w:rsidDel="00000000" w:rsidR="00000000" w:rsidRPr="00000000">
        <w:rPr>
          <w:i w:val="1"/>
          <w:rtl w:val="0"/>
        </w:rPr>
        <w:t xml:space="preserve">Ontological foundations for structural conceptual models</w:t>
      </w:r>
      <w:r w:rsidDel="00000000" w:rsidR="00000000" w:rsidRPr="00000000">
        <w:rPr>
          <w:rtl w:val="0"/>
        </w:rPr>
        <w:t xml:space="preserve">, com mais de 1800 citações.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O tema da entrevista será Ontologias em Engenharia de Software. </w:t>
      </w:r>
    </w:p>
    <w:p w:rsidR="00000000" w:rsidDel="00000000" w:rsidP="00000000" w:rsidRDefault="00000000" w:rsidRPr="00000000" w14:paraId="000000B3">
      <w:pPr>
        <w:rPr/>
      </w:pPr>
      <w:r w:rsidDel="00000000" w:rsidR="00000000" w:rsidRPr="00000000">
        <w:rPr>
          <w:rtl w:val="0"/>
        </w:rPr>
        <w:t xml:space="preserve">Tudo bem, Giancarlo?</w:t>
      </w:r>
    </w:p>
    <w:p w:rsidR="00000000" w:rsidDel="00000000" w:rsidP="00000000" w:rsidRDefault="00000000" w:rsidRPr="00000000" w14:paraId="000000B4">
      <w:pPr>
        <w:rPr/>
      </w:pPr>
      <w:r w:rsidDel="00000000" w:rsidR="00000000" w:rsidRPr="00000000">
        <w:rPr>
          <w:rtl w:val="0"/>
        </w:rPr>
        <w:t xml:space="preserve">Muito obrigado por ter aceito nosso convite!</w:t>
      </w:r>
    </w:p>
    <w:p w:rsidR="00000000" w:rsidDel="00000000" w:rsidP="00000000" w:rsidRDefault="00000000" w:rsidRPr="00000000" w14:paraId="000000B5">
      <w:pPr>
        <w:rPr/>
      </w:pPr>
      <w:r w:rsidDel="00000000" w:rsidR="00000000" w:rsidRPr="00000000">
        <w:rPr>
          <w:rtl w:val="0"/>
        </w:rPr>
        <w:t xml:space="preserve">Você tem algo a complementar nesta sua apresentação?</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(Giancarlo) </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highlight w:val="cyan"/>
          <w:rtl w:val="0"/>
        </w:rPr>
        <w:t xml:space="preserve">(PARTE 2 - CONCEITOS BÁSICOS) e (PARTE 3  - PESQUISA)</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highlight w:val="yellow"/>
        </w:rPr>
      </w:pPr>
      <w:r w:rsidDel="00000000" w:rsidR="00000000" w:rsidRPr="00000000">
        <w:rPr>
          <w:rtl w:val="0"/>
        </w:rPr>
      </w:r>
    </w:p>
    <w:p w:rsidR="00000000" w:rsidDel="00000000" w:rsidP="00000000" w:rsidRDefault="00000000" w:rsidRPr="00000000" w14:paraId="000000BE">
      <w:pPr>
        <w:spacing w:after="240" w:before="240" w:lineRule="auto"/>
        <w:rPr/>
      </w:pPr>
      <w:r w:rsidDel="00000000" w:rsidR="00000000" w:rsidRPr="00000000">
        <w:rPr>
          <w:highlight w:val="green"/>
          <w:rtl w:val="0"/>
        </w:rPr>
        <w:t xml:space="preserve">(ADOLFO)</w:t>
      </w:r>
      <w:r w:rsidDel="00000000" w:rsidR="00000000" w:rsidRPr="00000000">
        <w:rPr>
          <w:b w:val="1"/>
          <w:rtl w:val="0"/>
        </w:rPr>
        <w:t xml:space="preserve"> </w:t>
      </w:r>
      <w:r w:rsidDel="00000000" w:rsidR="00000000" w:rsidRPr="00000000">
        <w:rPr>
          <w:rtl w:val="0"/>
        </w:rPr>
        <w:t xml:space="preserve">Giancarlo, vamos começar pelo tema principal da entrevista: Ontologias. Você pode explicar para o nosso público, mestrandos, doutorandos, pesquisadores e profissionais de Engenharia de Software, o que são ontologias?</w:t>
      </w:r>
      <w:r w:rsidDel="00000000" w:rsidR="00000000" w:rsidRPr="00000000">
        <w:rPr>
          <w:rtl w:val="0"/>
        </w:rPr>
      </w:r>
    </w:p>
    <w:p w:rsidR="00000000" w:rsidDel="00000000" w:rsidP="00000000" w:rsidRDefault="00000000" w:rsidRPr="00000000" w14:paraId="000000BF">
      <w:pPr>
        <w:spacing w:after="240" w:before="240" w:lineRule="auto"/>
        <w:rPr>
          <w:b w:val="1"/>
        </w:rPr>
      </w:pPr>
      <w:r w:rsidDel="00000000" w:rsidR="00000000" w:rsidRPr="00000000">
        <w:rPr>
          <w:b w:val="1"/>
          <w:rtl w:val="0"/>
        </w:rPr>
        <w:t xml:space="preserve">(Giancarlo)</w:t>
      </w:r>
    </w:p>
    <w:p w:rsidR="00000000" w:rsidDel="00000000" w:rsidP="00000000" w:rsidRDefault="00000000" w:rsidRPr="00000000" w14:paraId="000000C0">
      <w:pPr>
        <w:spacing w:after="240" w:before="240" w:lineRule="auto"/>
        <w:rPr/>
      </w:pPr>
      <w:r w:rsidDel="00000000" w:rsidR="00000000" w:rsidRPr="00000000">
        <w:rPr>
          <w:highlight w:val="yellow"/>
          <w:rtl w:val="0"/>
        </w:rPr>
        <w:t xml:space="preserve">(MARIA CLAUDIA)</w:t>
      </w:r>
      <w:r w:rsidDel="00000000" w:rsidR="00000000" w:rsidRPr="00000000">
        <w:rPr>
          <w:b w:val="1"/>
          <w:rtl w:val="0"/>
        </w:rPr>
        <w:t xml:space="preserve"> </w:t>
      </w:r>
      <w:r w:rsidDel="00000000" w:rsidR="00000000" w:rsidRPr="00000000">
        <w:rPr>
          <w:rtl w:val="0"/>
        </w:rPr>
        <w:t xml:space="preserve">E como ontologias podem ser usadas na Engenharia de Software?</w:t>
      </w:r>
      <w:r w:rsidDel="00000000" w:rsidR="00000000" w:rsidRPr="00000000">
        <w:rPr>
          <w:rtl w:val="0"/>
        </w:rPr>
      </w:r>
    </w:p>
    <w:p w:rsidR="00000000" w:rsidDel="00000000" w:rsidP="00000000" w:rsidRDefault="00000000" w:rsidRPr="00000000" w14:paraId="000000C1">
      <w:pPr>
        <w:spacing w:after="240" w:before="240" w:lineRule="auto"/>
        <w:rPr>
          <w:b w:val="1"/>
        </w:rPr>
      </w:pPr>
      <w:r w:rsidDel="00000000" w:rsidR="00000000" w:rsidRPr="00000000">
        <w:rPr>
          <w:b w:val="1"/>
          <w:rtl w:val="0"/>
        </w:rPr>
        <w:t xml:space="preserve">(Giancarlo)</w:t>
      </w:r>
    </w:p>
    <w:p w:rsidR="00000000" w:rsidDel="00000000" w:rsidP="00000000" w:rsidRDefault="00000000" w:rsidRPr="00000000" w14:paraId="000000C2">
      <w:pPr>
        <w:spacing w:after="240" w:before="240" w:lineRule="auto"/>
        <w:rPr>
          <w:b w:val="1"/>
        </w:rPr>
      </w:pPr>
      <w:r w:rsidDel="00000000" w:rsidR="00000000" w:rsidRPr="00000000">
        <w:rPr>
          <w:rtl w:val="0"/>
        </w:rPr>
      </w:r>
    </w:p>
    <w:p w:rsidR="00000000" w:rsidDel="00000000" w:rsidP="00000000" w:rsidRDefault="00000000" w:rsidRPr="00000000" w14:paraId="000000C3">
      <w:pPr>
        <w:spacing w:after="240" w:before="240" w:lineRule="auto"/>
        <w:rPr/>
      </w:pPr>
      <w:r w:rsidDel="00000000" w:rsidR="00000000" w:rsidRPr="00000000">
        <w:rPr>
          <w:highlight w:val="green"/>
          <w:rtl w:val="0"/>
        </w:rPr>
        <w:t xml:space="preserve">(ADOLFO)</w:t>
      </w:r>
      <w:r w:rsidDel="00000000" w:rsidR="00000000" w:rsidRPr="00000000">
        <w:rPr>
          <w:b w:val="1"/>
          <w:rtl w:val="0"/>
        </w:rPr>
        <w:t xml:space="preserve"> </w:t>
      </w:r>
      <w:r w:rsidDel="00000000" w:rsidR="00000000" w:rsidRPr="00000000">
        <w:rPr>
          <w:rtl w:val="0"/>
        </w:rPr>
        <w:t xml:space="preserve">Você, Oscar Pastor e Veda Storey, publicaram recentemente, na edição Nov-Dez de 2023 da IEEE Software, o artigo “Pensando Rápido e Devagar em Engenharia de Software” (nós traduzimos os títulos dos artigos). Logo no começo do artigo vocês falam da diferença entre "Conhecimento Baseado em Dados” “Conhecimento Baseado em Teoria" e relacionam a diferença entre estes dois tipos de conhecimento com os Sistemas 1 e 2 que o falecido psicólogo Daniel Kahneman, vencedor do Prêmio Nobel de Economia de 2002,  descreveu em seu livro “Rápido e Devagar”. Você pode explicar a diferença entre estes dois tipos de conhecimento?</w:t>
      </w:r>
    </w:p>
    <w:p w:rsidR="00000000" w:rsidDel="00000000" w:rsidP="00000000" w:rsidRDefault="00000000" w:rsidRPr="00000000" w14:paraId="000000C4">
      <w:pPr>
        <w:spacing w:after="240" w:before="240" w:lineRule="auto"/>
        <w:rPr>
          <w:b w:val="1"/>
        </w:rPr>
      </w:pPr>
      <w:r w:rsidDel="00000000" w:rsidR="00000000" w:rsidRPr="00000000">
        <w:rPr>
          <w:b w:val="1"/>
          <w:rtl w:val="0"/>
        </w:rPr>
        <w:t xml:space="preserve">(Giancarlo)</w:t>
      </w:r>
    </w:p>
    <w:p w:rsidR="00000000" w:rsidDel="00000000" w:rsidP="00000000" w:rsidRDefault="00000000" w:rsidRPr="00000000" w14:paraId="000000C5">
      <w:pPr>
        <w:spacing w:after="240" w:before="240" w:lineRule="auto"/>
        <w:rPr>
          <w:b w:val="1"/>
        </w:rPr>
      </w:pPr>
      <w:r w:rsidDel="00000000" w:rsidR="00000000" w:rsidRPr="00000000">
        <w:rPr>
          <w:rtl w:val="0"/>
        </w:rPr>
      </w:r>
    </w:p>
    <w:p w:rsidR="00000000" w:rsidDel="00000000" w:rsidP="00000000" w:rsidRDefault="00000000" w:rsidRPr="00000000" w14:paraId="000000C6">
      <w:pPr>
        <w:spacing w:after="240" w:before="240" w:lineRule="auto"/>
        <w:rPr/>
      </w:pPr>
      <w:r w:rsidDel="00000000" w:rsidR="00000000" w:rsidRPr="00000000">
        <w:rPr>
          <w:highlight w:val="yellow"/>
          <w:rtl w:val="0"/>
        </w:rPr>
        <w:t xml:space="preserve">(MARIA CLAUDIA)</w:t>
      </w:r>
      <w:r w:rsidDel="00000000" w:rsidR="00000000" w:rsidRPr="00000000">
        <w:rPr>
          <w:b w:val="1"/>
          <w:rtl w:val="0"/>
        </w:rPr>
        <w:t xml:space="preserve"> </w:t>
      </w:r>
      <w:r w:rsidDel="00000000" w:rsidR="00000000" w:rsidRPr="00000000">
        <w:rPr>
          <w:rtl w:val="0"/>
        </w:rPr>
        <w:t xml:space="preserve">Um outro artigo, escrito por Renata Guizzardi, Glenda Amaral, você e John Mylopoulos, publicado em 2023 no </w:t>
      </w:r>
      <w:r w:rsidDel="00000000" w:rsidR="00000000" w:rsidRPr="00000000">
        <w:rPr>
          <w:i w:val="1"/>
          <w:rtl w:val="0"/>
        </w:rPr>
        <w:t xml:space="preserve">Software and Systems Modeling  journanl</w:t>
      </w:r>
      <w:r w:rsidDel="00000000" w:rsidR="00000000" w:rsidRPr="00000000">
        <w:rPr>
          <w:rtl w:val="0"/>
        </w:rPr>
        <w:t xml:space="preserve">, é  "Uma abordagem baseada em ontologia para a engenharia de requisitos de ética". É um artigo que está ligado a este “tema da moda”, a Inteligência Artificial.</w:t>
      </w:r>
    </w:p>
    <w:p w:rsidR="00000000" w:rsidDel="00000000" w:rsidP="00000000" w:rsidRDefault="00000000" w:rsidRPr="00000000" w14:paraId="000000C7">
      <w:pPr>
        <w:spacing w:after="240" w:before="240" w:lineRule="auto"/>
        <w:rPr/>
      </w:pPr>
      <w:r w:rsidDel="00000000" w:rsidR="00000000" w:rsidRPr="00000000">
        <w:rPr>
          <w:rtl w:val="0"/>
        </w:rPr>
        <w:t xml:space="preserve">No resumo, vocês descrevem como a ética é importante neste nosso novo mundo em que a IA é onipresente, para evitar que os sistemas sejam tendenciosos, cometam erros ou ajam de maneira inadequada. </w:t>
      </w:r>
    </w:p>
    <w:p w:rsidR="00000000" w:rsidDel="00000000" w:rsidP="00000000" w:rsidRDefault="00000000" w:rsidRPr="00000000" w14:paraId="000000C8">
      <w:pPr>
        <w:spacing w:after="240" w:before="240" w:lineRule="auto"/>
        <w:rPr/>
      </w:pPr>
      <w:r w:rsidDel="00000000" w:rsidR="00000000" w:rsidRPr="00000000">
        <w:rPr>
          <w:rtl w:val="0"/>
        </w:rPr>
        <w:t xml:space="preserve">Você pode nos explicar como a  Engenharia de Requisitos Baseada em Ontologia pode nos ajudar a construir Sistemas Baseados em IA mais éticos?</w:t>
      </w:r>
    </w:p>
    <w:p w:rsidR="00000000" w:rsidDel="00000000" w:rsidP="00000000" w:rsidRDefault="00000000" w:rsidRPr="00000000" w14:paraId="000000C9">
      <w:pPr>
        <w:spacing w:after="240" w:before="240" w:lineRule="auto"/>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highlight w:val="green"/>
          <w:rtl w:val="0"/>
        </w:rPr>
        <w:t xml:space="preserve">(ADOLFO)</w:t>
      </w:r>
      <w:r w:rsidDel="00000000" w:rsidR="00000000" w:rsidRPr="00000000">
        <w:rPr>
          <w:rtl w:val="0"/>
        </w:rPr>
        <w:t xml:space="preserve"> Agora vamos falar sobre o artigo “Explicação, Semântica e Ontologia”, que você e Nicola Guarino publicaram na revista Data &amp; Knowledge Engineering, edição de setembro de 2024. Neste artigo vocês discutem o conceito de "desdobramento ontológico" (</w:t>
      </w:r>
      <w:r w:rsidDel="00000000" w:rsidR="00000000" w:rsidRPr="00000000">
        <w:rPr>
          <w:i w:val="1"/>
          <w:rtl w:val="0"/>
        </w:rPr>
        <w:t xml:space="preserve">ontological unpacking</w:t>
      </w:r>
      <w:r w:rsidDel="00000000" w:rsidR="00000000" w:rsidRPr="00000000">
        <w:rPr>
          <w:rtl w:val="0"/>
        </w:rPr>
        <w:t xml:space="preserve">). Você pode nos explicar este conceito e porque ele é relevante para o desenvolvimento de software?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(Giancarlo) </w:t>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highlight w:val="yellow"/>
          <w:rtl w:val="0"/>
        </w:rPr>
        <w:t xml:space="preserve">(MARIA CLAUDIA)</w:t>
      </w:r>
      <w:r w:rsidDel="00000000" w:rsidR="00000000" w:rsidRPr="00000000">
        <w:rPr>
          <w:rtl w:val="0"/>
        </w:rPr>
        <w:t xml:space="preserve">  No artigo "Sobre os Múltiplos Papéis das Ontologias na Inteligência Artificial Explicável", Roberto Confalonieri e você exploram as contribuições das ontologias no campo da Inteligência Artificial Explicável. Quais são os desafios que ainda precisam ser enfrentados para melhorar a compreensibilidade das explicações geradas por sistemas de IA?</w:t>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highlight w:val="cyan"/>
        </w:rPr>
      </w:pPr>
      <w:r w:rsidDel="00000000" w:rsidR="00000000" w:rsidRPr="00000000">
        <w:rPr>
          <w:highlight w:val="cyan"/>
          <w:rtl w:val="0"/>
        </w:rPr>
        <w:t xml:space="preserve">(PARTE 4  - OUTROS TEMAS)</w:t>
      </w:r>
    </w:p>
    <w:p w:rsidR="00000000" w:rsidDel="00000000" w:rsidP="00000000" w:rsidRDefault="00000000" w:rsidRPr="00000000" w14:paraId="000000D6">
      <w:pPr>
        <w:rPr>
          <w:highlight w:val="cyan"/>
        </w:rPr>
      </w:pPr>
      <w:r w:rsidDel="00000000" w:rsidR="00000000" w:rsidRPr="00000000">
        <w:rPr>
          <w:rtl w:val="0"/>
        </w:rPr>
      </w:r>
    </w:p>
    <w:p w:rsidR="00000000" w:rsidDel="00000000" w:rsidP="00000000" w:rsidRDefault="00000000" w:rsidRPr="00000000" w14:paraId="000000D7">
      <w:pPr>
        <w:rPr>
          <w:highlight w:val="white"/>
        </w:rPr>
      </w:pPr>
      <w:r w:rsidDel="00000000" w:rsidR="00000000" w:rsidRPr="00000000">
        <w:rPr>
          <w:rtl w:val="0"/>
        </w:rPr>
      </w:r>
    </w:p>
    <w:p w:rsidR="00000000" w:rsidDel="00000000" w:rsidP="00000000" w:rsidRDefault="00000000" w:rsidRPr="00000000" w14:paraId="000000D8">
      <w:pPr>
        <w:rPr>
          <w:highlight w:val="white"/>
        </w:rPr>
      </w:pPr>
      <w:r w:rsidDel="00000000" w:rsidR="00000000" w:rsidRPr="00000000">
        <w:rPr>
          <w:rtl w:val="0"/>
        </w:rPr>
      </w:r>
    </w:p>
    <w:p w:rsidR="00000000" w:rsidDel="00000000" w:rsidP="00000000" w:rsidRDefault="00000000" w:rsidRPr="00000000" w14:paraId="000000D9">
      <w:pPr>
        <w:spacing w:after="200" w:lineRule="auto"/>
        <w:rPr/>
      </w:pPr>
      <w:r w:rsidDel="00000000" w:rsidR="00000000" w:rsidRPr="00000000">
        <w:rPr>
          <w:highlight w:val="green"/>
          <w:rtl w:val="0"/>
        </w:rPr>
        <w:t xml:space="preserve">(ADOLFO)</w:t>
      </w:r>
      <w:r w:rsidDel="00000000" w:rsidR="00000000" w:rsidRPr="00000000">
        <w:rPr>
          <w:rtl w:val="0"/>
        </w:rPr>
        <w:t xml:space="preserve"> Você tem uma presença bastante ativa no Linkedin, divulgando suas pesquisas, artigos publicados, visitas acadêmicas, participação em eventos, etc. Você acha importante para os pesquisadores hoje em dia participarem de redes sociais?</w:t>
      </w:r>
    </w:p>
    <w:p w:rsidR="00000000" w:rsidDel="00000000" w:rsidP="00000000" w:rsidRDefault="00000000" w:rsidRPr="00000000" w14:paraId="000000DA">
      <w:pPr>
        <w:spacing w:after="200" w:lineRule="auto"/>
        <w:rPr/>
      </w:pPr>
      <w:r w:rsidDel="00000000" w:rsidR="00000000" w:rsidRPr="00000000">
        <w:rPr>
          <w:rtl w:val="0"/>
        </w:rPr>
        <w:t xml:space="preserve">(Giancarlo)</w:t>
      </w:r>
    </w:p>
    <w:p w:rsidR="00000000" w:rsidDel="00000000" w:rsidP="00000000" w:rsidRDefault="00000000" w:rsidRPr="00000000" w14:paraId="000000DB">
      <w:pPr>
        <w:spacing w:after="200" w:lineRule="auto"/>
        <w:rPr/>
      </w:pPr>
      <w:r w:rsidDel="00000000" w:rsidR="00000000" w:rsidRPr="00000000">
        <w:rPr>
          <w:rtl w:val="0"/>
        </w:rPr>
      </w:r>
    </w:p>
    <w:p w:rsidR="00000000" w:rsidDel="00000000" w:rsidP="00000000" w:rsidRDefault="00000000" w:rsidRPr="00000000" w14:paraId="000000DC">
      <w:pPr>
        <w:spacing w:after="200" w:lineRule="auto"/>
        <w:rPr/>
      </w:pPr>
      <w:r w:rsidDel="00000000" w:rsidR="00000000" w:rsidRPr="00000000">
        <w:rPr>
          <w:rtl w:val="0"/>
        </w:rPr>
      </w:r>
    </w:p>
    <w:p w:rsidR="00000000" w:rsidDel="00000000" w:rsidP="00000000" w:rsidRDefault="00000000" w:rsidRPr="00000000" w14:paraId="000000DD">
      <w:pPr>
        <w:spacing w:after="200" w:lineRule="auto"/>
        <w:rPr/>
      </w:pPr>
      <w:r w:rsidDel="00000000" w:rsidR="00000000" w:rsidRPr="00000000">
        <w:rPr>
          <w:highlight w:val="yellow"/>
          <w:rtl w:val="0"/>
        </w:rPr>
        <w:t xml:space="preserve">(MARIA CLAUDIA)</w:t>
      </w:r>
      <w:r w:rsidDel="00000000" w:rsidR="00000000" w:rsidRPr="00000000">
        <w:rPr>
          <w:rtl w:val="0"/>
        </w:rPr>
        <w:t xml:space="preserve"> Numa entrevista sua para o podcast Fucast você menciona que seu grupo na Universidade Bozen-Bolzano, na Itália, tinha vários projetos com a indústria. Acontece o mesmo em seu grupo na Holanda? Como isto acontece?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spacing w:after="200" w:lineRule="auto"/>
        <w:rPr/>
      </w:pPr>
      <w:r w:rsidDel="00000000" w:rsidR="00000000" w:rsidRPr="00000000">
        <w:rPr>
          <w:rtl w:val="0"/>
        </w:rPr>
        <w:t xml:space="preserve">(Giancarlo)</w:t>
      </w:r>
    </w:p>
    <w:p w:rsidR="00000000" w:rsidDel="00000000" w:rsidP="00000000" w:rsidRDefault="00000000" w:rsidRPr="00000000" w14:paraId="000000E0">
      <w:pPr>
        <w:rPr>
          <w:highlight w:val="yellow"/>
        </w:rPr>
      </w:pPr>
      <w:r w:rsidDel="00000000" w:rsidR="00000000" w:rsidRPr="00000000">
        <w:rPr>
          <w:rtl w:val="0"/>
        </w:rPr>
      </w:r>
    </w:p>
    <w:p w:rsidR="00000000" w:rsidDel="00000000" w:rsidP="00000000" w:rsidRDefault="00000000" w:rsidRPr="00000000" w14:paraId="000000E1">
      <w:pPr>
        <w:rPr/>
      </w:pPr>
      <w:r w:rsidDel="00000000" w:rsidR="00000000" w:rsidRPr="00000000">
        <w:rPr>
          <w:highlight w:val="yellow"/>
          <w:rtl w:val="0"/>
        </w:rPr>
        <w:t xml:space="preserve">(MARIA CLAUDIA)</w:t>
      </w:r>
      <w:r w:rsidDel="00000000" w:rsidR="00000000" w:rsidRPr="00000000">
        <w:rPr>
          <w:rtl w:val="0"/>
        </w:rPr>
        <w:t xml:space="preserve">  Caso alguém tenha se interessado pelos temas que discutimos hoje e queira trabalhar com você, quais são as possibilidades de ir estudar no seu grupo de pesquisa na Universidade de Twente?</w:t>
      </w:r>
    </w:p>
    <w:p w:rsidR="00000000" w:rsidDel="00000000" w:rsidP="00000000" w:rsidRDefault="00000000" w:rsidRPr="00000000" w14:paraId="000000E2">
      <w:pPr>
        <w:spacing w:after="200" w:lineRule="auto"/>
        <w:rPr/>
      </w:pPr>
      <w:r w:rsidDel="00000000" w:rsidR="00000000" w:rsidRPr="00000000">
        <w:rPr>
          <w:rtl w:val="0"/>
        </w:rPr>
        <w:t xml:space="preserve">(Giancarlo)</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highlight w:val="cyan"/>
        </w:rPr>
      </w:pPr>
      <w:r w:rsidDel="00000000" w:rsidR="00000000" w:rsidRPr="00000000">
        <w:rPr>
          <w:highlight w:val="cyan"/>
          <w:rtl w:val="0"/>
        </w:rPr>
        <w:t xml:space="preserve">(PARTE 5  - PRÓXIMA FRONTEIRA)</w:t>
      </w:r>
    </w:p>
    <w:p w:rsidR="00000000" w:rsidDel="00000000" w:rsidP="00000000" w:rsidRDefault="00000000" w:rsidRPr="00000000" w14:paraId="000000E8">
      <w:pPr>
        <w:rPr>
          <w:highlight w:val="cyan"/>
        </w:rPr>
      </w:pPr>
      <w:r w:rsidDel="00000000" w:rsidR="00000000" w:rsidRPr="00000000">
        <w:rPr>
          <w:rtl w:val="0"/>
        </w:rPr>
      </w:r>
    </w:p>
    <w:p w:rsidR="00000000" w:rsidDel="00000000" w:rsidP="00000000" w:rsidRDefault="00000000" w:rsidRPr="00000000" w14:paraId="000000E9">
      <w:pPr>
        <w:spacing w:after="200" w:lineRule="auto"/>
        <w:rPr/>
      </w:pPr>
      <w:r w:rsidDel="00000000" w:rsidR="00000000" w:rsidRPr="00000000">
        <w:rPr>
          <w:highlight w:val="green"/>
          <w:rtl w:val="0"/>
        </w:rPr>
        <w:t xml:space="preserve">(ADOLFO)</w:t>
      </w:r>
      <w:r w:rsidDel="00000000" w:rsidR="00000000" w:rsidRPr="00000000">
        <w:rPr>
          <w:rtl w:val="0"/>
        </w:rPr>
        <w:t xml:space="preserve"> Para você, qual é a próxima fronteira da engenharia de software? (pode ser algo que você acha que vai acontecer ou que você gostaria que acontecesse em nossa área)</w:t>
      </w:r>
    </w:p>
    <w:p w:rsidR="00000000" w:rsidDel="00000000" w:rsidP="00000000" w:rsidRDefault="00000000" w:rsidRPr="00000000" w14:paraId="000000EA">
      <w:pPr>
        <w:spacing w:after="200" w:lineRule="auto"/>
        <w:rPr/>
      </w:pPr>
      <w:r w:rsidDel="00000000" w:rsidR="00000000" w:rsidRPr="00000000">
        <w:rPr>
          <w:rtl w:val="0"/>
        </w:rPr>
        <w:t xml:space="preserve">(Giancarlo) </w:t>
      </w:r>
    </w:p>
    <w:p w:rsidR="00000000" w:rsidDel="00000000" w:rsidP="00000000" w:rsidRDefault="00000000" w:rsidRPr="00000000" w14:paraId="000000EB">
      <w:pPr>
        <w:spacing w:after="200" w:lineRule="auto"/>
        <w:ind w:left="720" w:firstLine="0"/>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highlight w:val="cyan"/>
        </w:rPr>
      </w:pPr>
      <w:r w:rsidDel="00000000" w:rsidR="00000000" w:rsidRPr="00000000">
        <w:rPr>
          <w:highlight w:val="cyan"/>
          <w:rtl w:val="0"/>
        </w:rPr>
        <w:t xml:space="preserve">(PARTE 6  - FINAL)</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spacing w:after="200" w:lineRule="auto"/>
        <w:rPr>
          <w:highlight w:val="green"/>
        </w:rPr>
      </w:pPr>
      <w:r w:rsidDel="00000000" w:rsidR="00000000" w:rsidRPr="00000000">
        <w:rPr>
          <w:highlight w:val="green"/>
          <w:rtl w:val="0"/>
        </w:rPr>
        <w:t xml:space="preserve">(ADOLFO) </w:t>
      </w:r>
    </w:p>
    <w:p w:rsidR="00000000" w:rsidDel="00000000" w:rsidP="00000000" w:rsidRDefault="00000000" w:rsidRPr="00000000" w14:paraId="000000F0">
      <w:pPr>
        <w:spacing w:after="200" w:lineRule="auto"/>
        <w:rPr>
          <w:i w:val="1"/>
        </w:rPr>
      </w:pPr>
      <w:r w:rsidDel="00000000" w:rsidR="00000000" w:rsidRPr="00000000">
        <w:rPr>
          <w:i w:val="1"/>
          <w:rtl w:val="0"/>
        </w:rPr>
        <w:t xml:space="preserve">C</w:t>
      </w:r>
      <w:r w:rsidDel="00000000" w:rsidR="00000000" w:rsidRPr="00000000">
        <w:rPr>
          <w:i w:val="1"/>
          <w:rtl w:val="0"/>
        </w:rPr>
        <w:t xml:space="preserve">hamada para o Simpósio Brasileiro de Qualidade de Software (SBQS), edição 2024, que será realizado em Salvador/BA de 05 a 08 de Novembro de 2024. </w:t>
      </w:r>
    </w:p>
    <w:p w:rsidR="00000000" w:rsidDel="00000000" w:rsidP="00000000" w:rsidRDefault="00000000" w:rsidRPr="00000000" w14:paraId="000000F1">
      <w:pPr>
        <w:spacing w:after="200" w:lineRule="auto"/>
        <w:rPr>
          <w:i w:val="1"/>
        </w:rPr>
      </w:pPr>
      <w:r w:rsidDel="00000000" w:rsidR="00000000" w:rsidRPr="00000000">
        <w:rPr>
          <w:i w:val="1"/>
          <w:rtl w:val="0"/>
        </w:rPr>
        <w:t xml:space="preserve">// LEMBRAR DE PRINT</w:t>
      </w:r>
    </w:p>
    <w:p w:rsidR="00000000" w:rsidDel="00000000" w:rsidP="00000000" w:rsidRDefault="00000000" w:rsidRPr="00000000" w14:paraId="000000F2">
      <w:pPr>
        <w:spacing w:after="200" w:lineRule="auto"/>
        <w:rPr/>
      </w:pPr>
      <w:r w:rsidDel="00000000" w:rsidR="00000000" w:rsidRPr="00000000">
        <w:rPr>
          <w:rtl w:val="0"/>
        </w:rPr>
        <w:t xml:space="preserve">Agradece e passa para o(a) entrevistado(a). </w:t>
      </w:r>
    </w:p>
    <w:p w:rsidR="00000000" w:rsidDel="00000000" w:rsidP="00000000" w:rsidRDefault="00000000" w:rsidRPr="00000000" w14:paraId="000000F3">
      <w:pPr>
        <w:spacing w:after="200" w:lineRule="auto"/>
        <w:rPr/>
      </w:pPr>
      <w:r w:rsidDel="00000000" w:rsidR="00000000" w:rsidRPr="00000000">
        <w:rPr>
          <w:rtl w:val="0"/>
        </w:rPr>
        <w:t xml:space="preserve">(Giancarlo)</w:t>
      </w:r>
    </w:p>
    <w:p w:rsidR="00000000" w:rsidDel="00000000" w:rsidP="00000000" w:rsidRDefault="00000000" w:rsidRPr="00000000" w14:paraId="000000F4">
      <w:pPr>
        <w:spacing w:after="200" w:lineRule="auto"/>
        <w:rPr/>
      </w:pPr>
      <w:r w:rsidDel="00000000" w:rsidR="00000000" w:rsidRPr="00000000">
        <w:rPr>
          <w:rtl w:val="0"/>
        </w:rPr>
      </w:r>
    </w:p>
    <w:p w:rsidR="00000000" w:rsidDel="00000000" w:rsidP="00000000" w:rsidRDefault="00000000" w:rsidRPr="00000000" w14:paraId="000000F5">
      <w:pPr>
        <w:spacing w:after="200" w:lineRule="auto"/>
        <w:rPr/>
      </w:pPr>
      <w:r w:rsidDel="00000000" w:rsidR="00000000" w:rsidRPr="00000000">
        <w:rPr>
          <w:highlight w:val="yellow"/>
          <w:rtl w:val="0"/>
        </w:rPr>
        <w:t xml:space="preserve">(MARIA CLAUDIA) </w:t>
      </w:r>
      <w:r w:rsidDel="00000000" w:rsidR="00000000" w:rsidRPr="00000000">
        <w:rPr>
          <w:rtl w:val="0"/>
        </w:rPr>
        <w:t xml:space="preserve">Fecha o episódio com algo como “Agradecemos a todos os nossos e nossas ouvintes, e até o próximo episódio do Fronteiras da Engenharia de Software” </w:t>
      </w:r>
    </w:p>
    <w:p w:rsidR="00000000" w:rsidDel="00000000" w:rsidP="00000000" w:rsidRDefault="00000000" w:rsidRPr="00000000" w14:paraId="000000F6">
      <w:pPr>
        <w:spacing w:after="200" w:lineRule="auto"/>
        <w:rPr/>
      </w:pPr>
      <w:r w:rsidDel="00000000" w:rsidR="00000000" w:rsidRPr="00000000">
        <w:rPr>
          <w:rtl w:val="0"/>
        </w:rPr>
        <w:t xml:space="preserve">(Giancarlo)</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Print de tela</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114300" distT="114300" distL="114300" distR="114300">
            <wp:extent cx="18249900" cy="10277475"/>
            <wp:effectExtent b="0" l="0" r="0" t="0"/>
            <wp:docPr id="1"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18249900" cy="1027747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b w:val="1"/>
          <w:rtl w:val="0"/>
        </w:rPr>
        <w:t xml:space="preserve">43:30 //corte para mim, OK na gravação</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l.acm.org/doi/10.1145/3639475.3640113" TargetMode="External"/><Relationship Id="rId20" Type="http://schemas.openxmlformats.org/officeDocument/2006/relationships/hyperlink" Target="https://sbqs.sbc.org.br/2024" TargetMode="External"/><Relationship Id="rId42" Type="http://schemas.openxmlformats.org/officeDocument/2006/relationships/hyperlink" Target="mailto:fronteirasesw@gmail.com" TargetMode="External"/><Relationship Id="rId41" Type="http://schemas.openxmlformats.org/officeDocument/2006/relationships/hyperlink" Target="https://bit.ly/ppgca2025" TargetMode="External"/><Relationship Id="rId22" Type="http://schemas.openxmlformats.org/officeDocument/2006/relationships/hyperlink" Target="https://dl.acm.org/doi/10.1145/3639475.3640113" TargetMode="External"/><Relationship Id="rId21" Type="http://schemas.openxmlformats.org/officeDocument/2006/relationships/hyperlink" Target="https://www.youtube.com/watch?v=_WL92tZ0tsU" TargetMode="External"/><Relationship Id="rId43" Type="http://schemas.openxmlformats.org/officeDocument/2006/relationships/image" Target="media/image1.png"/><Relationship Id="rId24" Type="http://schemas.openxmlformats.org/officeDocument/2006/relationships/hyperlink" Target="mailto:fronteirasesw@gmail.com" TargetMode="External"/><Relationship Id="rId23" Type="http://schemas.openxmlformats.org/officeDocument/2006/relationships/hyperlink" Target="https://bit.ly/ppgca202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reamyard.com/tnrdqv839c" TargetMode="External"/><Relationship Id="rId26" Type="http://schemas.openxmlformats.org/officeDocument/2006/relationships/hyperlink" Target="https://fronteirases.github.io" TargetMode="External"/><Relationship Id="rId25" Type="http://schemas.openxmlformats.org/officeDocument/2006/relationships/hyperlink" Target="https://adolfont.github.io" TargetMode="External"/><Relationship Id="rId28" Type="http://schemas.openxmlformats.org/officeDocument/2006/relationships/hyperlink" Target="https://fronteirases.github.io/episodios/paginas/51" TargetMode="External"/><Relationship Id="rId27" Type="http://schemas.openxmlformats.org/officeDocument/2006/relationships/hyperlink" Target="https://www.youtube.com/watch?v=8ZZbAkKNx7s" TargetMode="External"/><Relationship Id="rId5" Type="http://schemas.openxmlformats.org/officeDocument/2006/relationships/styles" Target="styles.xml"/><Relationship Id="rId6" Type="http://schemas.openxmlformats.org/officeDocument/2006/relationships/hyperlink" Target="https://fronteirases.github.io/episodios/paginas/51" TargetMode="External"/><Relationship Id="rId29" Type="http://schemas.openxmlformats.org/officeDocument/2006/relationships/hyperlink" Target="https://people.utwente.nl/g.guizzardi" TargetMode="External"/><Relationship Id="rId7" Type="http://schemas.openxmlformats.org/officeDocument/2006/relationships/hyperlink" Target="https://youtu.be/hH1ht7XDbrY" TargetMode="External"/><Relationship Id="rId8" Type="http://schemas.openxmlformats.org/officeDocument/2006/relationships/hyperlink" Target="https://podcasters.spotify.com/pod/show/fronteirases/episodes/Ontologias-em-Engenharia-de-Sofwtare--com-Giancarlo-Guizzardi-University-of-Twente-e2plf1p" TargetMode="External"/><Relationship Id="rId31" Type="http://schemas.openxmlformats.org/officeDocument/2006/relationships/hyperlink" Target="https://scholar.google.com/citations?user=nnfVBt8AAAAJ" TargetMode="External"/><Relationship Id="rId30" Type="http://schemas.openxmlformats.org/officeDocument/2006/relationships/hyperlink" Target="https://www.linkedin.com/in/giancarlo-guizzardi/" TargetMode="External"/><Relationship Id="rId11" Type="http://schemas.openxmlformats.org/officeDocument/2006/relationships/hyperlink" Target="https://people.utwente.nl/g.guizzardi" TargetMode="External"/><Relationship Id="rId33" Type="http://schemas.openxmlformats.org/officeDocument/2006/relationships/hyperlink" Target="https://www.computer.org/csdl/magazine/so/2023/06/10339117/1SwMKCpQgRW" TargetMode="External"/><Relationship Id="rId10" Type="http://schemas.openxmlformats.org/officeDocument/2006/relationships/hyperlink" Target="https://www.youtube.com/watch?v=eOQeOQfcPaU" TargetMode="External"/><Relationship Id="rId32" Type="http://schemas.openxmlformats.org/officeDocument/2006/relationships/hyperlink" Target="https://nemo.inf.ufes.br/equipe/gguizzardi/" TargetMode="External"/><Relationship Id="rId13" Type="http://schemas.openxmlformats.org/officeDocument/2006/relationships/hyperlink" Target="https://scholar.google.com/citations?user=nnfVBt8AAAAJ" TargetMode="External"/><Relationship Id="rId35" Type="http://schemas.openxmlformats.org/officeDocument/2006/relationships/hyperlink" Target="https://link.springer.com/article/10.1007/s10270-023-01115-3" TargetMode="External"/><Relationship Id="rId12" Type="http://schemas.openxmlformats.org/officeDocument/2006/relationships/hyperlink" Target="https://www.linkedin.com/in/giancarlo-guizzardi/" TargetMode="External"/><Relationship Id="rId34" Type="http://schemas.openxmlformats.org/officeDocument/2006/relationships/hyperlink" Target="https://www.sciencedirect.com/science/article/pii/S0169023X24000491" TargetMode="External"/><Relationship Id="rId15" Type="http://schemas.openxmlformats.org/officeDocument/2006/relationships/hyperlink" Target="https://www.computer.org/csdl/magazine/so/2023/06/10339117/1SwMKCpQgRW" TargetMode="External"/><Relationship Id="rId37" Type="http://schemas.openxmlformats.org/officeDocument/2006/relationships/hyperlink" Target="https://www.youtube.com/watch?v=ry3ahtlH_QY" TargetMode="External"/><Relationship Id="rId14" Type="http://schemas.openxmlformats.org/officeDocument/2006/relationships/hyperlink" Target="https://nemo.inf.ufes.br/equipe/gguizzardi/" TargetMode="External"/><Relationship Id="rId36" Type="http://schemas.openxmlformats.org/officeDocument/2006/relationships/hyperlink" Target="https://www.neurosymbolic-ai-journal.com/system/files/nai-paper-683.pdf" TargetMode="External"/><Relationship Id="rId17" Type="http://schemas.openxmlformats.org/officeDocument/2006/relationships/hyperlink" Target="https://link.springer.com/article/10.1007/s10270-023-01115-3" TargetMode="External"/><Relationship Id="rId39" Type="http://schemas.openxmlformats.org/officeDocument/2006/relationships/hyperlink" Target="https://www.youtube.com/watch?v=_WL92tZ0tsU" TargetMode="External"/><Relationship Id="rId16" Type="http://schemas.openxmlformats.org/officeDocument/2006/relationships/hyperlink" Target="https://www.sciencedirect.com/science/article/pii/S0169023X24000491" TargetMode="External"/><Relationship Id="rId38" Type="http://schemas.openxmlformats.org/officeDocument/2006/relationships/hyperlink" Target="https://sbqs.sbc.org.br/2024" TargetMode="External"/><Relationship Id="rId19" Type="http://schemas.openxmlformats.org/officeDocument/2006/relationships/hyperlink" Target="https://www.youtube.com/watch?v=ry3ahtlH_QY" TargetMode="External"/><Relationship Id="rId18" Type="http://schemas.openxmlformats.org/officeDocument/2006/relationships/hyperlink" Target="https://www.neurosymbolic-ai-journal.com/system/files/nai-paper-683.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