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9B1" w:rsidRDefault="007409B1" w:rsidP="007409B1">
      <w:proofErr w:type="gramStart"/>
      <w:r w:rsidRPr="007409B1">
        <w:rPr>
          <w:color w:val="FF0000"/>
          <w:lang w:val="en-US"/>
        </w:rPr>
        <w:t>c</w:t>
      </w:r>
      <w:proofErr w:type="spellStart"/>
      <w:r w:rsidRPr="007409B1">
        <w:rPr>
          <w:color w:val="FF0000"/>
        </w:rPr>
        <w:t>ontent</w:t>
      </w:r>
      <w:proofErr w:type="spellEnd"/>
      <w:proofErr w:type="gramEnd"/>
      <w:r>
        <w:rPr>
          <w:lang w:val="ru-RU"/>
        </w:rPr>
        <w:t xml:space="preserve"> </w:t>
      </w:r>
      <w:r>
        <w:rPr>
          <w:lang w:val="en-US"/>
        </w:rPr>
        <w:t>c</w:t>
      </w:r>
      <w:proofErr w:type="spellStart"/>
      <w:r>
        <w:t>войство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вставлять </w:t>
      </w:r>
      <w:proofErr w:type="spellStart"/>
      <w:r>
        <w:t>генерируемое</w:t>
      </w:r>
      <w:proofErr w:type="spellEnd"/>
      <w:r>
        <w:t xml:space="preserve"> </w:t>
      </w:r>
      <w:proofErr w:type="spellStart"/>
      <w:r>
        <w:t>содержание</w:t>
      </w:r>
      <w:proofErr w:type="spellEnd"/>
      <w:r>
        <w:t xml:space="preserve"> в текст веб-</w:t>
      </w:r>
      <w:proofErr w:type="spellStart"/>
      <w:r>
        <w:t>страницы</w:t>
      </w:r>
      <w:proofErr w:type="spellEnd"/>
      <w:r>
        <w:t xml:space="preserve">, </w:t>
      </w:r>
      <w:proofErr w:type="spellStart"/>
      <w:r>
        <w:t>которое</w:t>
      </w:r>
      <w:proofErr w:type="spellEnd"/>
      <w:r>
        <w:t xml:space="preserve"> </w:t>
      </w:r>
      <w:proofErr w:type="spellStart"/>
      <w:r>
        <w:t>первоначально</w:t>
      </w:r>
      <w:proofErr w:type="spellEnd"/>
      <w:r>
        <w:t xml:space="preserve"> в тексте </w:t>
      </w:r>
      <w:proofErr w:type="spellStart"/>
      <w:r>
        <w:t>отсутствует</w:t>
      </w:r>
      <w:proofErr w:type="spellEnd"/>
      <w:r>
        <w:t xml:space="preserve">. </w:t>
      </w:r>
      <w:proofErr w:type="spellStart"/>
      <w:r>
        <w:t>Применяется</w:t>
      </w:r>
      <w:proofErr w:type="spellEnd"/>
      <w:r>
        <w:t xml:space="preserve"> </w:t>
      </w:r>
      <w:proofErr w:type="spellStart"/>
      <w:r>
        <w:t>совместно</w:t>
      </w:r>
      <w:proofErr w:type="spellEnd"/>
      <w:r>
        <w:t xml:space="preserve"> с </w:t>
      </w:r>
      <w:proofErr w:type="spellStart"/>
      <w:r>
        <w:t>псевдоэлементами</w:t>
      </w:r>
      <w:proofErr w:type="spellEnd"/>
      <w:r>
        <w:t xml:space="preserve"> ::</w:t>
      </w:r>
      <w:proofErr w:type="spellStart"/>
      <w:r>
        <w:t>after</w:t>
      </w:r>
      <w:proofErr w:type="spellEnd"/>
      <w:r>
        <w:t xml:space="preserve"> и ::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соответственно</w:t>
      </w:r>
      <w:proofErr w:type="spellEnd"/>
      <w:r>
        <w:t xml:space="preserve"> </w:t>
      </w:r>
      <w:proofErr w:type="spellStart"/>
      <w:r>
        <w:t>указывают</w:t>
      </w:r>
      <w:proofErr w:type="spellEnd"/>
      <w:r>
        <w:t xml:space="preserve"> </w:t>
      </w:r>
      <w:proofErr w:type="spellStart"/>
      <w:r>
        <w:t>отображать</w:t>
      </w:r>
      <w:proofErr w:type="spellEnd"/>
      <w:r>
        <w:t xml:space="preserve"> </w:t>
      </w:r>
      <w:proofErr w:type="spellStart"/>
      <w:r>
        <w:t>новое</w:t>
      </w:r>
      <w:proofErr w:type="spellEnd"/>
      <w:r>
        <w:t xml:space="preserve"> </w:t>
      </w:r>
      <w:proofErr w:type="spellStart"/>
      <w:r>
        <w:t>содержимое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до </w:t>
      </w:r>
      <w:proofErr w:type="spellStart"/>
      <w:r>
        <w:t>содержимого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, к </w:t>
      </w:r>
      <w:proofErr w:type="spellStart"/>
      <w:r>
        <w:t>которому</w:t>
      </w:r>
      <w:proofErr w:type="spellEnd"/>
      <w:r>
        <w:t xml:space="preserve"> </w:t>
      </w:r>
      <w:proofErr w:type="spellStart"/>
      <w:r>
        <w:t>добавляются</w:t>
      </w:r>
      <w:proofErr w:type="spellEnd"/>
      <w:r>
        <w:t>.</w:t>
      </w:r>
    </w:p>
    <w:p w:rsidR="007409B1" w:rsidRPr="007409B1" w:rsidRDefault="007409B1" w:rsidP="007409B1">
      <w:pPr>
        <w:rPr>
          <w:i/>
        </w:rPr>
      </w:pPr>
      <w:proofErr w:type="spellStart"/>
      <w:r w:rsidRPr="007409B1">
        <w:rPr>
          <w:i/>
        </w:rPr>
        <w:t>content</w:t>
      </w:r>
      <w:proofErr w:type="spellEnd"/>
      <w:r w:rsidRPr="007409B1">
        <w:rPr>
          <w:i/>
        </w:rPr>
        <w:t>: &lt;</w:t>
      </w:r>
      <w:proofErr w:type="spellStart"/>
      <w:r w:rsidRPr="007409B1">
        <w:rPr>
          <w:i/>
        </w:rPr>
        <w:t>строка</w:t>
      </w:r>
      <w:proofErr w:type="spellEnd"/>
      <w:r w:rsidRPr="007409B1">
        <w:rPr>
          <w:i/>
        </w:rPr>
        <w:t xml:space="preserve">&gt; | </w:t>
      </w:r>
      <w:proofErr w:type="spellStart"/>
      <w:r w:rsidRPr="007409B1">
        <w:rPr>
          <w:i/>
        </w:rPr>
        <w:t>attr</w:t>
      </w:r>
      <w:proofErr w:type="spellEnd"/>
      <w:r w:rsidRPr="007409B1">
        <w:rPr>
          <w:i/>
        </w:rPr>
        <w:t xml:space="preserve">(&lt;атрибут&gt;) | </w:t>
      </w:r>
      <w:proofErr w:type="spellStart"/>
      <w:r w:rsidRPr="007409B1">
        <w:rPr>
          <w:i/>
        </w:rPr>
        <w:t>open-quote</w:t>
      </w:r>
      <w:proofErr w:type="spellEnd"/>
      <w:r w:rsidRPr="007409B1">
        <w:rPr>
          <w:i/>
        </w:rPr>
        <w:t xml:space="preserve"> | </w:t>
      </w:r>
      <w:proofErr w:type="spellStart"/>
      <w:r w:rsidRPr="007409B1">
        <w:rPr>
          <w:i/>
        </w:rPr>
        <w:t>close-quote</w:t>
      </w:r>
      <w:proofErr w:type="spellEnd"/>
      <w:r w:rsidRPr="007409B1">
        <w:rPr>
          <w:i/>
        </w:rPr>
        <w:t xml:space="preserve"> | </w:t>
      </w:r>
      <w:proofErr w:type="spellStart"/>
      <w:r w:rsidRPr="007409B1">
        <w:rPr>
          <w:i/>
        </w:rPr>
        <w:t>no-open-quote</w:t>
      </w:r>
      <w:proofErr w:type="spellEnd"/>
      <w:r w:rsidRPr="007409B1">
        <w:rPr>
          <w:i/>
        </w:rPr>
        <w:t xml:space="preserve"> | </w:t>
      </w:r>
      <w:proofErr w:type="spellStart"/>
      <w:r w:rsidRPr="007409B1">
        <w:rPr>
          <w:i/>
        </w:rPr>
        <w:t>no-close-quote</w:t>
      </w:r>
      <w:proofErr w:type="spellEnd"/>
      <w:r w:rsidRPr="007409B1">
        <w:rPr>
          <w:i/>
        </w:rPr>
        <w:t xml:space="preserve"> |</w:t>
      </w:r>
    </w:p>
    <w:p w:rsidR="007409B1" w:rsidRPr="007409B1" w:rsidRDefault="007409B1" w:rsidP="007409B1">
      <w:pPr>
        <w:rPr>
          <w:i/>
        </w:rPr>
      </w:pPr>
      <w:proofErr w:type="spellStart"/>
      <w:r w:rsidRPr="007409B1">
        <w:rPr>
          <w:i/>
        </w:rPr>
        <w:t>url</w:t>
      </w:r>
      <w:proofErr w:type="spellEnd"/>
      <w:r w:rsidRPr="007409B1">
        <w:rPr>
          <w:i/>
        </w:rPr>
        <w:t xml:space="preserve"> | </w:t>
      </w:r>
      <w:proofErr w:type="spellStart"/>
      <w:r w:rsidRPr="007409B1">
        <w:rPr>
          <w:i/>
        </w:rPr>
        <w:t>counter</w:t>
      </w:r>
      <w:proofErr w:type="spellEnd"/>
      <w:r w:rsidRPr="007409B1">
        <w:rPr>
          <w:i/>
        </w:rPr>
        <w:t xml:space="preserve"> | </w:t>
      </w:r>
      <w:proofErr w:type="spellStart"/>
      <w:r w:rsidRPr="007409B1">
        <w:rPr>
          <w:i/>
        </w:rPr>
        <w:t>normal</w:t>
      </w:r>
      <w:proofErr w:type="spellEnd"/>
      <w:r w:rsidRPr="007409B1">
        <w:rPr>
          <w:i/>
        </w:rPr>
        <w:t xml:space="preserve"> | </w:t>
      </w:r>
      <w:proofErr w:type="spellStart"/>
      <w:r w:rsidRPr="007409B1">
        <w:rPr>
          <w:i/>
        </w:rPr>
        <w:t>none</w:t>
      </w:r>
      <w:proofErr w:type="spellEnd"/>
    </w:p>
    <w:p w:rsidR="007409B1" w:rsidRPr="007409B1" w:rsidRDefault="007409B1" w:rsidP="007409B1">
      <w:pPr>
        <w:rPr>
          <w:i/>
        </w:rPr>
      </w:pPr>
      <w:r w:rsidRPr="007409B1">
        <w:rPr>
          <w:i/>
        </w:rPr>
        <w:t>&lt;</w:t>
      </w:r>
      <w:proofErr w:type="spellStart"/>
      <w:r w:rsidRPr="007409B1">
        <w:rPr>
          <w:i/>
        </w:rPr>
        <w:t>строка</w:t>
      </w:r>
      <w:proofErr w:type="spellEnd"/>
      <w:r w:rsidRPr="007409B1">
        <w:rPr>
          <w:i/>
        </w:rPr>
        <w:t>&gt;</w:t>
      </w:r>
    </w:p>
    <w:p w:rsidR="007409B1" w:rsidRDefault="007409B1" w:rsidP="007409B1">
      <w:r>
        <w:t xml:space="preserve">Текст,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добавляется</w:t>
      </w:r>
      <w:proofErr w:type="spellEnd"/>
      <w:r>
        <w:t xml:space="preserve"> на веб-</w:t>
      </w:r>
      <w:proofErr w:type="spellStart"/>
      <w:r>
        <w:t>страницу</w:t>
      </w:r>
      <w:proofErr w:type="spellEnd"/>
      <w:r>
        <w:t xml:space="preserve">, </w:t>
      </w:r>
      <w:proofErr w:type="spellStart"/>
      <w:r>
        <w:t>строка</w:t>
      </w:r>
      <w:proofErr w:type="spellEnd"/>
      <w:r>
        <w:t xml:space="preserve"> при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браться</w:t>
      </w:r>
      <w:proofErr w:type="spellEnd"/>
      <w:r>
        <w:t xml:space="preserve"> в </w:t>
      </w:r>
      <w:proofErr w:type="spellStart"/>
      <w:r>
        <w:t>двойные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одинарные</w:t>
      </w:r>
      <w:proofErr w:type="spellEnd"/>
      <w:r>
        <w:t xml:space="preserve"> </w:t>
      </w:r>
      <w:proofErr w:type="spellStart"/>
      <w:r>
        <w:t>кавычки</w:t>
      </w:r>
      <w:proofErr w:type="spellEnd"/>
      <w:r>
        <w:t xml:space="preserve">. </w:t>
      </w:r>
      <w:proofErr w:type="spellStart"/>
      <w:r>
        <w:t>Допускается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юникод</w:t>
      </w:r>
      <w:proofErr w:type="spellEnd"/>
      <w:r>
        <w:t xml:space="preserve"> для вставки </w:t>
      </w:r>
      <w:proofErr w:type="spellStart"/>
      <w:r>
        <w:t>спецсимволов</w:t>
      </w:r>
      <w:proofErr w:type="spellEnd"/>
      <w:r>
        <w:t xml:space="preserve">. </w:t>
      </w:r>
      <w:proofErr w:type="spellStart"/>
      <w:r>
        <w:t>Спецсимволы</w:t>
      </w:r>
      <w:proofErr w:type="spellEnd"/>
      <w:r>
        <w:t xml:space="preserve"> HTML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начинаются</w:t>
      </w:r>
      <w:proofErr w:type="spellEnd"/>
      <w:r>
        <w:t xml:space="preserve"> с </w:t>
      </w:r>
      <w:proofErr w:type="spellStart"/>
      <w:r>
        <w:t>амперсанда</w:t>
      </w:r>
      <w:proofErr w:type="spellEnd"/>
      <w:r>
        <w:t xml:space="preserve"> (&amp;</w:t>
      </w:r>
      <w:proofErr w:type="spellStart"/>
      <w:r>
        <w:t>sect</w:t>
      </w:r>
      <w:proofErr w:type="spellEnd"/>
      <w:r>
        <w:t xml:space="preserve">; </w:t>
      </w:r>
      <w:proofErr w:type="spellStart"/>
      <w:r>
        <w:t>например</w:t>
      </w:r>
      <w:proofErr w:type="spellEnd"/>
      <w:r>
        <w:t xml:space="preserve">), </w:t>
      </w:r>
      <w:proofErr w:type="spellStart"/>
      <w:r>
        <w:t>будут</w:t>
      </w:r>
      <w:proofErr w:type="spellEnd"/>
      <w:r>
        <w:t xml:space="preserve"> </w:t>
      </w:r>
      <w:proofErr w:type="spellStart"/>
      <w:r>
        <w:t>отображаться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, т. е. </w:t>
      </w:r>
      <w:proofErr w:type="spellStart"/>
      <w:r>
        <w:t>простым</w:t>
      </w:r>
      <w:proofErr w:type="spellEnd"/>
      <w:r>
        <w:t xml:space="preserve"> текстом (&amp;</w:t>
      </w:r>
      <w:proofErr w:type="spellStart"/>
      <w:r>
        <w:t>sect</w:t>
      </w:r>
      <w:proofErr w:type="spellEnd"/>
      <w:r>
        <w:t>;, а не §).</w:t>
      </w:r>
    </w:p>
    <w:p w:rsidR="007409B1" w:rsidRPr="007409B1" w:rsidRDefault="007409B1" w:rsidP="007409B1">
      <w:pPr>
        <w:rPr>
          <w:i/>
        </w:rPr>
      </w:pPr>
      <w:proofErr w:type="spellStart"/>
      <w:r w:rsidRPr="007409B1">
        <w:rPr>
          <w:i/>
        </w:rPr>
        <w:t>attr</w:t>
      </w:r>
      <w:proofErr w:type="spellEnd"/>
      <w:r w:rsidRPr="007409B1">
        <w:rPr>
          <w:i/>
        </w:rPr>
        <w:t>(&lt;атрибут&gt;)</w:t>
      </w:r>
    </w:p>
    <w:p w:rsidR="007409B1" w:rsidRDefault="007409B1" w:rsidP="007409B1">
      <w:proofErr w:type="spellStart"/>
      <w:r>
        <w:t>Возвращает</w:t>
      </w:r>
      <w:proofErr w:type="spellEnd"/>
      <w:r>
        <w:t xml:space="preserve"> строку, </w:t>
      </w:r>
      <w:proofErr w:type="spellStart"/>
      <w:r>
        <w:t>которая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значением</w:t>
      </w:r>
      <w:proofErr w:type="spellEnd"/>
      <w:r>
        <w:t xml:space="preserve"> атрибута </w:t>
      </w:r>
      <w:proofErr w:type="spellStart"/>
      <w:r>
        <w:t>тега</w:t>
      </w:r>
      <w:proofErr w:type="spellEnd"/>
      <w:r>
        <w:t xml:space="preserve"> </w:t>
      </w:r>
      <w:proofErr w:type="spellStart"/>
      <w:r>
        <w:t>указанного</w:t>
      </w:r>
      <w:proofErr w:type="spellEnd"/>
      <w:r>
        <w:t xml:space="preserve"> в скобках. </w:t>
      </w:r>
      <w:proofErr w:type="spellStart"/>
      <w:r>
        <w:t>Например</w:t>
      </w:r>
      <w:proofErr w:type="spellEnd"/>
      <w:r>
        <w:t>, a::after {</w:t>
      </w:r>
      <w:proofErr w:type="spellStart"/>
      <w:r>
        <w:t>content:attr</w:t>
      </w:r>
      <w:proofErr w:type="spellEnd"/>
      <w:r>
        <w:t>(</w:t>
      </w:r>
      <w:proofErr w:type="spellStart"/>
      <w:r>
        <w:t>href</w:t>
      </w:r>
      <w:proofErr w:type="spellEnd"/>
      <w:r>
        <w:t xml:space="preserve">)} </w:t>
      </w:r>
      <w:proofErr w:type="spellStart"/>
      <w:r>
        <w:t>добавит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ссылки</w:t>
      </w:r>
      <w:proofErr w:type="spellEnd"/>
      <w:r>
        <w:t xml:space="preserve"> </w:t>
      </w:r>
      <w:proofErr w:type="spellStart"/>
      <w:r>
        <w:t>её</w:t>
      </w:r>
      <w:proofErr w:type="spellEnd"/>
      <w:r>
        <w:t xml:space="preserve"> адрес, т. е. </w:t>
      </w:r>
      <w:proofErr w:type="spellStart"/>
      <w:r>
        <w:t>значение</w:t>
      </w:r>
      <w:proofErr w:type="spellEnd"/>
      <w:r>
        <w:t xml:space="preserve"> атрибута </w:t>
      </w:r>
      <w:proofErr w:type="spellStart"/>
      <w:r>
        <w:t>href</w:t>
      </w:r>
      <w:proofErr w:type="spellEnd"/>
      <w:r>
        <w:t xml:space="preserve">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указанного</w:t>
      </w:r>
      <w:proofErr w:type="spellEnd"/>
      <w:r>
        <w:t xml:space="preserve"> атрибута </w:t>
      </w:r>
      <w:proofErr w:type="spellStart"/>
      <w:r>
        <w:t>нет</w:t>
      </w:r>
      <w:proofErr w:type="spellEnd"/>
      <w:r>
        <w:t xml:space="preserve">, то </w:t>
      </w:r>
      <w:proofErr w:type="spellStart"/>
      <w:r>
        <w:t>вернётся</w:t>
      </w:r>
      <w:proofErr w:type="spellEnd"/>
      <w:r>
        <w:t xml:space="preserve"> </w:t>
      </w:r>
      <w:proofErr w:type="spellStart"/>
      <w:r>
        <w:t>пустая</w:t>
      </w:r>
      <w:proofErr w:type="spellEnd"/>
      <w:r>
        <w:t xml:space="preserve"> </w:t>
      </w:r>
      <w:proofErr w:type="spellStart"/>
      <w:r>
        <w:t>строка</w:t>
      </w:r>
      <w:proofErr w:type="spellEnd"/>
      <w:r>
        <w:t>.</w:t>
      </w:r>
    </w:p>
    <w:p w:rsidR="007409B1" w:rsidRDefault="007409B1" w:rsidP="007409B1">
      <w:proofErr w:type="spellStart"/>
      <w:r w:rsidRPr="007409B1">
        <w:rPr>
          <w:color w:val="FF0000"/>
        </w:rPr>
        <w:t>open-quote</w:t>
      </w:r>
      <w:proofErr w:type="spellEnd"/>
      <w:r w:rsidRPr="007409B1">
        <w:rPr>
          <w:color w:val="FF0000"/>
          <w:lang w:val="ru-RU"/>
        </w:rPr>
        <w:t xml:space="preserve"> </w:t>
      </w:r>
      <w:proofErr w:type="spellStart"/>
      <w:r>
        <w:t>Вставляет</w:t>
      </w:r>
      <w:proofErr w:type="spellEnd"/>
      <w:r>
        <w:t xml:space="preserve"> </w:t>
      </w:r>
      <w:proofErr w:type="spellStart"/>
      <w:r>
        <w:t>открывающую</w:t>
      </w:r>
      <w:proofErr w:type="spellEnd"/>
      <w:r>
        <w:t xml:space="preserve"> </w:t>
      </w:r>
      <w:proofErr w:type="spellStart"/>
      <w:r>
        <w:t>кавычку</w:t>
      </w:r>
      <w:proofErr w:type="spellEnd"/>
      <w:r>
        <w:t xml:space="preserve">, тип </w:t>
      </w:r>
      <w:proofErr w:type="spellStart"/>
      <w:r>
        <w:t>которой</w:t>
      </w:r>
      <w:proofErr w:type="spellEnd"/>
      <w:r>
        <w:t xml:space="preserve"> </w:t>
      </w:r>
      <w:proofErr w:type="spellStart"/>
      <w:r>
        <w:t>устанавливается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стилевого</w:t>
      </w:r>
      <w:proofErr w:type="spellEnd"/>
      <w:r>
        <w:t xml:space="preserve"> </w:t>
      </w:r>
      <w:proofErr w:type="spellStart"/>
      <w:r>
        <w:t>свойства</w:t>
      </w:r>
      <w:proofErr w:type="spellEnd"/>
      <w:r>
        <w:t xml:space="preserve"> </w:t>
      </w:r>
      <w:proofErr w:type="spellStart"/>
      <w:r>
        <w:t>quotes</w:t>
      </w:r>
      <w:proofErr w:type="spellEnd"/>
      <w:r>
        <w:t>.</w:t>
      </w:r>
    </w:p>
    <w:p w:rsidR="007409B1" w:rsidRDefault="007409B1" w:rsidP="007409B1">
      <w:pPr>
        <w:pStyle w:val="a5"/>
        <w:numPr>
          <w:ilvl w:val="0"/>
          <w:numId w:val="7"/>
        </w:numPr>
      </w:pPr>
      <w:proofErr w:type="spellStart"/>
      <w:r>
        <w:t>close-quote</w:t>
      </w:r>
      <w:proofErr w:type="spellEnd"/>
      <w:r w:rsidRPr="007409B1">
        <w:rPr>
          <w:lang w:val="ru-RU"/>
        </w:rPr>
        <w:t xml:space="preserve"> </w:t>
      </w:r>
      <w:proofErr w:type="spellStart"/>
      <w:r>
        <w:t>Вставляет</w:t>
      </w:r>
      <w:proofErr w:type="spellEnd"/>
      <w:r>
        <w:t xml:space="preserve"> </w:t>
      </w:r>
      <w:proofErr w:type="spellStart"/>
      <w:r>
        <w:t>закрывающую</w:t>
      </w:r>
      <w:proofErr w:type="spellEnd"/>
      <w:r>
        <w:t xml:space="preserve"> </w:t>
      </w:r>
      <w:proofErr w:type="spellStart"/>
      <w:r>
        <w:t>кавычку</w:t>
      </w:r>
      <w:proofErr w:type="spellEnd"/>
      <w:r>
        <w:t>.</w:t>
      </w:r>
    </w:p>
    <w:p w:rsidR="007409B1" w:rsidRDefault="007409B1" w:rsidP="007409B1">
      <w:pPr>
        <w:pStyle w:val="a5"/>
        <w:numPr>
          <w:ilvl w:val="0"/>
          <w:numId w:val="7"/>
        </w:numPr>
      </w:pPr>
      <w:proofErr w:type="spellStart"/>
      <w:r>
        <w:t>no-open-quote</w:t>
      </w:r>
      <w:proofErr w:type="spellEnd"/>
      <w:r w:rsidRPr="007409B1">
        <w:rPr>
          <w:lang w:val="ru-RU"/>
        </w:rPr>
        <w:t xml:space="preserve"> </w:t>
      </w:r>
      <w:proofErr w:type="spellStart"/>
      <w:r>
        <w:t>Отменяет</w:t>
      </w:r>
      <w:proofErr w:type="spellEnd"/>
      <w:r>
        <w:t xml:space="preserve"> 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открывающей</w:t>
      </w:r>
      <w:proofErr w:type="spellEnd"/>
      <w:r>
        <w:t xml:space="preserve"> </w:t>
      </w:r>
      <w:proofErr w:type="spellStart"/>
      <w:r>
        <w:t>кавычки</w:t>
      </w:r>
      <w:proofErr w:type="spellEnd"/>
      <w:r>
        <w:t>.</w:t>
      </w:r>
    </w:p>
    <w:p w:rsidR="007409B1" w:rsidRDefault="007409B1" w:rsidP="007409B1">
      <w:pPr>
        <w:pStyle w:val="a5"/>
        <w:numPr>
          <w:ilvl w:val="0"/>
          <w:numId w:val="7"/>
        </w:numPr>
      </w:pPr>
      <w:proofErr w:type="spellStart"/>
      <w:r>
        <w:t>no-close-quote</w:t>
      </w:r>
      <w:proofErr w:type="spellEnd"/>
      <w:r w:rsidRPr="007409B1">
        <w:rPr>
          <w:lang w:val="ru-RU"/>
        </w:rPr>
        <w:t xml:space="preserve"> </w:t>
      </w:r>
      <w:proofErr w:type="spellStart"/>
      <w:r>
        <w:t>Отменяет</w:t>
      </w:r>
      <w:proofErr w:type="spellEnd"/>
      <w:r>
        <w:t xml:space="preserve"> 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закрывающей</w:t>
      </w:r>
      <w:proofErr w:type="spellEnd"/>
      <w:r>
        <w:t xml:space="preserve"> </w:t>
      </w:r>
      <w:proofErr w:type="spellStart"/>
      <w:r>
        <w:t>кавычки</w:t>
      </w:r>
      <w:proofErr w:type="spellEnd"/>
      <w:r>
        <w:t>.</w:t>
      </w:r>
    </w:p>
    <w:p w:rsidR="007409B1" w:rsidRDefault="007409B1" w:rsidP="007409B1">
      <w:pPr>
        <w:pStyle w:val="a5"/>
        <w:numPr>
          <w:ilvl w:val="0"/>
          <w:numId w:val="7"/>
        </w:numPr>
      </w:pPr>
      <w:proofErr w:type="spellStart"/>
      <w:r>
        <w:t>url</w:t>
      </w:r>
      <w:proofErr w:type="spellEnd"/>
      <w:r w:rsidRPr="007409B1">
        <w:rPr>
          <w:lang w:val="ru-RU"/>
        </w:rPr>
        <w:t xml:space="preserve"> </w:t>
      </w:r>
      <w:proofErr w:type="spellStart"/>
      <w:r>
        <w:t>Абсолютный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относительный</w:t>
      </w:r>
      <w:proofErr w:type="spellEnd"/>
      <w:r>
        <w:t xml:space="preserve"> адрес </w:t>
      </w:r>
      <w:proofErr w:type="spellStart"/>
      <w:r>
        <w:t>вставляемого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указанный</w:t>
      </w:r>
      <w:proofErr w:type="spellEnd"/>
      <w:r>
        <w:t xml:space="preserve"> файл браузер не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отобразить</w:t>
      </w:r>
      <w:proofErr w:type="spellEnd"/>
      <w:r>
        <w:t xml:space="preserve">, то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игнорируется</w:t>
      </w:r>
      <w:proofErr w:type="spellEnd"/>
      <w:r>
        <w:t>.</w:t>
      </w:r>
    </w:p>
    <w:p w:rsidR="007409B1" w:rsidRDefault="007409B1" w:rsidP="007409B1">
      <w:pPr>
        <w:pStyle w:val="a5"/>
        <w:numPr>
          <w:ilvl w:val="0"/>
          <w:numId w:val="7"/>
        </w:numPr>
      </w:pPr>
      <w:proofErr w:type="gramStart"/>
      <w:r w:rsidRPr="007409B1">
        <w:rPr>
          <w:lang w:val="en-US"/>
        </w:rPr>
        <w:t>c</w:t>
      </w:r>
      <w:proofErr w:type="spellStart"/>
      <w:r>
        <w:t>ounter</w:t>
      </w:r>
      <w:proofErr w:type="spellEnd"/>
      <w:proofErr w:type="gramEnd"/>
      <w:r w:rsidRPr="007409B1">
        <w:rPr>
          <w:lang w:val="ru-RU"/>
        </w:rPr>
        <w:t xml:space="preserve"> </w:t>
      </w:r>
      <w:proofErr w:type="spellStart"/>
      <w:r>
        <w:t>Выводит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счётчика</w:t>
      </w:r>
      <w:proofErr w:type="spellEnd"/>
      <w:r>
        <w:t xml:space="preserve">, </w:t>
      </w:r>
      <w:proofErr w:type="spellStart"/>
      <w:r>
        <w:t>заданного</w:t>
      </w:r>
      <w:proofErr w:type="spellEnd"/>
      <w:r>
        <w:t xml:space="preserve"> </w:t>
      </w:r>
      <w:proofErr w:type="spellStart"/>
      <w:r>
        <w:t>свойством</w:t>
      </w:r>
      <w:proofErr w:type="spellEnd"/>
      <w:r>
        <w:t xml:space="preserve"> </w:t>
      </w:r>
      <w:proofErr w:type="spellStart"/>
      <w:r>
        <w:t>counter-reset</w:t>
      </w:r>
      <w:proofErr w:type="spellEnd"/>
      <w:r>
        <w:t>.</w:t>
      </w:r>
    </w:p>
    <w:p w:rsidR="007409B1" w:rsidRDefault="007409B1" w:rsidP="007409B1">
      <w:pPr>
        <w:pStyle w:val="a5"/>
        <w:numPr>
          <w:ilvl w:val="0"/>
          <w:numId w:val="7"/>
        </w:numPr>
      </w:pPr>
      <w:proofErr w:type="gramStart"/>
      <w:r w:rsidRPr="007409B1">
        <w:rPr>
          <w:lang w:val="en-US"/>
        </w:rPr>
        <w:t>n</w:t>
      </w:r>
      <w:proofErr w:type="spellStart"/>
      <w:r>
        <w:t>one</w:t>
      </w:r>
      <w:proofErr w:type="spellEnd"/>
      <w:proofErr w:type="gramEnd"/>
      <w:r w:rsidRPr="007409B1">
        <w:rPr>
          <w:lang w:val="ru-RU"/>
        </w:rPr>
        <w:t xml:space="preserve"> </w:t>
      </w:r>
      <w:r>
        <w:t xml:space="preserve">Не </w:t>
      </w:r>
      <w:proofErr w:type="spellStart"/>
      <w:r>
        <w:t>добавляет</w:t>
      </w:r>
      <w:proofErr w:type="spellEnd"/>
      <w:r>
        <w:t xml:space="preserve"> </w:t>
      </w:r>
      <w:proofErr w:type="spellStart"/>
      <w:r>
        <w:t>никакого</w:t>
      </w:r>
      <w:proofErr w:type="spellEnd"/>
      <w:r>
        <w:t xml:space="preserve"> </w:t>
      </w:r>
      <w:proofErr w:type="spellStart"/>
      <w:r>
        <w:t>содержимого</w:t>
      </w:r>
      <w:proofErr w:type="spellEnd"/>
      <w:r>
        <w:t>.</w:t>
      </w:r>
    </w:p>
    <w:p w:rsidR="007409B1" w:rsidRDefault="007409B1" w:rsidP="007409B1">
      <w:pPr>
        <w:pStyle w:val="a5"/>
        <w:numPr>
          <w:ilvl w:val="0"/>
          <w:numId w:val="7"/>
        </w:numPr>
      </w:pPr>
      <w:proofErr w:type="gramStart"/>
      <w:r w:rsidRPr="007409B1">
        <w:rPr>
          <w:lang w:val="en-US"/>
        </w:rPr>
        <w:t>n</w:t>
      </w:r>
      <w:proofErr w:type="spellStart"/>
      <w:r>
        <w:t>ormal</w:t>
      </w:r>
      <w:proofErr w:type="spellEnd"/>
      <w:proofErr w:type="gramEnd"/>
      <w:r w:rsidRPr="007409B1">
        <w:t xml:space="preserve"> </w:t>
      </w:r>
      <w:proofErr w:type="spellStart"/>
      <w:r>
        <w:t>Задаётся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для </w:t>
      </w:r>
      <w:proofErr w:type="spellStart"/>
      <w:r>
        <w:t>псевдоэлементов</w:t>
      </w:r>
      <w:proofErr w:type="spellEnd"/>
      <w:r>
        <w:t xml:space="preserve"> ::</w:t>
      </w:r>
      <w:proofErr w:type="spellStart"/>
      <w:r>
        <w:t>before</w:t>
      </w:r>
      <w:proofErr w:type="spellEnd"/>
      <w:r>
        <w:t xml:space="preserve"> и ::</w:t>
      </w:r>
      <w:proofErr w:type="spellStart"/>
      <w:r>
        <w:t>after</w:t>
      </w:r>
      <w:proofErr w:type="spellEnd"/>
      <w:r>
        <w:t>.</w:t>
      </w:r>
    </w:p>
    <w:p w:rsidR="007409B1" w:rsidRDefault="007409B1" w:rsidP="007409B1">
      <w:proofErr w:type="spellStart"/>
      <w:r w:rsidRPr="007409B1">
        <w:rPr>
          <w:color w:val="FF0000"/>
        </w:rPr>
        <w:t>counter-increment</w:t>
      </w:r>
      <w:proofErr w:type="spellEnd"/>
      <w:r w:rsidRPr="007409B1">
        <w:rPr>
          <w:color w:val="FF0000"/>
          <w:lang w:val="ru-RU"/>
        </w:rPr>
        <w:t xml:space="preserve"> </w:t>
      </w:r>
      <w:proofErr w:type="spellStart"/>
      <w:r>
        <w:t>Стилевое</w:t>
      </w:r>
      <w:proofErr w:type="spellEnd"/>
      <w:r>
        <w:t xml:space="preserve"> </w:t>
      </w:r>
      <w:proofErr w:type="spellStart"/>
      <w:r>
        <w:t>свойство</w:t>
      </w:r>
      <w:proofErr w:type="spellEnd"/>
      <w:r>
        <w:t xml:space="preserve"> </w:t>
      </w:r>
      <w:proofErr w:type="spellStart"/>
      <w:r>
        <w:t>counter-increment</w:t>
      </w:r>
      <w:proofErr w:type="spellEnd"/>
      <w:r>
        <w:t xml:space="preserve"> </w:t>
      </w:r>
      <w:proofErr w:type="spellStart"/>
      <w:r>
        <w:t>предназначено</w:t>
      </w:r>
      <w:proofErr w:type="spellEnd"/>
      <w:r>
        <w:t xml:space="preserve"> для </w:t>
      </w:r>
      <w:proofErr w:type="spellStart"/>
      <w:r>
        <w:t>увеличения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счётчика</w:t>
      </w:r>
      <w:proofErr w:type="spellEnd"/>
      <w:r>
        <w:t xml:space="preserve"> </w:t>
      </w:r>
      <w:proofErr w:type="spellStart"/>
      <w:r>
        <w:t>приращений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задается</w:t>
      </w:r>
      <w:proofErr w:type="spellEnd"/>
      <w:r>
        <w:t xml:space="preserve"> </w:t>
      </w:r>
      <w:proofErr w:type="spellStart"/>
      <w:r>
        <w:t>свойством</w:t>
      </w:r>
      <w:proofErr w:type="spellEnd"/>
      <w:r>
        <w:t xml:space="preserve"> </w:t>
      </w:r>
      <w:proofErr w:type="spellStart"/>
      <w:r>
        <w:t>counter-reset</w:t>
      </w:r>
      <w:proofErr w:type="spellEnd"/>
      <w:r>
        <w:t xml:space="preserve">. </w:t>
      </w:r>
      <w:proofErr w:type="spellStart"/>
      <w:r>
        <w:t>Такой</w:t>
      </w:r>
      <w:proofErr w:type="spellEnd"/>
      <w:r>
        <w:t xml:space="preserve"> </w:t>
      </w:r>
      <w:proofErr w:type="spellStart"/>
      <w:r>
        <w:t>счётчик</w:t>
      </w:r>
      <w:proofErr w:type="spellEnd"/>
      <w:r>
        <w:t xml:space="preserve"> </w:t>
      </w:r>
      <w:proofErr w:type="spellStart"/>
      <w:r>
        <w:t>подсчитывает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отображений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 xml:space="preserve"> на </w:t>
      </w:r>
      <w:proofErr w:type="spellStart"/>
      <w:r>
        <w:t>странице</w:t>
      </w:r>
      <w:proofErr w:type="spellEnd"/>
      <w:r>
        <w:t xml:space="preserve"> и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выводиться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свойства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и </w:t>
      </w:r>
      <w:proofErr w:type="spellStart"/>
      <w:r>
        <w:t>псевдоэлементов</w:t>
      </w:r>
      <w:proofErr w:type="spellEnd"/>
      <w:r>
        <w:t xml:space="preserve"> ::</w:t>
      </w:r>
      <w:proofErr w:type="spellStart"/>
      <w:r>
        <w:t>after</w:t>
      </w:r>
      <w:proofErr w:type="spellEnd"/>
      <w:r>
        <w:t xml:space="preserve"> и ::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создавать</w:t>
      </w:r>
      <w:proofErr w:type="spellEnd"/>
      <w:r>
        <w:t xml:space="preserve"> списки (в том </w:t>
      </w:r>
      <w:proofErr w:type="spellStart"/>
      <w:r>
        <w:t>числе</w:t>
      </w:r>
      <w:proofErr w:type="spellEnd"/>
      <w:r>
        <w:t xml:space="preserve"> </w:t>
      </w:r>
      <w:proofErr w:type="spellStart"/>
      <w:r>
        <w:t>многоуровневые</w:t>
      </w:r>
      <w:proofErr w:type="spellEnd"/>
      <w:r>
        <w:t xml:space="preserve">), в </w:t>
      </w:r>
      <w:proofErr w:type="spellStart"/>
      <w:r>
        <w:t>которых</w:t>
      </w:r>
      <w:proofErr w:type="spellEnd"/>
      <w:r>
        <w:t xml:space="preserve"> </w:t>
      </w:r>
      <w:proofErr w:type="spellStart"/>
      <w:r>
        <w:t>нумерация</w:t>
      </w:r>
      <w:proofErr w:type="spellEnd"/>
      <w:r>
        <w:t xml:space="preserve"> и вид </w:t>
      </w:r>
      <w:proofErr w:type="spellStart"/>
      <w:r>
        <w:t>задаются</w:t>
      </w:r>
      <w:proofErr w:type="spellEnd"/>
      <w:r>
        <w:t xml:space="preserve"> через </w:t>
      </w:r>
      <w:proofErr w:type="spellStart"/>
      <w:r>
        <w:t>стили</w:t>
      </w:r>
      <w:proofErr w:type="spellEnd"/>
      <w:r>
        <w:t>.</w:t>
      </w:r>
    </w:p>
    <w:p w:rsidR="007409B1" w:rsidRPr="007409B1" w:rsidRDefault="007409B1" w:rsidP="007409B1">
      <w:pPr>
        <w:rPr>
          <w:i/>
        </w:rPr>
      </w:pPr>
      <w:proofErr w:type="spellStart"/>
      <w:r w:rsidRPr="007409B1">
        <w:rPr>
          <w:i/>
        </w:rPr>
        <w:t>counter-increment</w:t>
      </w:r>
      <w:proofErr w:type="spellEnd"/>
      <w:r w:rsidRPr="007409B1">
        <w:rPr>
          <w:i/>
        </w:rPr>
        <w:t>: [&lt;</w:t>
      </w:r>
      <w:proofErr w:type="spellStart"/>
      <w:r w:rsidRPr="007409B1">
        <w:rPr>
          <w:i/>
        </w:rPr>
        <w:t>переменная</w:t>
      </w:r>
      <w:proofErr w:type="spellEnd"/>
      <w:r w:rsidRPr="007409B1">
        <w:rPr>
          <w:i/>
        </w:rPr>
        <w:t xml:space="preserve">&gt; | &lt;число&gt;?]+ </w:t>
      </w:r>
      <w:proofErr w:type="spellStart"/>
      <w:r w:rsidRPr="007409B1">
        <w:rPr>
          <w:i/>
        </w:rPr>
        <w:t>none</w:t>
      </w:r>
      <w:proofErr w:type="spellEnd"/>
    </w:p>
    <w:p w:rsidR="007409B1" w:rsidRDefault="007409B1" w:rsidP="007409B1">
      <w:proofErr w:type="spellStart"/>
      <w:r>
        <w:t>none</w:t>
      </w:r>
      <w:proofErr w:type="spellEnd"/>
      <w:r w:rsidRPr="007409B1">
        <w:rPr>
          <w:lang w:val="ru-RU"/>
        </w:rPr>
        <w:t xml:space="preserve"> </w:t>
      </w:r>
      <w:proofErr w:type="spellStart"/>
      <w:r>
        <w:t>Запрещает</w:t>
      </w:r>
      <w:proofErr w:type="spellEnd"/>
      <w:r>
        <w:t xml:space="preserve"> </w:t>
      </w:r>
      <w:proofErr w:type="spellStart"/>
      <w:r>
        <w:t>увеличение</w:t>
      </w:r>
      <w:proofErr w:type="spellEnd"/>
      <w:r>
        <w:t xml:space="preserve"> </w:t>
      </w:r>
      <w:proofErr w:type="spellStart"/>
      <w:r>
        <w:t>счётчика</w:t>
      </w:r>
      <w:proofErr w:type="spellEnd"/>
      <w:r>
        <w:t xml:space="preserve"> для </w:t>
      </w:r>
      <w:proofErr w:type="spellStart"/>
      <w:r>
        <w:t>текущего</w:t>
      </w:r>
      <w:proofErr w:type="spellEnd"/>
      <w:r>
        <w:t xml:space="preserve"> селектора.</w:t>
      </w:r>
    </w:p>
    <w:p w:rsidR="007409B1" w:rsidRDefault="007409B1" w:rsidP="007409B1">
      <w:r>
        <w:t>&lt;</w:t>
      </w:r>
      <w:proofErr w:type="spellStart"/>
      <w:r>
        <w:t>переменная</w:t>
      </w:r>
      <w:proofErr w:type="spellEnd"/>
      <w:r>
        <w:t>&gt;</w:t>
      </w:r>
      <w:r w:rsidRPr="007409B1">
        <w:rPr>
          <w:lang w:val="ru-RU"/>
        </w:rPr>
        <w:t xml:space="preserve"> </w:t>
      </w:r>
      <w:proofErr w:type="spellStart"/>
      <w:r>
        <w:t>Задаёт</w:t>
      </w:r>
      <w:proofErr w:type="spellEnd"/>
      <w:r>
        <w:t xml:space="preserve"> одну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переменных</w:t>
      </w:r>
      <w:proofErr w:type="spellEnd"/>
      <w:r>
        <w:t xml:space="preserve">, для </w:t>
      </w:r>
      <w:proofErr w:type="spellStart"/>
      <w:r>
        <w:t>которых</w:t>
      </w:r>
      <w:proofErr w:type="spellEnd"/>
      <w:r>
        <w:t xml:space="preserve"> </w:t>
      </w:r>
      <w:proofErr w:type="spellStart"/>
      <w:r>
        <w:t>требуется</w:t>
      </w:r>
      <w:proofErr w:type="spellEnd"/>
      <w:r>
        <w:t xml:space="preserve"> </w:t>
      </w:r>
      <w:proofErr w:type="spellStart"/>
      <w:r>
        <w:t>изменить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счётчика</w:t>
      </w:r>
      <w:proofErr w:type="spellEnd"/>
      <w:r>
        <w:t xml:space="preserve">. </w:t>
      </w:r>
      <w:proofErr w:type="spellStart"/>
      <w:r>
        <w:t>Переменные</w:t>
      </w:r>
      <w:proofErr w:type="spellEnd"/>
      <w:r>
        <w:t xml:space="preserve"> </w:t>
      </w:r>
      <w:proofErr w:type="spellStart"/>
      <w:r>
        <w:t>разделяются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собой</w:t>
      </w:r>
      <w:proofErr w:type="spellEnd"/>
      <w:r>
        <w:t xml:space="preserve"> </w:t>
      </w:r>
      <w:proofErr w:type="spellStart"/>
      <w:r>
        <w:t>пробелом</w:t>
      </w:r>
      <w:proofErr w:type="spellEnd"/>
      <w:r>
        <w:t>.</w:t>
      </w:r>
    </w:p>
    <w:p w:rsidR="007409B1" w:rsidRDefault="007409B1" w:rsidP="007409B1">
      <w:r>
        <w:t>&lt;число&gt;</w:t>
      </w:r>
      <w:r w:rsidRPr="007409B1">
        <w:rPr>
          <w:lang w:val="ru-RU"/>
        </w:rPr>
        <w:t xml:space="preserve"> </w:t>
      </w:r>
      <w:proofErr w:type="spellStart"/>
      <w:r>
        <w:t>Определяет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приращения</w:t>
      </w:r>
      <w:proofErr w:type="spellEnd"/>
      <w:r>
        <w:t xml:space="preserve"> </w:t>
      </w:r>
      <w:proofErr w:type="spellStart"/>
      <w:r>
        <w:t>счётчика</w:t>
      </w:r>
      <w:proofErr w:type="spellEnd"/>
      <w:r>
        <w:t xml:space="preserve">. По </w:t>
      </w:r>
      <w:proofErr w:type="spellStart"/>
      <w:r>
        <w:t>умолчанию</w:t>
      </w:r>
      <w:proofErr w:type="spellEnd"/>
      <w:r>
        <w:t xml:space="preserve"> </w:t>
      </w:r>
      <w:proofErr w:type="spellStart"/>
      <w:r>
        <w:t>оно</w:t>
      </w:r>
      <w:proofErr w:type="spellEnd"/>
      <w:r>
        <w:t xml:space="preserve"> </w:t>
      </w:r>
      <w:proofErr w:type="spellStart"/>
      <w:r>
        <w:t>равно</w:t>
      </w:r>
      <w:proofErr w:type="spellEnd"/>
      <w:r>
        <w:t xml:space="preserve"> 1. </w:t>
      </w:r>
      <w:proofErr w:type="spellStart"/>
      <w:r>
        <w:t>Допускается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положительные</w:t>
      </w:r>
      <w:proofErr w:type="spellEnd"/>
      <w:r>
        <w:t xml:space="preserve"> </w:t>
      </w:r>
      <w:proofErr w:type="spellStart"/>
      <w:r>
        <w:t>целые</w:t>
      </w:r>
      <w:proofErr w:type="spellEnd"/>
      <w:r>
        <w:t xml:space="preserve"> числа, </w:t>
      </w:r>
      <w:proofErr w:type="spellStart"/>
      <w:r>
        <w:t>отрицательные</w:t>
      </w:r>
      <w:proofErr w:type="spellEnd"/>
      <w:r>
        <w:t xml:space="preserve"> </w:t>
      </w:r>
      <w:proofErr w:type="spellStart"/>
      <w:r>
        <w:t>целые</w:t>
      </w:r>
      <w:proofErr w:type="spellEnd"/>
      <w:r>
        <w:t xml:space="preserve"> числа и </w:t>
      </w:r>
      <w:proofErr w:type="spellStart"/>
      <w:r>
        <w:t>ноль</w:t>
      </w:r>
      <w:proofErr w:type="spellEnd"/>
      <w:r>
        <w:t>.</w:t>
      </w:r>
    </w:p>
    <w:p w:rsidR="007409B1" w:rsidRPr="00B567AC" w:rsidRDefault="007409B1" w:rsidP="007409B1">
      <w:pPr>
        <w:rPr>
          <w:i/>
        </w:rPr>
      </w:pPr>
      <w:r w:rsidRPr="00B567AC">
        <w:rPr>
          <w:i/>
        </w:rPr>
        <w:t xml:space="preserve">LI { </w:t>
      </w:r>
      <w:proofErr w:type="spellStart"/>
      <w:r w:rsidRPr="00B567AC">
        <w:rPr>
          <w:i/>
        </w:rPr>
        <w:t>list-style-type</w:t>
      </w:r>
      <w:proofErr w:type="spellEnd"/>
      <w:r w:rsidRPr="00B567AC">
        <w:rPr>
          <w:i/>
        </w:rPr>
        <w:t xml:space="preserve">: </w:t>
      </w:r>
      <w:proofErr w:type="spellStart"/>
      <w:r w:rsidRPr="00B567AC">
        <w:rPr>
          <w:i/>
        </w:rPr>
        <w:t>none</w:t>
      </w:r>
      <w:proofErr w:type="spellEnd"/>
      <w:r w:rsidRPr="00B567AC">
        <w:rPr>
          <w:i/>
        </w:rPr>
        <w:t>; }</w:t>
      </w:r>
      <w:r w:rsidRPr="00B567AC">
        <w:rPr>
          <w:i/>
        </w:rPr>
        <w:br/>
      </w:r>
      <w:r w:rsidRPr="00B567AC">
        <w:rPr>
          <w:i/>
        </w:rPr>
        <w:t xml:space="preserve">OL { </w:t>
      </w:r>
      <w:proofErr w:type="spellStart"/>
      <w:r w:rsidRPr="00B567AC">
        <w:rPr>
          <w:i/>
        </w:rPr>
        <w:t>counter-reset</w:t>
      </w:r>
      <w:proofErr w:type="spellEnd"/>
      <w:r w:rsidRPr="00B567AC">
        <w:rPr>
          <w:i/>
        </w:rPr>
        <w:t xml:space="preserve">: </w:t>
      </w:r>
      <w:proofErr w:type="spellStart"/>
      <w:r w:rsidRPr="00B567AC">
        <w:rPr>
          <w:i/>
        </w:rPr>
        <w:t>list</w:t>
      </w:r>
      <w:proofErr w:type="spellEnd"/>
      <w:r w:rsidRPr="00B567AC">
        <w:rPr>
          <w:i/>
        </w:rPr>
        <w:t xml:space="preserve"> -1; }</w:t>
      </w:r>
      <w:r w:rsidRPr="00B567AC">
        <w:rPr>
          <w:i/>
        </w:rPr>
        <w:br/>
      </w:r>
      <w:proofErr w:type="spellStart"/>
      <w:r w:rsidRPr="00B567AC">
        <w:rPr>
          <w:i/>
        </w:rPr>
        <w:t>LI:before</w:t>
      </w:r>
      <w:proofErr w:type="spellEnd"/>
      <w:r w:rsidRPr="00B567AC">
        <w:rPr>
          <w:i/>
        </w:rPr>
        <w:t xml:space="preserve"> {</w:t>
      </w:r>
      <w:proofErr w:type="spellStart"/>
      <w:r w:rsidRPr="00B567AC">
        <w:rPr>
          <w:i/>
        </w:rPr>
        <w:t>counter-increment</w:t>
      </w:r>
      <w:proofErr w:type="spellEnd"/>
      <w:r w:rsidRPr="00B567AC">
        <w:rPr>
          <w:i/>
        </w:rPr>
        <w:t xml:space="preserve">: </w:t>
      </w:r>
      <w:proofErr w:type="spellStart"/>
      <w:r w:rsidRPr="00B567AC">
        <w:rPr>
          <w:i/>
        </w:rPr>
        <w:t>list</w:t>
      </w:r>
      <w:proofErr w:type="spellEnd"/>
      <w:r w:rsidRPr="00B567AC">
        <w:rPr>
          <w:i/>
        </w:rPr>
        <w:t>;</w:t>
      </w:r>
      <w:r w:rsidRPr="00B567AC">
        <w:rPr>
          <w:i/>
        </w:rPr>
        <w:br/>
      </w:r>
      <w:proofErr w:type="spellStart"/>
      <w:r w:rsidRPr="00B567AC">
        <w:rPr>
          <w:i/>
        </w:rPr>
        <w:t>content</w:t>
      </w:r>
      <w:proofErr w:type="spellEnd"/>
      <w:r w:rsidRPr="00B567AC">
        <w:rPr>
          <w:i/>
        </w:rPr>
        <w:t xml:space="preserve">: </w:t>
      </w:r>
      <w:proofErr w:type="spellStart"/>
      <w:r w:rsidRPr="00B567AC">
        <w:rPr>
          <w:i/>
        </w:rPr>
        <w:t>counter</w:t>
      </w:r>
      <w:proofErr w:type="spellEnd"/>
      <w:r w:rsidRPr="00B567AC">
        <w:rPr>
          <w:i/>
        </w:rPr>
        <w:t>(</w:t>
      </w:r>
      <w:proofErr w:type="spellStart"/>
      <w:r w:rsidRPr="00B567AC">
        <w:rPr>
          <w:i/>
        </w:rPr>
        <w:t>list</w:t>
      </w:r>
      <w:proofErr w:type="spellEnd"/>
      <w:r w:rsidRPr="00B567AC">
        <w:rPr>
          <w:i/>
        </w:rPr>
        <w:t>) ". ";</w:t>
      </w:r>
      <w:r w:rsidRPr="00B567AC">
        <w:rPr>
          <w:i/>
          <w:lang w:val="en-US"/>
        </w:rPr>
        <w:t xml:space="preserve"> </w:t>
      </w:r>
      <w:r w:rsidRPr="00B567AC">
        <w:rPr>
          <w:i/>
        </w:rPr>
        <w:t>}</w:t>
      </w:r>
      <w:r w:rsidRPr="00B567AC">
        <w:rPr>
          <w:i/>
        </w:rPr>
        <w:br/>
      </w:r>
      <w:r w:rsidRPr="00B567AC">
        <w:rPr>
          <w:i/>
        </w:rPr>
        <w:t xml:space="preserve">LI { </w:t>
      </w:r>
      <w:proofErr w:type="spellStart"/>
      <w:r w:rsidRPr="00B567AC">
        <w:rPr>
          <w:i/>
        </w:rPr>
        <w:t>list-style-type</w:t>
      </w:r>
      <w:proofErr w:type="spellEnd"/>
      <w:r w:rsidRPr="00B567AC">
        <w:rPr>
          <w:i/>
        </w:rPr>
        <w:t xml:space="preserve">: </w:t>
      </w:r>
      <w:proofErr w:type="spellStart"/>
      <w:r w:rsidRPr="00B567AC">
        <w:rPr>
          <w:i/>
        </w:rPr>
        <w:t>none</w:t>
      </w:r>
      <w:proofErr w:type="spellEnd"/>
      <w:r w:rsidRPr="00B567AC">
        <w:rPr>
          <w:i/>
        </w:rPr>
        <w:t>; }</w:t>
      </w:r>
      <w:r w:rsidRPr="00B567AC">
        <w:rPr>
          <w:i/>
        </w:rPr>
        <w:br/>
      </w:r>
      <w:r w:rsidRPr="00B567AC">
        <w:rPr>
          <w:i/>
        </w:rPr>
        <w:t xml:space="preserve">OL { </w:t>
      </w:r>
      <w:proofErr w:type="spellStart"/>
      <w:r w:rsidRPr="00B567AC">
        <w:rPr>
          <w:i/>
        </w:rPr>
        <w:t>counter-reset</w:t>
      </w:r>
      <w:proofErr w:type="spellEnd"/>
      <w:r w:rsidRPr="00B567AC">
        <w:rPr>
          <w:i/>
        </w:rPr>
        <w:t xml:space="preserve">: </w:t>
      </w:r>
      <w:proofErr w:type="spellStart"/>
      <w:r w:rsidRPr="00B567AC">
        <w:rPr>
          <w:i/>
        </w:rPr>
        <w:t>list</w:t>
      </w:r>
      <w:proofErr w:type="spellEnd"/>
      <w:r w:rsidRPr="00B567AC">
        <w:rPr>
          <w:i/>
        </w:rPr>
        <w:t>; }</w:t>
      </w:r>
    </w:p>
    <w:p w:rsidR="007409B1" w:rsidRPr="00B567AC" w:rsidRDefault="007409B1" w:rsidP="007409B1">
      <w:pPr>
        <w:rPr>
          <w:i/>
        </w:rPr>
      </w:pPr>
      <w:proofErr w:type="spellStart"/>
      <w:r w:rsidRPr="00B567AC">
        <w:rPr>
          <w:i/>
        </w:rPr>
        <w:lastRenderedPageBreak/>
        <w:t>LI:before</w:t>
      </w:r>
      <w:proofErr w:type="spellEnd"/>
      <w:r w:rsidRPr="00B567AC">
        <w:rPr>
          <w:i/>
        </w:rPr>
        <w:t xml:space="preserve"> {</w:t>
      </w:r>
      <w:r w:rsidRPr="00B567AC">
        <w:rPr>
          <w:i/>
        </w:rPr>
        <w:br/>
      </w:r>
      <w:proofErr w:type="spellStart"/>
      <w:r w:rsidRPr="00B567AC">
        <w:rPr>
          <w:i/>
        </w:rPr>
        <w:t>counter-increment</w:t>
      </w:r>
      <w:proofErr w:type="spellEnd"/>
      <w:r w:rsidRPr="00B567AC">
        <w:rPr>
          <w:i/>
        </w:rPr>
        <w:t xml:space="preserve">: </w:t>
      </w:r>
      <w:proofErr w:type="spellStart"/>
      <w:r w:rsidRPr="00B567AC">
        <w:rPr>
          <w:i/>
        </w:rPr>
        <w:t>list</w:t>
      </w:r>
      <w:proofErr w:type="spellEnd"/>
      <w:r w:rsidRPr="00B567AC">
        <w:rPr>
          <w:i/>
        </w:rPr>
        <w:t xml:space="preserve"> 2;</w:t>
      </w:r>
      <w:r w:rsidRPr="00B567AC">
        <w:rPr>
          <w:i/>
        </w:rPr>
        <w:br/>
      </w:r>
      <w:proofErr w:type="spellStart"/>
      <w:r w:rsidRPr="00B567AC">
        <w:rPr>
          <w:i/>
        </w:rPr>
        <w:t>content</w:t>
      </w:r>
      <w:proofErr w:type="spellEnd"/>
      <w:r w:rsidRPr="00B567AC">
        <w:rPr>
          <w:i/>
        </w:rPr>
        <w:t xml:space="preserve">: </w:t>
      </w:r>
      <w:proofErr w:type="spellStart"/>
      <w:r w:rsidRPr="00B567AC">
        <w:rPr>
          <w:i/>
        </w:rPr>
        <w:t>counter</w:t>
      </w:r>
      <w:proofErr w:type="spellEnd"/>
      <w:r w:rsidRPr="00B567AC">
        <w:rPr>
          <w:i/>
        </w:rPr>
        <w:t>(</w:t>
      </w:r>
      <w:proofErr w:type="spellStart"/>
      <w:r w:rsidRPr="00B567AC">
        <w:rPr>
          <w:i/>
        </w:rPr>
        <w:t>list</w:t>
      </w:r>
      <w:proofErr w:type="spellEnd"/>
      <w:r w:rsidRPr="00B567AC">
        <w:rPr>
          <w:i/>
        </w:rPr>
        <w:t>) ". ";}</w:t>
      </w:r>
      <w:r w:rsidRPr="00B567AC">
        <w:rPr>
          <w:i/>
        </w:rPr>
        <w:br/>
      </w:r>
      <w:r w:rsidRPr="00B567AC">
        <w:rPr>
          <w:i/>
        </w:rPr>
        <w:t xml:space="preserve">LI { </w:t>
      </w:r>
      <w:proofErr w:type="spellStart"/>
      <w:r w:rsidRPr="00B567AC">
        <w:rPr>
          <w:i/>
        </w:rPr>
        <w:t>list-style-type</w:t>
      </w:r>
      <w:proofErr w:type="spellEnd"/>
      <w:r w:rsidRPr="00B567AC">
        <w:rPr>
          <w:i/>
        </w:rPr>
        <w:t xml:space="preserve">: </w:t>
      </w:r>
      <w:proofErr w:type="spellStart"/>
      <w:r w:rsidRPr="00B567AC">
        <w:rPr>
          <w:i/>
        </w:rPr>
        <w:t>none</w:t>
      </w:r>
      <w:proofErr w:type="spellEnd"/>
      <w:r w:rsidRPr="00B567AC">
        <w:rPr>
          <w:i/>
        </w:rPr>
        <w:t>; }</w:t>
      </w:r>
      <w:r w:rsidRPr="00B567AC">
        <w:rPr>
          <w:i/>
        </w:rPr>
        <w:br/>
      </w:r>
      <w:r w:rsidRPr="00B567AC">
        <w:rPr>
          <w:i/>
        </w:rPr>
        <w:t xml:space="preserve">OL { </w:t>
      </w:r>
      <w:proofErr w:type="spellStart"/>
      <w:r w:rsidRPr="00B567AC">
        <w:rPr>
          <w:i/>
        </w:rPr>
        <w:t>counter-reset</w:t>
      </w:r>
      <w:proofErr w:type="spellEnd"/>
      <w:r w:rsidRPr="00B567AC">
        <w:rPr>
          <w:i/>
        </w:rPr>
        <w:t xml:space="preserve">: </w:t>
      </w:r>
      <w:proofErr w:type="spellStart"/>
      <w:r w:rsidRPr="00B567AC">
        <w:rPr>
          <w:i/>
        </w:rPr>
        <w:t>list</w:t>
      </w:r>
      <w:proofErr w:type="spellEnd"/>
      <w:r w:rsidRPr="00B567AC">
        <w:rPr>
          <w:i/>
        </w:rPr>
        <w:t xml:space="preserve"> -1; }</w:t>
      </w:r>
      <w:r w:rsidRPr="00B567AC">
        <w:rPr>
          <w:i/>
        </w:rPr>
        <w:br/>
      </w:r>
      <w:proofErr w:type="spellStart"/>
      <w:r w:rsidRPr="00B567AC">
        <w:rPr>
          <w:i/>
        </w:rPr>
        <w:t>LI:before</w:t>
      </w:r>
      <w:proofErr w:type="spellEnd"/>
      <w:r w:rsidRPr="00B567AC">
        <w:rPr>
          <w:i/>
        </w:rPr>
        <w:t xml:space="preserve"> {</w:t>
      </w:r>
      <w:r w:rsidRPr="00B567AC">
        <w:rPr>
          <w:i/>
        </w:rPr>
        <w:br/>
      </w:r>
      <w:proofErr w:type="spellStart"/>
      <w:r w:rsidRPr="00B567AC">
        <w:rPr>
          <w:i/>
        </w:rPr>
        <w:t>counter-increment</w:t>
      </w:r>
      <w:proofErr w:type="spellEnd"/>
      <w:r w:rsidRPr="00B567AC">
        <w:rPr>
          <w:i/>
        </w:rPr>
        <w:t xml:space="preserve">: </w:t>
      </w:r>
      <w:proofErr w:type="spellStart"/>
      <w:r w:rsidRPr="00B567AC">
        <w:rPr>
          <w:i/>
        </w:rPr>
        <w:t>list</w:t>
      </w:r>
      <w:proofErr w:type="spellEnd"/>
      <w:r w:rsidRPr="00B567AC">
        <w:rPr>
          <w:i/>
        </w:rPr>
        <w:t xml:space="preserve"> </w:t>
      </w:r>
      <w:proofErr w:type="spellStart"/>
      <w:r w:rsidRPr="00B567AC">
        <w:rPr>
          <w:i/>
        </w:rPr>
        <w:t>list</w:t>
      </w:r>
      <w:proofErr w:type="spellEnd"/>
      <w:r w:rsidRPr="00B567AC">
        <w:rPr>
          <w:i/>
        </w:rPr>
        <w:t>;</w:t>
      </w:r>
      <w:r w:rsidRPr="00B567AC">
        <w:rPr>
          <w:i/>
        </w:rPr>
        <w:br/>
      </w:r>
      <w:proofErr w:type="spellStart"/>
      <w:r w:rsidRPr="00B567AC">
        <w:rPr>
          <w:i/>
        </w:rPr>
        <w:t>content</w:t>
      </w:r>
      <w:proofErr w:type="spellEnd"/>
      <w:r w:rsidRPr="00B567AC">
        <w:rPr>
          <w:i/>
        </w:rPr>
        <w:t xml:space="preserve">: </w:t>
      </w:r>
      <w:proofErr w:type="spellStart"/>
      <w:r w:rsidRPr="00B567AC">
        <w:rPr>
          <w:i/>
        </w:rPr>
        <w:t>counter</w:t>
      </w:r>
      <w:proofErr w:type="spellEnd"/>
      <w:r w:rsidRPr="00B567AC">
        <w:rPr>
          <w:i/>
        </w:rPr>
        <w:t>(</w:t>
      </w:r>
      <w:proofErr w:type="spellStart"/>
      <w:r w:rsidRPr="00B567AC">
        <w:rPr>
          <w:i/>
        </w:rPr>
        <w:t>list</w:t>
      </w:r>
      <w:proofErr w:type="spellEnd"/>
      <w:r w:rsidRPr="00B567AC">
        <w:rPr>
          <w:i/>
        </w:rPr>
        <w:t>) ". ";}</w:t>
      </w:r>
      <w:r w:rsidRPr="00B567AC">
        <w:rPr>
          <w:i/>
        </w:rPr>
        <w:br/>
      </w:r>
      <w:r w:rsidRPr="00B567AC">
        <w:rPr>
          <w:i/>
        </w:rPr>
        <w:t xml:space="preserve">LI { </w:t>
      </w:r>
      <w:proofErr w:type="spellStart"/>
      <w:r w:rsidRPr="00B567AC">
        <w:rPr>
          <w:i/>
        </w:rPr>
        <w:t>list-style-type</w:t>
      </w:r>
      <w:proofErr w:type="spellEnd"/>
      <w:r w:rsidRPr="00B567AC">
        <w:rPr>
          <w:i/>
        </w:rPr>
        <w:t xml:space="preserve">: </w:t>
      </w:r>
      <w:proofErr w:type="spellStart"/>
      <w:r w:rsidRPr="00B567AC">
        <w:rPr>
          <w:i/>
        </w:rPr>
        <w:t>none</w:t>
      </w:r>
      <w:proofErr w:type="spellEnd"/>
      <w:r w:rsidRPr="00B567AC">
        <w:rPr>
          <w:i/>
        </w:rPr>
        <w:t>; }</w:t>
      </w:r>
      <w:r w:rsidRPr="00B567AC">
        <w:rPr>
          <w:i/>
        </w:rPr>
        <w:br/>
      </w:r>
      <w:r w:rsidRPr="00B567AC">
        <w:rPr>
          <w:i/>
        </w:rPr>
        <w:t xml:space="preserve">OL { </w:t>
      </w:r>
      <w:proofErr w:type="spellStart"/>
      <w:r w:rsidRPr="00B567AC">
        <w:rPr>
          <w:i/>
        </w:rPr>
        <w:t>counter-reset</w:t>
      </w:r>
      <w:proofErr w:type="spellEnd"/>
      <w:r w:rsidRPr="00B567AC">
        <w:rPr>
          <w:i/>
        </w:rPr>
        <w:t xml:space="preserve">: </w:t>
      </w:r>
      <w:proofErr w:type="spellStart"/>
      <w:r w:rsidRPr="00B567AC">
        <w:rPr>
          <w:i/>
        </w:rPr>
        <w:t>list</w:t>
      </w:r>
      <w:proofErr w:type="spellEnd"/>
      <w:r w:rsidRPr="00B567AC">
        <w:rPr>
          <w:i/>
        </w:rPr>
        <w:t xml:space="preserve"> 9; }</w:t>
      </w:r>
      <w:r w:rsidRPr="00B567AC">
        <w:rPr>
          <w:i/>
        </w:rPr>
        <w:br/>
      </w:r>
      <w:proofErr w:type="spellStart"/>
      <w:r w:rsidRPr="00B567AC">
        <w:rPr>
          <w:i/>
        </w:rPr>
        <w:t>LI:before</w:t>
      </w:r>
      <w:proofErr w:type="spellEnd"/>
      <w:r w:rsidRPr="00B567AC">
        <w:rPr>
          <w:i/>
        </w:rPr>
        <w:t xml:space="preserve"> {</w:t>
      </w:r>
      <w:r w:rsidRPr="00B567AC">
        <w:rPr>
          <w:i/>
        </w:rPr>
        <w:br/>
      </w:r>
      <w:proofErr w:type="spellStart"/>
      <w:r w:rsidRPr="00B567AC">
        <w:rPr>
          <w:i/>
        </w:rPr>
        <w:t>counter-increment</w:t>
      </w:r>
      <w:proofErr w:type="spellEnd"/>
      <w:r w:rsidRPr="00B567AC">
        <w:rPr>
          <w:i/>
        </w:rPr>
        <w:t xml:space="preserve">: </w:t>
      </w:r>
      <w:proofErr w:type="spellStart"/>
      <w:r w:rsidRPr="00B567AC">
        <w:rPr>
          <w:i/>
        </w:rPr>
        <w:t>list</w:t>
      </w:r>
      <w:proofErr w:type="spellEnd"/>
      <w:r w:rsidRPr="00B567AC">
        <w:rPr>
          <w:i/>
        </w:rPr>
        <w:t>;</w:t>
      </w:r>
      <w:r w:rsidRPr="00B567AC">
        <w:rPr>
          <w:i/>
        </w:rPr>
        <w:br/>
      </w:r>
      <w:proofErr w:type="spellStart"/>
      <w:r w:rsidRPr="00B567AC">
        <w:rPr>
          <w:i/>
        </w:rPr>
        <w:t>content</w:t>
      </w:r>
      <w:proofErr w:type="spellEnd"/>
      <w:r w:rsidRPr="00B567AC">
        <w:rPr>
          <w:i/>
        </w:rPr>
        <w:t xml:space="preserve">: </w:t>
      </w:r>
      <w:proofErr w:type="spellStart"/>
      <w:r w:rsidRPr="00B567AC">
        <w:rPr>
          <w:i/>
        </w:rPr>
        <w:t>counter</w:t>
      </w:r>
      <w:proofErr w:type="spellEnd"/>
      <w:r w:rsidRPr="00B567AC">
        <w:rPr>
          <w:i/>
        </w:rPr>
        <w:t>(</w:t>
      </w:r>
      <w:proofErr w:type="spellStart"/>
      <w:r w:rsidRPr="00B567AC">
        <w:rPr>
          <w:i/>
        </w:rPr>
        <w:t>list</w:t>
      </w:r>
      <w:proofErr w:type="spellEnd"/>
      <w:r w:rsidRPr="00B567AC">
        <w:rPr>
          <w:i/>
        </w:rPr>
        <w:t>) ". ";}</w:t>
      </w:r>
      <w:r w:rsidRPr="00B567AC">
        <w:rPr>
          <w:i/>
        </w:rPr>
        <w:br/>
      </w:r>
      <w:proofErr w:type="spellStart"/>
      <w:r w:rsidRPr="00B567AC">
        <w:rPr>
          <w:i/>
        </w:rPr>
        <w:t>body</w:t>
      </w:r>
      <w:proofErr w:type="spellEnd"/>
      <w:r w:rsidRPr="00B567AC">
        <w:rPr>
          <w:i/>
        </w:rPr>
        <w:t xml:space="preserve"> {</w:t>
      </w:r>
      <w:r w:rsidRPr="00B567AC">
        <w:rPr>
          <w:i/>
        </w:rPr>
        <w:t xml:space="preserve"> </w:t>
      </w:r>
      <w:proofErr w:type="spellStart"/>
      <w:r w:rsidRPr="00B567AC">
        <w:rPr>
          <w:i/>
        </w:rPr>
        <w:t>counter-reset</w:t>
      </w:r>
      <w:proofErr w:type="spellEnd"/>
      <w:r w:rsidRPr="00B567AC">
        <w:rPr>
          <w:i/>
        </w:rPr>
        <w:t xml:space="preserve">: </w:t>
      </w:r>
      <w:proofErr w:type="spellStart"/>
      <w:r w:rsidRPr="00B567AC">
        <w:rPr>
          <w:i/>
        </w:rPr>
        <w:t>heading</w:t>
      </w:r>
      <w:proofErr w:type="spellEnd"/>
      <w:r w:rsidRPr="00B567AC">
        <w:rPr>
          <w:i/>
        </w:rPr>
        <w:t xml:space="preserve">; /* </w:t>
      </w:r>
      <w:proofErr w:type="spellStart"/>
      <w:r w:rsidRPr="00B567AC">
        <w:rPr>
          <w:i/>
        </w:rPr>
        <w:t>Инициируем</w:t>
      </w:r>
      <w:proofErr w:type="spellEnd"/>
      <w:r w:rsidRPr="00B567AC">
        <w:rPr>
          <w:i/>
        </w:rPr>
        <w:t xml:space="preserve"> </w:t>
      </w:r>
      <w:proofErr w:type="spellStart"/>
      <w:r w:rsidRPr="00B567AC">
        <w:rPr>
          <w:i/>
        </w:rPr>
        <w:t>счетчик</w:t>
      </w:r>
      <w:proofErr w:type="spellEnd"/>
      <w:r w:rsidRPr="00B567AC">
        <w:rPr>
          <w:i/>
        </w:rPr>
        <w:t xml:space="preserve"> */</w:t>
      </w:r>
      <w:r w:rsidRPr="00B567AC">
        <w:rPr>
          <w:i/>
        </w:rPr>
        <w:t xml:space="preserve"> </w:t>
      </w:r>
      <w:r w:rsidRPr="00B567AC">
        <w:rPr>
          <w:i/>
        </w:rPr>
        <w:t xml:space="preserve"> }</w:t>
      </w:r>
      <w:r w:rsidRPr="00B567AC">
        <w:rPr>
          <w:i/>
        </w:rPr>
        <w:br/>
      </w:r>
      <w:r w:rsidRPr="00B567AC">
        <w:rPr>
          <w:i/>
        </w:rPr>
        <w:t>h2:before {</w:t>
      </w:r>
      <w:r w:rsidRPr="00B567AC">
        <w:rPr>
          <w:i/>
        </w:rPr>
        <w:t xml:space="preserve"> </w:t>
      </w:r>
      <w:proofErr w:type="spellStart"/>
      <w:r w:rsidRPr="00B567AC">
        <w:rPr>
          <w:i/>
        </w:rPr>
        <w:t>counter-increment</w:t>
      </w:r>
      <w:proofErr w:type="spellEnd"/>
      <w:r w:rsidRPr="00B567AC">
        <w:rPr>
          <w:i/>
        </w:rPr>
        <w:t xml:space="preserve">: </w:t>
      </w:r>
      <w:proofErr w:type="spellStart"/>
      <w:r w:rsidRPr="00B567AC">
        <w:rPr>
          <w:i/>
        </w:rPr>
        <w:t>heading</w:t>
      </w:r>
      <w:proofErr w:type="spellEnd"/>
      <w:r w:rsidRPr="00B567AC">
        <w:rPr>
          <w:i/>
        </w:rPr>
        <w:t xml:space="preserve">; /* </w:t>
      </w:r>
      <w:proofErr w:type="spellStart"/>
      <w:r w:rsidRPr="00B567AC">
        <w:rPr>
          <w:i/>
        </w:rPr>
        <w:t>Указываем</w:t>
      </w:r>
      <w:proofErr w:type="spellEnd"/>
      <w:r w:rsidRPr="00B567AC">
        <w:rPr>
          <w:i/>
        </w:rPr>
        <w:t xml:space="preserve"> </w:t>
      </w:r>
      <w:proofErr w:type="spellStart"/>
      <w:r w:rsidRPr="00B567AC">
        <w:rPr>
          <w:i/>
        </w:rPr>
        <w:t>идентификатор</w:t>
      </w:r>
      <w:proofErr w:type="spellEnd"/>
      <w:r w:rsidRPr="00B567AC">
        <w:rPr>
          <w:i/>
        </w:rPr>
        <w:t xml:space="preserve"> </w:t>
      </w:r>
      <w:proofErr w:type="spellStart"/>
      <w:r w:rsidRPr="00B567AC">
        <w:rPr>
          <w:i/>
        </w:rPr>
        <w:t>счетчика</w:t>
      </w:r>
      <w:proofErr w:type="spellEnd"/>
      <w:r w:rsidRPr="00B567AC">
        <w:rPr>
          <w:i/>
        </w:rPr>
        <w:t xml:space="preserve"> */</w:t>
      </w:r>
      <w:r w:rsidRPr="00B567AC">
        <w:rPr>
          <w:i/>
        </w:rPr>
        <w:br/>
      </w:r>
      <w:proofErr w:type="spellStart"/>
      <w:r w:rsidRPr="00B567AC">
        <w:rPr>
          <w:i/>
        </w:rPr>
        <w:t>content</w:t>
      </w:r>
      <w:proofErr w:type="spellEnd"/>
      <w:r w:rsidRPr="00B567AC">
        <w:rPr>
          <w:i/>
        </w:rPr>
        <w:t xml:space="preserve">: "Глава " </w:t>
      </w:r>
      <w:proofErr w:type="spellStart"/>
      <w:r w:rsidRPr="00B567AC">
        <w:rPr>
          <w:i/>
        </w:rPr>
        <w:t>counter</w:t>
      </w:r>
      <w:proofErr w:type="spellEnd"/>
      <w:r w:rsidRPr="00B567AC">
        <w:rPr>
          <w:i/>
        </w:rPr>
        <w:t>(</w:t>
      </w:r>
      <w:proofErr w:type="spellStart"/>
      <w:r w:rsidRPr="00B567AC">
        <w:rPr>
          <w:i/>
        </w:rPr>
        <w:t>heading</w:t>
      </w:r>
      <w:proofErr w:type="spellEnd"/>
      <w:r w:rsidRPr="00B567AC">
        <w:rPr>
          <w:i/>
        </w:rPr>
        <w:t xml:space="preserve">) ". "; /* </w:t>
      </w:r>
      <w:proofErr w:type="spellStart"/>
      <w:r w:rsidRPr="00B567AC">
        <w:rPr>
          <w:i/>
        </w:rPr>
        <w:t>Выводим</w:t>
      </w:r>
      <w:proofErr w:type="spellEnd"/>
      <w:r w:rsidRPr="00B567AC">
        <w:rPr>
          <w:i/>
        </w:rPr>
        <w:t xml:space="preserve"> текст перед </w:t>
      </w:r>
      <w:proofErr w:type="spellStart"/>
      <w:r w:rsidRPr="00B567AC">
        <w:rPr>
          <w:i/>
        </w:rPr>
        <w:t>содержимым</w:t>
      </w:r>
      <w:proofErr w:type="spellEnd"/>
      <w:r w:rsidRPr="00B567AC">
        <w:rPr>
          <w:i/>
        </w:rPr>
        <w:t xml:space="preserve"> </w:t>
      </w:r>
      <w:proofErr w:type="spellStart"/>
      <w:r w:rsidRPr="00B567AC">
        <w:rPr>
          <w:i/>
        </w:rPr>
        <w:t>тега</w:t>
      </w:r>
      <w:proofErr w:type="spellEnd"/>
      <w:r w:rsidRPr="00B567AC">
        <w:rPr>
          <w:i/>
        </w:rPr>
        <w:t xml:space="preserve"> &lt;h2&gt; */ }</w:t>
      </w:r>
    </w:p>
    <w:p w:rsidR="007409B1" w:rsidRDefault="007409B1" w:rsidP="007409B1">
      <w:proofErr w:type="spellStart"/>
      <w:r w:rsidRPr="007409B1">
        <w:rPr>
          <w:color w:val="FF0000"/>
        </w:rPr>
        <w:t>counter-reset</w:t>
      </w:r>
      <w:proofErr w:type="spellEnd"/>
      <w:r w:rsidRPr="007409B1">
        <w:rPr>
          <w:color w:val="FF0000"/>
          <w:lang w:val="ru-RU"/>
        </w:rPr>
        <w:t xml:space="preserve"> </w:t>
      </w:r>
      <w:proofErr w:type="spellStart"/>
      <w:r>
        <w:t>Устанавливает</w:t>
      </w:r>
      <w:proofErr w:type="spellEnd"/>
      <w:r>
        <w:t xml:space="preserve"> </w:t>
      </w:r>
      <w:proofErr w:type="spellStart"/>
      <w:r>
        <w:t>переменную</w:t>
      </w:r>
      <w:proofErr w:type="spellEnd"/>
      <w:r>
        <w:t xml:space="preserve">, в </w:t>
      </w:r>
      <w:proofErr w:type="spellStart"/>
      <w:r>
        <w:t>которой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храниться</w:t>
      </w:r>
      <w:proofErr w:type="spellEnd"/>
      <w:r>
        <w:t xml:space="preserve"> </w:t>
      </w:r>
      <w:proofErr w:type="spellStart"/>
      <w:r>
        <w:t>счётчик</w:t>
      </w:r>
      <w:proofErr w:type="spellEnd"/>
      <w:r>
        <w:t xml:space="preserve"> </w:t>
      </w:r>
      <w:proofErr w:type="spellStart"/>
      <w:r>
        <w:t>отображений</w:t>
      </w:r>
      <w:proofErr w:type="spellEnd"/>
      <w:r>
        <w:t xml:space="preserve"> </w:t>
      </w:r>
      <w:proofErr w:type="spellStart"/>
      <w:r>
        <w:t>определенного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начальное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счётчика</w:t>
      </w:r>
      <w:proofErr w:type="spellEnd"/>
      <w:r>
        <w:t xml:space="preserve">. </w:t>
      </w:r>
      <w:proofErr w:type="spellStart"/>
      <w:r>
        <w:t>Такой</w:t>
      </w:r>
      <w:proofErr w:type="spellEnd"/>
      <w:r>
        <w:t xml:space="preserve"> </w:t>
      </w:r>
      <w:proofErr w:type="spellStart"/>
      <w:r>
        <w:t>счётчик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выводиться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свойства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и </w:t>
      </w:r>
      <w:proofErr w:type="spellStart"/>
      <w:r>
        <w:t>псевдоэлементов</w:t>
      </w:r>
      <w:proofErr w:type="spellEnd"/>
      <w:r>
        <w:t xml:space="preserve"> ::</w:t>
      </w:r>
      <w:proofErr w:type="spellStart"/>
      <w:r>
        <w:t>after</w:t>
      </w:r>
      <w:proofErr w:type="spellEnd"/>
      <w:r>
        <w:t xml:space="preserve"> и ::</w:t>
      </w:r>
      <w:proofErr w:type="spellStart"/>
      <w:r>
        <w:t>before</w:t>
      </w:r>
      <w:proofErr w:type="spellEnd"/>
      <w:r>
        <w:t>.</w:t>
      </w:r>
    </w:p>
    <w:p w:rsidR="007409B1" w:rsidRPr="007409B1" w:rsidRDefault="007409B1" w:rsidP="007409B1">
      <w:pPr>
        <w:rPr>
          <w:i/>
        </w:rPr>
      </w:pPr>
      <w:proofErr w:type="spellStart"/>
      <w:r w:rsidRPr="007409B1">
        <w:rPr>
          <w:i/>
        </w:rPr>
        <w:t>counter-reset</w:t>
      </w:r>
      <w:proofErr w:type="spellEnd"/>
      <w:r w:rsidRPr="007409B1">
        <w:rPr>
          <w:i/>
        </w:rPr>
        <w:t>: [&lt;</w:t>
      </w:r>
      <w:proofErr w:type="spellStart"/>
      <w:r w:rsidRPr="007409B1">
        <w:rPr>
          <w:i/>
        </w:rPr>
        <w:t>переменная</w:t>
      </w:r>
      <w:proofErr w:type="spellEnd"/>
      <w:r w:rsidRPr="007409B1">
        <w:rPr>
          <w:i/>
        </w:rPr>
        <w:t xml:space="preserve">&gt; | &lt;число&gt;?]+ | </w:t>
      </w:r>
      <w:proofErr w:type="spellStart"/>
      <w:r w:rsidRPr="007409B1">
        <w:rPr>
          <w:i/>
        </w:rPr>
        <w:t>none</w:t>
      </w:r>
      <w:proofErr w:type="spellEnd"/>
    </w:p>
    <w:p w:rsidR="007409B1" w:rsidRDefault="007409B1" w:rsidP="007409B1">
      <w:pPr>
        <w:pStyle w:val="a5"/>
        <w:numPr>
          <w:ilvl w:val="0"/>
          <w:numId w:val="8"/>
        </w:numPr>
      </w:pPr>
      <w:proofErr w:type="gramStart"/>
      <w:r w:rsidRPr="007409B1">
        <w:rPr>
          <w:lang w:val="en-US"/>
        </w:rPr>
        <w:t>n</w:t>
      </w:r>
      <w:proofErr w:type="spellStart"/>
      <w:r>
        <w:t>one</w:t>
      </w:r>
      <w:proofErr w:type="spellEnd"/>
      <w:proofErr w:type="gramEnd"/>
      <w:r w:rsidRPr="007409B1">
        <w:rPr>
          <w:lang w:val="ru-RU"/>
        </w:rPr>
        <w:t xml:space="preserve"> </w:t>
      </w:r>
      <w:proofErr w:type="spellStart"/>
      <w:r>
        <w:t>Запрещает</w:t>
      </w:r>
      <w:proofErr w:type="spellEnd"/>
      <w:r>
        <w:t xml:space="preserve"> </w:t>
      </w:r>
      <w:proofErr w:type="spellStart"/>
      <w:r>
        <w:t>инициацию</w:t>
      </w:r>
      <w:proofErr w:type="spellEnd"/>
      <w:r>
        <w:t xml:space="preserve"> </w:t>
      </w:r>
      <w:proofErr w:type="spellStart"/>
      <w:r>
        <w:t>счётчика</w:t>
      </w:r>
      <w:proofErr w:type="spellEnd"/>
      <w:r>
        <w:t xml:space="preserve"> для </w:t>
      </w:r>
      <w:proofErr w:type="spellStart"/>
      <w:r>
        <w:t>текущего</w:t>
      </w:r>
      <w:proofErr w:type="spellEnd"/>
      <w:r>
        <w:t xml:space="preserve"> селектора.</w:t>
      </w:r>
    </w:p>
    <w:p w:rsidR="007409B1" w:rsidRDefault="007409B1" w:rsidP="007409B1">
      <w:pPr>
        <w:pStyle w:val="a5"/>
        <w:numPr>
          <w:ilvl w:val="0"/>
          <w:numId w:val="8"/>
        </w:numPr>
      </w:pPr>
      <w:proofErr w:type="spellStart"/>
      <w:proofErr w:type="gramStart"/>
      <w:r w:rsidRPr="007409B1">
        <w:rPr>
          <w:lang w:val="en-US"/>
        </w:rPr>
        <w:t>i</w:t>
      </w:r>
      <w:r>
        <w:t>nherit</w:t>
      </w:r>
      <w:proofErr w:type="spellEnd"/>
      <w:proofErr w:type="gramEnd"/>
      <w:r w:rsidRPr="007409B1">
        <w:rPr>
          <w:lang w:val="ru-RU"/>
        </w:rPr>
        <w:t xml:space="preserve"> </w:t>
      </w:r>
      <w:proofErr w:type="spellStart"/>
      <w:r>
        <w:t>Наследует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родителя.</w:t>
      </w:r>
    </w:p>
    <w:p w:rsidR="007409B1" w:rsidRDefault="007409B1" w:rsidP="007409B1">
      <w:pPr>
        <w:pStyle w:val="a5"/>
        <w:numPr>
          <w:ilvl w:val="0"/>
          <w:numId w:val="8"/>
        </w:numPr>
      </w:pPr>
      <w:r>
        <w:t>&lt;</w:t>
      </w:r>
      <w:proofErr w:type="spellStart"/>
      <w:r>
        <w:t>переменная</w:t>
      </w:r>
      <w:proofErr w:type="spellEnd"/>
      <w:r>
        <w:t>&gt;</w:t>
      </w:r>
      <w:r w:rsidRPr="007409B1">
        <w:rPr>
          <w:lang w:val="ru-RU"/>
        </w:rPr>
        <w:t xml:space="preserve"> </w:t>
      </w:r>
      <w:proofErr w:type="spellStart"/>
      <w:r>
        <w:t>Задаёт</w:t>
      </w:r>
      <w:proofErr w:type="spellEnd"/>
      <w:r>
        <w:t xml:space="preserve"> одну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переменных</w:t>
      </w:r>
      <w:proofErr w:type="spellEnd"/>
      <w:r>
        <w:t xml:space="preserve">, в </w:t>
      </w:r>
      <w:proofErr w:type="spellStart"/>
      <w:r>
        <w:t>которых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храниться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счётчика</w:t>
      </w:r>
      <w:proofErr w:type="spellEnd"/>
      <w:r>
        <w:t xml:space="preserve">.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разделяются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собой</w:t>
      </w:r>
      <w:proofErr w:type="spellEnd"/>
      <w:r>
        <w:t xml:space="preserve"> </w:t>
      </w:r>
      <w:proofErr w:type="spellStart"/>
      <w:r>
        <w:t>пробелом</w:t>
      </w:r>
      <w:proofErr w:type="spellEnd"/>
      <w:r>
        <w:t>.</w:t>
      </w:r>
    </w:p>
    <w:p w:rsidR="007409B1" w:rsidRDefault="007409B1" w:rsidP="007409B1">
      <w:pPr>
        <w:pStyle w:val="a5"/>
        <w:numPr>
          <w:ilvl w:val="0"/>
          <w:numId w:val="8"/>
        </w:numPr>
      </w:pPr>
      <w:r>
        <w:t>&lt;число&gt;</w:t>
      </w:r>
      <w:r w:rsidRPr="007409B1">
        <w:rPr>
          <w:lang w:val="ru-RU"/>
        </w:rPr>
        <w:t xml:space="preserve"> </w:t>
      </w:r>
      <w:proofErr w:type="spellStart"/>
      <w:r>
        <w:t>Начальное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каждого</w:t>
      </w:r>
      <w:proofErr w:type="spellEnd"/>
      <w:r>
        <w:t xml:space="preserve"> </w:t>
      </w:r>
      <w:proofErr w:type="spellStart"/>
      <w:r>
        <w:t>идентификатора</w:t>
      </w:r>
      <w:proofErr w:type="spellEnd"/>
      <w:r>
        <w:t xml:space="preserve">. По </w:t>
      </w:r>
      <w:proofErr w:type="spellStart"/>
      <w:r>
        <w:t>умолчанию</w:t>
      </w:r>
      <w:proofErr w:type="spellEnd"/>
      <w:r>
        <w:t xml:space="preserve"> </w:t>
      </w:r>
      <w:proofErr w:type="spellStart"/>
      <w:r>
        <w:t>равно</w:t>
      </w:r>
      <w:proofErr w:type="spellEnd"/>
      <w:r>
        <w:t xml:space="preserve"> 0.</w:t>
      </w:r>
    </w:p>
    <w:p w:rsidR="007409B1" w:rsidRPr="00B567AC" w:rsidRDefault="007409B1" w:rsidP="007409B1">
      <w:pPr>
        <w:rPr>
          <w:i/>
        </w:rPr>
      </w:pPr>
      <w:r w:rsidRPr="00B567AC">
        <w:rPr>
          <w:i/>
        </w:rPr>
        <w:t xml:space="preserve">li { </w:t>
      </w:r>
      <w:proofErr w:type="spellStart"/>
      <w:r w:rsidRPr="00B567AC">
        <w:rPr>
          <w:i/>
        </w:rPr>
        <w:t>list-style-type</w:t>
      </w:r>
      <w:proofErr w:type="spellEnd"/>
      <w:r w:rsidRPr="00B567AC">
        <w:rPr>
          <w:i/>
        </w:rPr>
        <w:t xml:space="preserve">: </w:t>
      </w:r>
      <w:proofErr w:type="spellStart"/>
      <w:r w:rsidRPr="00B567AC">
        <w:rPr>
          <w:i/>
        </w:rPr>
        <w:t>none</w:t>
      </w:r>
      <w:proofErr w:type="spellEnd"/>
      <w:r w:rsidRPr="00B567AC">
        <w:rPr>
          <w:i/>
        </w:rPr>
        <w:t xml:space="preserve">; } /* </w:t>
      </w:r>
      <w:proofErr w:type="spellStart"/>
      <w:r w:rsidRPr="00B567AC">
        <w:rPr>
          <w:i/>
        </w:rPr>
        <w:t>Убираем</w:t>
      </w:r>
      <w:proofErr w:type="spellEnd"/>
      <w:r w:rsidRPr="00B567AC">
        <w:rPr>
          <w:i/>
        </w:rPr>
        <w:t xml:space="preserve"> </w:t>
      </w:r>
      <w:proofErr w:type="spellStart"/>
      <w:r w:rsidRPr="00B567AC">
        <w:rPr>
          <w:i/>
        </w:rPr>
        <w:t>исходную</w:t>
      </w:r>
      <w:proofErr w:type="spellEnd"/>
      <w:r w:rsidRPr="00B567AC">
        <w:rPr>
          <w:i/>
        </w:rPr>
        <w:t xml:space="preserve"> </w:t>
      </w:r>
      <w:proofErr w:type="spellStart"/>
      <w:r w:rsidRPr="00B567AC">
        <w:rPr>
          <w:i/>
        </w:rPr>
        <w:t>нумерацию</w:t>
      </w:r>
      <w:proofErr w:type="spellEnd"/>
      <w:r w:rsidRPr="00B567AC">
        <w:rPr>
          <w:i/>
        </w:rPr>
        <w:t xml:space="preserve"> у </w:t>
      </w:r>
      <w:proofErr w:type="spellStart"/>
      <w:r w:rsidRPr="00B567AC">
        <w:rPr>
          <w:i/>
        </w:rPr>
        <w:t>списка</w:t>
      </w:r>
      <w:proofErr w:type="spellEnd"/>
      <w:r w:rsidRPr="00B567AC">
        <w:rPr>
          <w:i/>
        </w:rPr>
        <w:t xml:space="preserve"> */</w:t>
      </w:r>
      <w:r w:rsidRPr="00B567AC">
        <w:rPr>
          <w:i/>
        </w:rPr>
        <w:br/>
      </w:r>
      <w:proofErr w:type="spellStart"/>
      <w:r w:rsidRPr="00B567AC">
        <w:rPr>
          <w:i/>
        </w:rPr>
        <w:t>ol</w:t>
      </w:r>
      <w:proofErr w:type="spellEnd"/>
      <w:r w:rsidRPr="00B567AC">
        <w:rPr>
          <w:i/>
        </w:rPr>
        <w:t xml:space="preserve"> { </w:t>
      </w:r>
      <w:proofErr w:type="spellStart"/>
      <w:r w:rsidRPr="00B567AC">
        <w:rPr>
          <w:i/>
        </w:rPr>
        <w:t>counter-reset</w:t>
      </w:r>
      <w:proofErr w:type="spellEnd"/>
      <w:r w:rsidRPr="00B567AC">
        <w:rPr>
          <w:i/>
        </w:rPr>
        <w:t xml:space="preserve">: list1; } /* </w:t>
      </w:r>
      <w:proofErr w:type="spellStart"/>
      <w:r w:rsidRPr="00B567AC">
        <w:rPr>
          <w:i/>
        </w:rPr>
        <w:t>Инициируем</w:t>
      </w:r>
      <w:proofErr w:type="spellEnd"/>
      <w:r w:rsidRPr="00B567AC">
        <w:rPr>
          <w:i/>
        </w:rPr>
        <w:t xml:space="preserve"> </w:t>
      </w:r>
      <w:proofErr w:type="spellStart"/>
      <w:r w:rsidRPr="00B567AC">
        <w:rPr>
          <w:i/>
        </w:rPr>
        <w:t>счетчик</w:t>
      </w:r>
      <w:proofErr w:type="spellEnd"/>
      <w:r w:rsidRPr="00B567AC">
        <w:rPr>
          <w:i/>
        </w:rPr>
        <w:t xml:space="preserve"> */</w:t>
      </w:r>
      <w:r w:rsidRPr="00B567AC">
        <w:rPr>
          <w:i/>
        </w:rPr>
        <w:br/>
      </w:r>
      <w:r w:rsidRPr="00B567AC">
        <w:rPr>
          <w:i/>
        </w:rPr>
        <w:t xml:space="preserve"> </w:t>
      </w:r>
      <w:proofErr w:type="spellStart"/>
      <w:r w:rsidRPr="00B567AC">
        <w:rPr>
          <w:i/>
        </w:rPr>
        <w:t>ol</w:t>
      </w:r>
      <w:proofErr w:type="spellEnd"/>
      <w:r w:rsidRPr="00B567AC">
        <w:rPr>
          <w:i/>
        </w:rPr>
        <w:t xml:space="preserve"> </w:t>
      </w:r>
      <w:proofErr w:type="spellStart"/>
      <w:r w:rsidRPr="00B567AC">
        <w:rPr>
          <w:i/>
        </w:rPr>
        <w:t>li:before</w:t>
      </w:r>
      <w:proofErr w:type="spellEnd"/>
      <w:r w:rsidRPr="00B567AC">
        <w:rPr>
          <w:i/>
        </w:rPr>
        <w:t xml:space="preserve"> { </w:t>
      </w:r>
      <w:proofErr w:type="spellStart"/>
      <w:r w:rsidRPr="00B567AC">
        <w:rPr>
          <w:i/>
        </w:rPr>
        <w:t>counter-increment</w:t>
      </w:r>
      <w:proofErr w:type="spellEnd"/>
      <w:r w:rsidRPr="00B567AC">
        <w:rPr>
          <w:i/>
        </w:rPr>
        <w:t xml:space="preserve">: list1; /* </w:t>
      </w:r>
      <w:proofErr w:type="spellStart"/>
      <w:r w:rsidRPr="00B567AC">
        <w:rPr>
          <w:i/>
        </w:rPr>
        <w:t>Увеличиваем</w:t>
      </w:r>
      <w:proofErr w:type="spellEnd"/>
      <w:r w:rsidRPr="00B567AC">
        <w:rPr>
          <w:i/>
        </w:rPr>
        <w:t xml:space="preserve"> </w:t>
      </w:r>
      <w:proofErr w:type="spellStart"/>
      <w:r w:rsidRPr="00B567AC">
        <w:rPr>
          <w:i/>
        </w:rPr>
        <w:t>значение</w:t>
      </w:r>
      <w:proofErr w:type="spellEnd"/>
      <w:r w:rsidRPr="00B567AC">
        <w:rPr>
          <w:i/>
        </w:rPr>
        <w:t xml:space="preserve"> </w:t>
      </w:r>
      <w:proofErr w:type="spellStart"/>
      <w:r w:rsidRPr="00B567AC">
        <w:rPr>
          <w:i/>
        </w:rPr>
        <w:t>счетчика</w:t>
      </w:r>
      <w:proofErr w:type="spellEnd"/>
      <w:r w:rsidRPr="00B567AC">
        <w:rPr>
          <w:i/>
        </w:rPr>
        <w:t xml:space="preserve"> */</w:t>
      </w:r>
      <w:r w:rsidRPr="00B567AC">
        <w:rPr>
          <w:i/>
        </w:rPr>
        <w:br/>
      </w:r>
      <w:proofErr w:type="spellStart"/>
      <w:r w:rsidRPr="00B567AC">
        <w:rPr>
          <w:i/>
        </w:rPr>
        <w:t>content</w:t>
      </w:r>
      <w:proofErr w:type="spellEnd"/>
      <w:r w:rsidRPr="00B567AC">
        <w:rPr>
          <w:i/>
        </w:rPr>
        <w:t xml:space="preserve">: </w:t>
      </w:r>
      <w:proofErr w:type="spellStart"/>
      <w:r w:rsidRPr="00B567AC">
        <w:rPr>
          <w:i/>
        </w:rPr>
        <w:t>counter</w:t>
      </w:r>
      <w:proofErr w:type="spellEnd"/>
      <w:r w:rsidRPr="00B567AC">
        <w:rPr>
          <w:i/>
        </w:rPr>
        <w:t xml:space="preserve">(list1) ". "; /* </w:t>
      </w:r>
      <w:proofErr w:type="spellStart"/>
      <w:r w:rsidRPr="00B567AC">
        <w:rPr>
          <w:i/>
        </w:rPr>
        <w:t>Выводим</w:t>
      </w:r>
      <w:proofErr w:type="spellEnd"/>
      <w:r w:rsidRPr="00B567AC">
        <w:rPr>
          <w:i/>
        </w:rPr>
        <w:t xml:space="preserve"> число */ }</w:t>
      </w:r>
    </w:p>
    <w:p w:rsidR="007409B1" w:rsidRPr="00B567AC" w:rsidRDefault="007409B1" w:rsidP="007409B1">
      <w:pPr>
        <w:rPr>
          <w:i/>
        </w:rPr>
      </w:pPr>
      <w:proofErr w:type="spellStart"/>
      <w:r w:rsidRPr="00B567AC">
        <w:rPr>
          <w:i/>
        </w:rPr>
        <w:t>ol</w:t>
      </w:r>
      <w:proofErr w:type="spellEnd"/>
      <w:r w:rsidRPr="00B567AC">
        <w:rPr>
          <w:i/>
        </w:rPr>
        <w:t xml:space="preserve"> </w:t>
      </w:r>
      <w:proofErr w:type="spellStart"/>
      <w:r w:rsidRPr="00B567AC">
        <w:rPr>
          <w:i/>
        </w:rPr>
        <w:t>ol</w:t>
      </w:r>
      <w:proofErr w:type="spellEnd"/>
      <w:r w:rsidRPr="00B567AC">
        <w:rPr>
          <w:i/>
        </w:rPr>
        <w:t xml:space="preserve"> { </w:t>
      </w:r>
      <w:proofErr w:type="spellStart"/>
      <w:r w:rsidRPr="00B567AC">
        <w:rPr>
          <w:i/>
        </w:rPr>
        <w:t>counter-reset</w:t>
      </w:r>
      <w:proofErr w:type="spellEnd"/>
      <w:r w:rsidRPr="00B567AC">
        <w:rPr>
          <w:i/>
        </w:rPr>
        <w:t xml:space="preserve">: list2; } /* </w:t>
      </w:r>
      <w:proofErr w:type="spellStart"/>
      <w:r w:rsidRPr="00B567AC">
        <w:rPr>
          <w:i/>
        </w:rPr>
        <w:t>Инициируем</w:t>
      </w:r>
      <w:proofErr w:type="spellEnd"/>
      <w:r w:rsidRPr="00B567AC">
        <w:rPr>
          <w:i/>
        </w:rPr>
        <w:t xml:space="preserve"> </w:t>
      </w:r>
      <w:proofErr w:type="spellStart"/>
      <w:r w:rsidRPr="00B567AC">
        <w:rPr>
          <w:i/>
        </w:rPr>
        <w:t>счетчик</w:t>
      </w:r>
      <w:proofErr w:type="spellEnd"/>
      <w:r w:rsidRPr="00B567AC">
        <w:rPr>
          <w:i/>
        </w:rPr>
        <w:t xml:space="preserve"> </w:t>
      </w:r>
      <w:proofErr w:type="spellStart"/>
      <w:r w:rsidRPr="00B567AC">
        <w:rPr>
          <w:i/>
        </w:rPr>
        <w:t>вложенного</w:t>
      </w:r>
      <w:proofErr w:type="spellEnd"/>
      <w:r w:rsidRPr="00B567AC">
        <w:rPr>
          <w:i/>
        </w:rPr>
        <w:t xml:space="preserve"> </w:t>
      </w:r>
      <w:proofErr w:type="spellStart"/>
      <w:r w:rsidRPr="00B567AC">
        <w:rPr>
          <w:i/>
        </w:rPr>
        <w:t>списка</w:t>
      </w:r>
      <w:proofErr w:type="spellEnd"/>
      <w:r w:rsidRPr="00B567AC">
        <w:rPr>
          <w:i/>
        </w:rPr>
        <w:t xml:space="preserve"> */</w:t>
      </w:r>
      <w:r w:rsidRPr="00B567AC">
        <w:rPr>
          <w:i/>
        </w:rPr>
        <w:br/>
      </w:r>
      <w:proofErr w:type="spellStart"/>
      <w:r w:rsidRPr="00B567AC">
        <w:rPr>
          <w:i/>
        </w:rPr>
        <w:t>ol</w:t>
      </w:r>
      <w:proofErr w:type="spellEnd"/>
      <w:r w:rsidRPr="00B567AC">
        <w:rPr>
          <w:i/>
        </w:rPr>
        <w:t xml:space="preserve"> </w:t>
      </w:r>
      <w:proofErr w:type="spellStart"/>
      <w:r w:rsidRPr="00B567AC">
        <w:rPr>
          <w:i/>
        </w:rPr>
        <w:t>ol</w:t>
      </w:r>
      <w:proofErr w:type="spellEnd"/>
      <w:r w:rsidRPr="00B567AC">
        <w:rPr>
          <w:i/>
        </w:rPr>
        <w:t xml:space="preserve"> </w:t>
      </w:r>
      <w:proofErr w:type="spellStart"/>
      <w:r w:rsidRPr="00B567AC">
        <w:rPr>
          <w:i/>
        </w:rPr>
        <w:t>li:before</w:t>
      </w:r>
      <w:proofErr w:type="spellEnd"/>
      <w:r w:rsidRPr="00B567AC">
        <w:rPr>
          <w:i/>
        </w:rPr>
        <w:t xml:space="preserve"> {</w:t>
      </w:r>
      <w:proofErr w:type="spellStart"/>
      <w:r w:rsidRPr="00B567AC">
        <w:rPr>
          <w:i/>
        </w:rPr>
        <w:t>counter-increment</w:t>
      </w:r>
      <w:proofErr w:type="spellEnd"/>
      <w:r w:rsidRPr="00B567AC">
        <w:rPr>
          <w:i/>
        </w:rPr>
        <w:t xml:space="preserve">: list2; /* </w:t>
      </w:r>
      <w:proofErr w:type="spellStart"/>
      <w:r w:rsidRPr="00B567AC">
        <w:rPr>
          <w:i/>
        </w:rPr>
        <w:t>Увеличиваем</w:t>
      </w:r>
      <w:proofErr w:type="spellEnd"/>
      <w:r w:rsidRPr="00B567AC">
        <w:rPr>
          <w:i/>
        </w:rPr>
        <w:t xml:space="preserve"> </w:t>
      </w:r>
      <w:proofErr w:type="spellStart"/>
      <w:r w:rsidRPr="00B567AC">
        <w:rPr>
          <w:i/>
        </w:rPr>
        <w:t>значение</w:t>
      </w:r>
      <w:proofErr w:type="spellEnd"/>
      <w:r w:rsidRPr="00B567AC">
        <w:rPr>
          <w:i/>
        </w:rPr>
        <w:t xml:space="preserve"> </w:t>
      </w:r>
      <w:proofErr w:type="spellStart"/>
      <w:r w:rsidRPr="00B567AC">
        <w:rPr>
          <w:i/>
        </w:rPr>
        <w:t>счетчика</w:t>
      </w:r>
      <w:proofErr w:type="spellEnd"/>
      <w:r w:rsidRPr="00B567AC">
        <w:rPr>
          <w:i/>
        </w:rPr>
        <w:t xml:space="preserve"> </w:t>
      </w:r>
      <w:proofErr w:type="spellStart"/>
      <w:r w:rsidRPr="00B567AC">
        <w:rPr>
          <w:i/>
        </w:rPr>
        <w:t>вложенного</w:t>
      </w:r>
      <w:proofErr w:type="spellEnd"/>
      <w:r w:rsidRPr="00B567AC">
        <w:rPr>
          <w:i/>
        </w:rPr>
        <w:t xml:space="preserve"> </w:t>
      </w:r>
      <w:proofErr w:type="spellStart"/>
      <w:r w:rsidRPr="00B567AC">
        <w:rPr>
          <w:i/>
        </w:rPr>
        <w:t>списка</w:t>
      </w:r>
      <w:proofErr w:type="spellEnd"/>
      <w:r w:rsidRPr="00B567AC">
        <w:rPr>
          <w:i/>
        </w:rPr>
        <w:t xml:space="preserve"> */</w:t>
      </w:r>
      <w:r w:rsidRPr="00B567AC">
        <w:rPr>
          <w:i/>
        </w:rPr>
        <w:br/>
      </w:r>
      <w:r w:rsidRPr="00B567AC">
        <w:rPr>
          <w:i/>
        </w:rPr>
        <w:t xml:space="preserve"> </w:t>
      </w:r>
      <w:proofErr w:type="spellStart"/>
      <w:r w:rsidRPr="00B567AC">
        <w:rPr>
          <w:i/>
        </w:rPr>
        <w:t>content</w:t>
      </w:r>
      <w:proofErr w:type="spellEnd"/>
      <w:r w:rsidRPr="00B567AC">
        <w:rPr>
          <w:i/>
        </w:rPr>
        <w:t xml:space="preserve">: </w:t>
      </w:r>
      <w:proofErr w:type="spellStart"/>
      <w:r w:rsidRPr="00B567AC">
        <w:rPr>
          <w:i/>
        </w:rPr>
        <w:t>counter</w:t>
      </w:r>
      <w:proofErr w:type="spellEnd"/>
      <w:r w:rsidRPr="00B567AC">
        <w:rPr>
          <w:i/>
        </w:rPr>
        <w:t xml:space="preserve">(list1) "." </w:t>
      </w:r>
      <w:proofErr w:type="spellStart"/>
      <w:r w:rsidRPr="00B567AC">
        <w:rPr>
          <w:i/>
        </w:rPr>
        <w:t>counter</w:t>
      </w:r>
      <w:proofErr w:type="spellEnd"/>
      <w:r w:rsidRPr="00B567AC">
        <w:rPr>
          <w:i/>
        </w:rPr>
        <w:t xml:space="preserve">(list2) ". "; /* </w:t>
      </w:r>
      <w:proofErr w:type="spellStart"/>
      <w:r w:rsidRPr="00B567AC">
        <w:rPr>
          <w:i/>
        </w:rPr>
        <w:t>Выводим</w:t>
      </w:r>
      <w:proofErr w:type="spellEnd"/>
      <w:r w:rsidRPr="00B567AC">
        <w:rPr>
          <w:i/>
        </w:rPr>
        <w:t xml:space="preserve"> число */ }</w:t>
      </w:r>
    </w:p>
    <w:p w:rsidR="007409B1" w:rsidRDefault="007409B1" w:rsidP="007409B1">
      <w:proofErr w:type="spellStart"/>
      <w:r w:rsidRPr="00B567AC">
        <w:rPr>
          <w:color w:val="FF0000"/>
        </w:rPr>
        <w:t>quotes</w:t>
      </w:r>
      <w:proofErr w:type="spellEnd"/>
      <w:r w:rsidR="00B567AC" w:rsidRPr="00B567AC">
        <w:rPr>
          <w:lang w:val="ru-RU"/>
        </w:rPr>
        <w:t xml:space="preserve"> </w:t>
      </w:r>
      <w:proofErr w:type="spellStart"/>
      <w:r>
        <w:t>Устанавливает</w:t>
      </w:r>
      <w:proofErr w:type="spellEnd"/>
      <w:r>
        <w:t xml:space="preserve"> тип </w:t>
      </w:r>
      <w:proofErr w:type="spellStart"/>
      <w:r>
        <w:t>кавычек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применяется</w:t>
      </w:r>
      <w:proofErr w:type="spellEnd"/>
      <w:r>
        <w:t xml:space="preserve"> в тексте документа. В </w:t>
      </w:r>
      <w:proofErr w:type="spellStart"/>
      <w:r>
        <w:t>каждом</w:t>
      </w:r>
      <w:proofErr w:type="spellEnd"/>
      <w:r>
        <w:t xml:space="preserve"> </w:t>
      </w:r>
      <w:proofErr w:type="spellStart"/>
      <w:r>
        <w:t>языке</w:t>
      </w:r>
      <w:proofErr w:type="spellEnd"/>
      <w:r>
        <w:t xml:space="preserve"> </w:t>
      </w:r>
      <w:proofErr w:type="spellStart"/>
      <w:r>
        <w:t>существуют</w:t>
      </w:r>
      <w:proofErr w:type="spellEnd"/>
      <w:r>
        <w:t xml:space="preserve"> </w:t>
      </w:r>
      <w:proofErr w:type="spellStart"/>
      <w:r>
        <w:t>свои</w:t>
      </w:r>
      <w:proofErr w:type="spellEnd"/>
      <w:r>
        <w:t xml:space="preserve"> </w:t>
      </w:r>
      <w:proofErr w:type="spellStart"/>
      <w:r>
        <w:t>традиции</w:t>
      </w:r>
      <w:proofErr w:type="spellEnd"/>
      <w:r>
        <w:t xml:space="preserve"> для </w:t>
      </w:r>
      <w:proofErr w:type="spellStart"/>
      <w:r>
        <w:t>обозначения</w:t>
      </w:r>
      <w:proofErr w:type="spellEnd"/>
      <w:r>
        <w:t xml:space="preserve"> </w:t>
      </w:r>
      <w:proofErr w:type="spellStart"/>
      <w:r>
        <w:t>кавычек</w:t>
      </w:r>
      <w:proofErr w:type="spellEnd"/>
      <w:r>
        <w:t xml:space="preserve">, </w:t>
      </w:r>
      <w:proofErr w:type="spellStart"/>
      <w:r>
        <w:t>свойство</w:t>
      </w:r>
      <w:proofErr w:type="spellEnd"/>
      <w:r>
        <w:t xml:space="preserve"> </w:t>
      </w:r>
      <w:proofErr w:type="spellStart"/>
      <w:r>
        <w:t>quotes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задать</w:t>
      </w:r>
      <w:proofErr w:type="spellEnd"/>
      <w:r>
        <w:t xml:space="preserve"> вид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отображения</w:t>
      </w:r>
      <w:proofErr w:type="spellEnd"/>
      <w:r>
        <w:t xml:space="preserve"> по </w:t>
      </w:r>
      <w:proofErr w:type="spellStart"/>
      <w:r>
        <w:t>всему</w:t>
      </w:r>
      <w:proofErr w:type="spellEnd"/>
      <w:r>
        <w:t xml:space="preserve"> тексту и установить, таким образом, его </w:t>
      </w:r>
      <w:proofErr w:type="spellStart"/>
      <w:r>
        <w:t>единообразное</w:t>
      </w:r>
      <w:proofErr w:type="spellEnd"/>
      <w:r>
        <w:t xml:space="preserve"> </w:t>
      </w:r>
      <w:proofErr w:type="spellStart"/>
      <w:r>
        <w:t>оформление</w:t>
      </w:r>
      <w:proofErr w:type="spellEnd"/>
      <w:r>
        <w:t xml:space="preserve">. 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кавычек</w:t>
      </w:r>
      <w:proofErr w:type="spellEnd"/>
      <w:r>
        <w:t xml:space="preserve"> </w:t>
      </w:r>
      <w:proofErr w:type="spellStart"/>
      <w:r>
        <w:t>происходит</w:t>
      </w:r>
      <w:proofErr w:type="spellEnd"/>
      <w:r>
        <w:t xml:space="preserve"> </w:t>
      </w:r>
      <w:proofErr w:type="spellStart"/>
      <w:r>
        <w:t>автоматически</w:t>
      </w:r>
      <w:proofErr w:type="spellEnd"/>
      <w:r>
        <w:t xml:space="preserve"> для </w:t>
      </w:r>
      <w:proofErr w:type="spellStart"/>
      <w:r>
        <w:t>содержимого</w:t>
      </w:r>
      <w:proofErr w:type="spellEnd"/>
      <w:r>
        <w:t xml:space="preserve"> контейнера &lt;q&gt;, а </w:t>
      </w:r>
      <w:proofErr w:type="spellStart"/>
      <w:r>
        <w:t>также</w:t>
      </w:r>
      <w:proofErr w:type="spellEnd"/>
      <w:r>
        <w:t xml:space="preserve"> для </w:t>
      </w:r>
      <w:proofErr w:type="spellStart"/>
      <w:r>
        <w:t>текста</w:t>
      </w:r>
      <w:proofErr w:type="spellEnd"/>
      <w:r>
        <w:t xml:space="preserve">, к </w:t>
      </w:r>
      <w:proofErr w:type="spellStart"/>
      <w:r>
        <w:t>которому</w:t>
      </w:r>
      <w:proofErr w:type="spellEnd"/>
      <w:r>
        <w:t xml:space="preserve"> </w:t>
      </w:r>
      <w:proofErr w:type="spellStart"/>
      <w:r>
        <w:t>применяется</w:t>
      </w:r>
      <w:proofErr w:type="spellEnd"/>
      <w:r>
        <w:t xml:space="preserve"> </w:t>
      </w:r>
      <w:proofErr w:type="spellStart"/>
      <w:r>
        <w:t>стилевое</w:t>
      </w:r>
      <w:proofErr w:type="spellEnd"/>
      <w:r>
        <w:t xml:space="preserve"> </w:t>
      </w:r>
      <w:proofErr w:type="spellStart"/>
      <w:r>
        <w:t>свойство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значением</w:t>
      </w:r>
      <w:proofErr w:type="spellEnd"/>
      <w:r>
        <w:t xml:space="preserve"> </w:t>
      </w:r>
      <w:proofErr w:type="spellStart"/>
      <w:r>
        <w:t>open-quote</w:t>
      </w:r>
      <w:proofErr w:type="spellEnd"/>
      <w:r>
        <w:t xml:space="preserve"> (</w:t>
      </w:r>
      <w:proofErr w:type="spellStart"/>
      <w:r>
        <w:t>открывающая</w:t>
      </w:r>
      <w:proofErr w:type="spellEnd"/>
      <w:r>
        <w:t xml:space="preserve"> </w:t>
      </w:r>
      <w:proofErr w:type="spellStart"/>
      <w:r>
        <w:t>кавычка</w:t>
      </w:r>
      <w:proofErr w:type="spellEnd"/>
      <w:r>
        <w:t xml:space="preserve">)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close-quote</w:t>
      </w:r>
      <w:proofErr w:type="spellEnd"/>
      <w:r>
        <w:t xml:space="preserve"> (</w:t>
      </w:r>
      <w:proofErr w:type="spellStart"/>
      <w:r>
        <w:t>закрывающая</w:t>
      </w:r>
      <w:proofErr w:type="spellEnd"/>
      <w:r>
        <w:t xml:space="preserve"> </w:t>
      </w:r>
      <w:proofErr w:type="spellStart"/>
      <w:r>
        <w:t>кавычка</w:t>
      </w:r>
      <w:proofErr w:type="spellEnd"/>
      <w:r>
        <w:t>).</w:t>
      </w:r>
    </w:p>
    <w:p w:rsidR="007409B1" w:rsidRDefault="007409B1" w:rsidP="007409B1">
      <w:proofErr w:type="spellStart"/>
      <w:r>
        <w:t>quotes</w:t>
      </w:r>
      <w:proofErr w:type="spellEnd"/>
      <w:r>
        <w:t>: [&lt;</w:t>
      </w:r>
      <w:proofErr w:type="spellStart"/>
      <w:r>
        <w:t>Строка</w:t>
      </w:r>
      <w:proofErr w:type="spellEnd"/>
      <w:r>
        <w:t>&gt; &lt;</w:t>
      </w:r>
      <w:proofErr w:type="spellStart"/>
      <w:r>
        <w:t>Строка</w:t>
      </w:r>
      <w:proofErr w:type="spellEnd"/>
      <w:r>
        <w:t xml:space="preserve">&gt;]+ | </w:t>
      </w:r>
      <w:proofErr w:type="spellStart"/>
      <w:r>
        <w:t>none</w:t>
      </w:r>
      <w:proofErr w:type="spellEnd"/>
    </w:p>
    <w:p w:rsidR="007409B1" w:rsidRDefault="007409B1" w:rsidP="007409B1">
      <w:r>
        <w:t>q {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Times</w:t>
      </w:r>
      <w:proofErr w:type="spellEnd"/>
      <w:r>
        <w:t xml:space="preserve">, </w:t>
      </w:r>
      <w:proofErr w:type="spellStart"/>
      <w:r>
        <w:t>serif</w:t>
      </w:r>
      <w:proofErr w:type="spellEnd"/>
      <w:r>
        <w:t xml:space="preserve">; /* Шрифт с </w:t>
      </w:r>
      <w:proofErr w:type="spellStart"/>
      <w:r>
        <w:t>засечками</w:t>
      </w:r>
      <w:proofErr w:type="spellEnd"/>
      <w:r>
        <w:t xml:space="preserve"> */</w:t>
      </w:r>
      <w:r w:rsidR="00B567AC">
        <w:br/>
      </w:r>
      <w:r>
        <w:t xml:space="preserve">   </w:t>
      </w:r>
      <w:proofErr w:type="spellStart"/>
      <w:r>
        <w:t>font-style</w:t>
      </w:r>
      <w:proofErr w:type="spellEnd"/>
      <w:r>
        <w:t xml:space="preserve">: </w:t>
      </w:r>
      <w:proofErr w:type="spellStart"/>
      <w:r>
        <w:t>italic</w:t>
      </w:r>
      <w:proofErr w:type="spellEnd"/>
      <w:r>
        <w:t xml:space="preserve">; /* </w:t>
      </w:r>
      <w:proofErr w:type="spellStart"/>
      <w:r>
        <w:t>Курсивное</w:t>
      </w:r>
      <w:proofErr w:type="spellEnd"/>
      <w:r>
        <w:t xml:space="preserve"> </w:t>
      </w:r>
      <w:proofErr w:type="spellStart"/>
      <w:r>
        <w:t>начертание</w:t>
      </w:r>
      <w:proofErr w:type="spellEnd"/>
      <w:r>
        <w:t xml:space="preserve"> </w:t>
      </w:r>
      <w:proofErr w:type="spellStart"/>
      <w:r>
        <w:t>текста</w:t>
      </w:r>
      <w:proofErr w:type="spellEnd"/>
      <w:r>
        <w:t xml:space="preserve"> */</w:t>
      </w:r>
      <w:r w:rsidR="00B567AC">
        <w:br/>
      </w:r>
      <w:r>
        <w:t xml:space="preserve">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navy</w:t>
      </w:r>
      <w:proofErr w:type="spellEnd"/>
      <w:r>
        <w:t xml:space="preserve">; /* </w:t>
      </w:r>
      <w:proofErr w:type="spellStart"/>
      <w:r>
        <w:t>Синий</w:t>
      </w:r>
      <w:proofErr w:type="spellEnd"/>
      <w:r>
        <w:t xml:space="preserve"> </w:t>
      </w:r>
      <w:proofErr w:type="spellStart"/>
      <w:r>
        <w:t>цвет</w:t>
      </w:r>
      <w:proofErr w:type="spellEnd"/>
      <w:r>
        <w:t xml:space="preserve"> </w:t>
      </w:r>
      <w:proofErr w:type="spellStart"/>
      <w:r>
        <w:t>текста</w:t>
      </w:r>
      <w:proofErr w:type="spellEnd"/>
      <w:r>
        <w:t xml:space="preserve"> */</w:t>
      </w:r>
      <w:r w:rsidR="00B567AC">
        <w:br/>
      </w:r>
      <w:r>
        <w:t xml:space="preserve">   </w:t>
      </w:r>
      <w:proofErr w:type="spellStart"/>
      <w:r>
        <w:t>quotes</w:t>
      </w:r>
      <w:proofErr w:type="spellEnd"/>
      <w:r>
        <w:t xml:space="preserve">: "\00ab" "\00bb"; /* </w:t>
      </w:r>
      <w:proofErr w:type="spellStart"/>
      <w:r>
        <w:t>Кавычки</w:t>
      </w:r>
      <w:proofErr w:type="spellEnd"/>
      <w:r>
        <w:t xml:space="preserve"> в виде </w:t>
      </w:r>
      <w:proofErr w:type="spellStart"/>
      <w:r>
        <w:t>двойных</w:t>
      </w:r>
      <w:proofErr w:type="spellEnd"/>
      <w:r>
        <w:t xml:space="preserve"> </w:t>
      </w:r>
      <w:proofErr w:type="spellStart"/>
      <w:r>
        <w:t>угловых</w:t>
      </w:r>
      <w:proofErr w:type="spellEnd"/>
      <w:r>
        <w:t xml:space="preserve"> скобок */  }</w:t>
      </w:r>
    </w:p>
    <w:p w:rsidR="007409B1" w:rsidRDefault="00B567AC" w:rsidP="007409B1">
      <w:proofErr w:type="gramStart"/>
      <w:r>
        <w:rPr>
          <w:color w:val="FF0000"/>
          <w:lang w:val="ru-RU"/>
        </w:rPr>
        <w:lastRenderedPageBreak/>
        <w:t>п</w:t>
      </w:r>
      <w:proofErr w:type="spellStart"/>
      <w:r w:rsidR="007409B1" w:rsidRPr="00B567AC">
        <w:rPr>
          <w:color w:val="FF0000"/>
        </w:rPr>
        <w:t>севдоэлемент</w:t>
      </w:r>
      <w:proofErr w:type="spellEnd"/>
      <w:r w:rsidR="007409B1" w:rsidRPr="00B567AC">
        <w:rPr>
          <w:color w:val="FF0000"/>
        </w:rPr>
        <w:t xml:space="preserve"> ::</w:t>
      </w:r>
      <w:proofErr w:type="spellStart"/>
      <w:r w:rsidR="007409B1" w:rsidRPr="00B567AC">
        <w:rPr>
          <w:color w:val="FF0000"/>
        </w:rPr>
        <w:t>after</w:t>
      </w:r>
      <w:proofErr w:type="spellEnd"/>
      <w:proofErr w:type="gramEnd"/>
      <w:r w:rsidRPr="00B567AC">
        <w:rPr>
          <w:color w:val="FF0000"/>
          <w:lang w:val="ru-RU"/>
        </w:rPr>
        <w:t xml:space="preserve"> </w:t>
      </w:r>
      <w:proofErr w:type="spellStart"/>
      <w:r w:rsidR="007409B1">
        <w:t>Псевдоэлемент</w:t>
      </w:r>
      <w:proofErr w:type="spellEnd"/>
      <w:r w:rsidR="007409B1">
        <w:t xml:space="preserve">, </w:t>
      </w:r>
      <w:proofErr w:type="spellStart"/>
      <w:r w:rsidR="007409B1">
        <w:t>который</w:t>
      </w:r>
      <w:proofErr w:type="spellEnd"/>
      <w:r w:rsidR="007409B1">
        <w:t xml:space="preserve"> </w:t>
      </w:r>
      <w:proofErr w:type="spellStart"/>
      <w:r w:rsidR="007409B1">
        <w:t>используется</w:t>
      </w:r>
      <w:proofErr w:type="spellEnd"/>
      <w:r w:rsidR="007409B1">
        <w:t xml:space="preserve"> для </w:t>
      </w:r>
      <w:proofErr w:type="spellStart"/>
      <w:r w:rsidR="007409B1">
        <w:t>вывода</w:t>
      </w:r>
      <w:proofErr w:type="spellEnd"/>
      <w:r w:rsidR="007409B1">
        <w:t xml:space="preserve"> </w:t>
      </w:r>
      <w:proofErr w:type="spellStart"/>
      <w:r w:rsidR="007409B1">
        <w:t>контента</w:t>
      </w:r>
      <w:proofErr w:type="spellEnd"/>
      <w:r w:rsidR="007409B1">
        <w:t xml:space="preserve"> </w:t>
      </w:r>
      <w:proofErr w:type="spellStart"/>
      <w:r w:rsidR="007409B1">
        <w:t>после</w:t>
      </w:r>
      <w:proofErr w:type="spellEnd"/>
      <w:r w:rsidR="007409B1">
        <w:t xml:space="preserve"> </w:t>
      </w:r>
      <w:proofErr w:type="spellStart"/>
      <w:r w:rsidR="007409B1">
        <w:t>содержимого</w:t>
      </w:r>
      <w:proofErr w:type="spellEnd"/>
      <w:r w:rsidR="007409B1">
        <w:t xml:space="preserve"> </w:t>
      </w:r>
      <w:proofErr w:type="spellStart"/>
      <w:r w:rsidR="007409B1">
        <w:t>элемента</w:t>
      </w:r>
      <w:proofErr w:type="spellEnd"/>
      <w:r w:rsidR="007409B1">
        <w:t xml:space="preserve">, к </w:t>
      </w:r>
      <w:proofErr w:type="spellStart"/>
      <w:r w:rsidR="007409B1">
        <w:t>которому</w:t>
      </w:r>
      <w:proofErr w:type="spellEnd"/>
      <w:r w:rsidR="007409B1">
        <w:t xml:space="preserve"> он </w:t>
      </w:r>
      <w:proofErr w:type="spellStart"/>
      <w:r w:rsidR="007409B1">
        <w:t>добавляется</w:t>
      </w:r>
      <w:proofErr w:type="spellEnd"/>
      <w:r w:rsidR="007409B1">
        <w:t xml:space="preserve">. </w:t>
      </w:r>
      <w:proofErr w:type="spellStart"/>
      <w:r w:rsidR="007409B1">
        <w:t>Псевдоэлемент</w:t>
      </w:r>
      <w:proofErr w:type="spellEnd"/>
      <w:r w:rsidR="007409B1">
        <w:t xml:space="preserve"> ::</w:t>
      </w:r>
      <w:proofErr w:type="spellStart"/>
      <w:r w:rsidR="007409B1">
        <w:t>after</w:t>
      </w:r>
      <w:proofErr w:type="spellEnd"/>
      <w:r w:rsidR="007409B1">
        <w:t xml:space="preserve"> </w:t>
      </w:r>
      <w:proofErr w:type="spellStart"/>
      <w:r w:rsidR="007409B1">
        <w:t>работает</w:t>
      </w:r>
      <w:proofErr w:type="spellEnd"/>
      <w:r w:rsidR="007409B1">
        <w:t xml:space="preserve"> </w:t>
      </w:r>
      <w:proofErr w:type="spellStart"/>
      <w:r w:rsidR="007409B1">
        <w:t>совместно</w:t>
      </w:r>
      <w:proofErr w:type="spellEnd"/>
      <w:r w:rsidR="007409B1">
        <w:t xml:space="preserve"> </w:t>
      </w:r>
      <w:proofErr w:type="spellStart"/>
      <w:r w:rsidR="007409B1">
        <w:t>со</w:t>
      </w:r>
      <w:proofErr w:type="spellEnd"/>
      <w:r w:rsidR="007409B1">
        <w:t xml:space="preserve"> </w:t>
      </w:r>
      <w:proofErr w:type="spellStart"/>
      <w:r w:rsidR="007409B1">
        <w:t>свойством</w:t>
      </w:r>
      <w:proofErr w:type="spellEnd"/>
      <w:r w:rsidR="007409B1">
        <w:t xml:space="preserve"> </w:t>
      </w:r>
      <w:proofErr w:type="spellStart"/>
      <w:r w:rsidR="007409B1">
        <w:t>content</w:t>
      </w:r>
      <w:proofErr w:type="spellEnd"/>
      <w:r w:rsidR="007409B1">
        <w:t>.</w:t>
      </w:r>
    </w:p>
    <w:p w:rsidR="007409B1" w:rsidRPr="00B567AC" w:rsidRDefault="007409B1" w:rsidP="007409B1">
      <w:pPr>
        <w:rPr>
          <w:i/>
        </w:rPr>
      </w:pPr>
      <w:bookmarkStart w:id="0" w:name="_GoBack"/>
      <w:r w:rsidRPr="00B567AC">
        <w:rPr>
          <w:i/>
        </w:rPr>
        <w:t xml:space="preserve">    </w:t>
      </w:r>
      <w:proofErr w:type="spellStart"/>
      <w:r w:rsidRPr="00B567AC">
        <w:rPr>
          <w:i/>
        </w:rPr>
        <w:t>p.new</w:t>
      </w:r>
      <w:proofErr w:type="spellEnd"/>
      <w:r w:rsidRPr="00B567AC">
        <w:rPr>
          <w:i/>
        </w:rPr>
        <w:t>::</w:t>
      </w:r>
      <w:proofErr w:type="spellStart"/>
      <w:r w:rsidRPr="00B567AC">
        <w:rPr>
          <w:i/>
        </w:rPr>
        <w:t>after</w:t>
      </w:r>
      <w:proofErr w:type="spellEnd"/>
      <w:r w:rsidRPr="00B567AC">
        <w:rPr>
          <w:i/>
        </w:rPr>
        <w:t xml:space="preserve"> {</w:t>
      </w:r>
      <w:r w:rsidR="00B567AC" w:rsidRPr="00B567AC">
        <w:rPr>
          <w:i/>
        </w:rPr>
        <w:br/>
      </w:r>
      <w:r w:rsidRPr="00B567AC">
        <w:rPr>
          <w:i/>
        </w:rPr>
        <w:t xml:space="preserve">     </w:t>
      </w:r>
      <w:proofErr w:type="spellStart"/>
      <w:r w:rsidRPr="00B567AC">
        <w:rPr>
          <w:i/>
        </w:rPr>
        <w:t>content</w:t>
      </w:r>
      <w:proofErr w:type="spellEnd"/>
      <w:r w:rsidRPr="00B567AC">
        <w:rPr>
          <w:i/>
        </w:rPr>
        <w:t>: "</w:t>
      </w:r>
      <w:proofErr w:type="spellStart"/>
      <w:r w:rsidRPr="00B567AC">
        <w:rPr>
          <w:i/>
        </w:rPr>
        <w:t>Новьё</w:t>
      </w:r>
      <w:proofErr w:type="spellEnd"/>
      <w:r w:rsidRPr="00B567AC">
        <w:rPr>
          <w:i/>
        </w:rPr>
        <w:t xml:space="preserve">!"; /* </w:t>
      </w:r>
      <w:proofErr w:type="spellStart"/>
      <w:r w:rsidRPr="00B567AC">
        <w:rPr>
          <w:i/>
        </w:rPr>
        <w:t>Добавляемый</w:t>
      </w:r>
      <w:proofErr w:type="spellEnd"/>
      <w:r w:rsidRPr="00B567AC">
        <w:rPr>
          <w:i/>
        </w:rPr>
        <w:t xml:space="preserve"> текст */ </w:t>
      </w:r>
      <w:r w:rsidR="00B567AC" w:rsidRPr="00B567AC">
        <w:rPr>
          <w:i/>
        </w:rPr>
        <w:br/>
      </w:r>
      <w:r w:rsidRPr="00B567AC">
        <w:rPr>
          <w:i/>
        </w:rPr>
        <w:t xml:space="preserve">     </w:t>
      </w:r>
      <w:proofErr w:type="spellStart"/>
      <w:r w:rsidRPr="00B567AC">
        <w:rPr>
          <w:i/>
        </w:rPr>
        <w:t>color</w:t>
      </w:r>
      <w:proofErr w:type="spellEnd"/>
      <w:r w:rsidRPr="00B567AC">
        <w:rPr>
          <w:i/>
        </w:rPr>
        <w:t xml:space="preserve">: #333; /* </w:t>
      </w:r>
      <w:proofErr w:type="spellStart"/>
      <w:r w:rsidRPr="00B567AC">
        <w:rPr>
          <w:i/>
        </w:rPr>
        <w:t>Цвет</w:t>
      </w:r>
      <w:proofErr w:type="spellEnd"/>
      <w:r w:rsidRPr="00B567AC">
        <w:rPr>
          <w:i/>
        </w:rPr>
        <w:t xml:space="preserve"> </w:t>
      </w:r>
      <w:proofErr w:type="spellStart"/>
      <w:r w:rsidRPr="00B567AC">
        <w:rPr>
          <w:i/>
        </w:rPr>
        <w:t>текста</w:t>
      </w:r>
      <w:proofErr w:type="spellEnd"/>
      <w:r w:rsidRPr="00B567AC">
        <w:rPr>
          <w:i/>
        </w:rPr>
        <w:t xml:space="preserve"> */ </w:t>
      </w:r>
      <w:r w:rsidR="00B567AC" w:rsidRPr="00B567AC">
        <w:rPr>
          <w:i/>
        </w:rPr>
        <w:br/>
      </w:r>
      <w:r w:rsidRPr="00B567AC">
        <w:rPr>
          <w:i/>
        </w:rPr>
        <w:t xml:space="preserve">     </w:t>
      </w:r>
      <w:proofErr w:type="spellStart"/>
      <w:r w:rsidRPr="00B567AC">
        <w:rPr>
          <w:i/>
        </w:rPr>
        <w:t>background-color</w:t>
      </w:r>
      <w:proofErr w:type="spellEnd"/>
      <w:r w:rsidRPr="00B567AC">
        <w:rPr>
          <w:i/>
        </w:rPr>
        <w:t xml:space="preserve">: #fc0; /* </w:t>
      </w:r>
      <w:proofErr w:type="spellStart"/>
      <w:r w:rsidRPr="00B567AC">
        <w:rPr>
          <w:i/>
        </w:rPr>
        <w:t>Цвет</w:t>
      </w:r>
      <w:proofErr w:type="spellEnd"/>
      <w:r w:rsidRPr="00B567AC">
        <w:rPr>
          <w:i/>
        </w:rPr>
        <w:t xml:space="preserve"> </w:t>
      </w:r>
      <w:proofErr w:type="spellStart"/>
      <w:r w:rsidRPr="00B567AC">
        <w:rPr>
          <w:i/>
        </w:rPr>
        <w:t>фона</w:t>
      </w:r>
      <w:proofErr w:type="spellEnd"/>
      <w:r w:rsidRPr="00B567AC">
        <w:rPr>
          <w:i/>
        </w:rPr>
        <w:t xml:space="preserve"> */ </w:t>
      </w:r>
      <w:r w:rsidR="00B567AC" w:rsidRPr="00B567AC">
        <w:rPr>
          <w:i/>
        </w:rPr>
        <w:br/>
      </w:r>
      <w:r w:rsidRPr="00B567AC">
        <w:rPr>
          <w:i/>
        </w:rPr>
        <w:t xml:space="preserve">     </w:t>
      </w:r>
      <w:proofErr w:type="spellStart"/>
      <w:r w:rsidRPr="00B567AC">
        <w:rPr>
          <w:i/>
        </w:rPr>
        <w:t>font-size</w:t>
      </w:r>
      <w:proofErr w:type="spellEnd"/>
      <w:r w:rsidRPr="00B567AC">
        <w:rPr>
          <w:i/>
        </w:rPr>
        <w:t xml:space="preserve">: 90%; /* </w:t>
      </w:r>
      <w:proofErr w:type="spellStart"/>
      <w:r w:rsidRPr="00B567AC">
        <w:rPr>
          <w:i/>
        </w:rPr>
        <w:t>Размер</w:t>
      </w:r>
      <w:proofErr w:type="spellEnd"/>
      <w:r w:rsidRPr="00B567AC">
        <w:rPr>
          <w:i/>
        </w:rPr>
        <w:t xml:space="preserve"> </w:t>
      </w:r>
      <w:proofErr w:type="spellStart"/>
      <w:r w:rsidRPr="00B567AC">
        <w:rPr>
          <w:i/>
        </w:rPr>
        <w:t>шрифта</w:t>
      </w:r>
      <w:proofErr w:type="spellEnd"/>
      <w:r w:rsidRPr="00B567AC">
        <w:rPr>
          <w:i/>
        </w:rPr>
        <w:t xml:space="preserve"> */ </w:t>
      </w:r>
      <w:r w:rsidR="00B567AC" w:rsidRPr="00B567AC">
        <w:rPr>
          <w:i/>
        </w:rPr>
        <w:br/>
      </w:r>
      <w:r w:rsidRPr="00B567AC">
        <w:rPr>
          <w:i/>
        </w:rPr>
        <w:t xml:space="preserve">     </w:t>
      </w:r>
      <w:proofErr w:type="spellStart"/>
      <w:r w:rsidRPr="00B567AC">
        <w:rPr>
          <w:i/>
        </w:rPr>
        <w:t>padding</w:t>
      </w:r>
      <w:proofErr w:type="spellEnd"/>
      <w:r w:rsidRPr="00B567AC">
        <w:rPr>
          <w:i/>
        </w:rPr>
        <w:t xml:space="preserve">: 2px; /* Поля </w:t>
      </w:r>
      <w:proofErr w:type="spellStart"/>
      <w:r w:rsidRPr="00B567AC">
        <w:rPr>
          <w:i/>
        </w:rPr>
        <w:t>вокруг</w:t>
      </w:r>
      <w:proofErr w:type="spellEnd"/>
      <w:r w:rsidRPr="00B567AC">
        <w:rPr>
          <w:i/>
        </w:rPr>
        <w:t xml:space="preserve"> </w:t>
      </w:r>
      <w:proofErr w:type="spellStart"/>
      <w:r w:rsidRPr="00B567AC">
        <w:rPr>
          <w:i/>
        </w:rPr>
        <w:t>текста</w:t>
      </w:r>
      <w:proofErr w:type="spellEnd"/>
      <w:r w:rsidRPr="00B567AC">
        <w:rPr>
          <w:i/>
        </w:rPr>
        <w:t xml:space="preserve"> */  }</w:t>
      </w:r>
    </w:p>
    <w:bookmarkEnd w:id="0"/>
    <w:p w:rsidR="007409B1" w:rsidRDefault="00B567AC" w:rsidP="007409B1">
      <w:proofErr w:type="gramStart"/>
      <w:r>
        <w:rPr>
          <w:color w:val="FF0000"/>
          <w:lang w:val="ru-RU"/>
        </w:rPr>
        <w:t>п</w:t>
      </w:r>
      <w:proofErr w:type="spellStart"/>
      <w:r w:rsidR="007409B1" w:rsidRPr="00B567AC">
        <w:rPr>
          <w:color w:val="FF0000"/>
        </w:rPr>
        <w:t>севдоэлемент</w:t>
      </w:r>
      <w:proofErr w:type="spellEnd"/>
      <w:r w:rsidR="007409B1" w:rsidRPr="00B567AC">
        <w:rPr>
          <w:color w:val="FF0000"/>
        </w:rPr>
        <w:t xml:space="preserve"> ::</w:t>
      </w:r>
      <w:proofErr w:type="spellStart"/>
      <w:r w:rsidR="007409B1" w:rsidRPr="00B567AC">
        <w:rPr>
          <w:color w:val="FF0000"/>
        </w:rPr>
        <w:t>before</w:t>
      </w:r>
      <w:proofErr w:type="spellEnd"/>
      <w:proofErr w:type="gramEnd"/>
      <w:r>
        <w:rPr>
          <w:color w:val="FF0000"/>
          <w:lang w:val="ru-RU"/>
        </w:rPr>
        <w:t xml:space="preserve"> </w:t>
      </w:r>
      <w:proofErr w:type="spellStart"/>
      <w:r w:rsidR="007409B1">
        <w:t>Псевдоэлемент</w:t>
      </w:r>
      <w:proofErr w:type="spellEnd"/>
      <w:r w:rsidR="007409B1">
        <w:t xml:space="preserve"> ::</w:t>
      </w:r>
      <w:proofErr w:type="spellStart"/>
      <w:r w:rsidR="007409B1">
        <w:t>before</w:t>
      </w:r>
      <w:proofErr w:type="spellEnd"/>
      <w:r w:rsidR="007409B1">
        <w:t xml:space="preserve"> </w:t>
      </w:r>
      <w:proofErr w:type="spellStart"/>
      <w:r w:rsidR="007409B1">
        <w:t>применяется</w:t>
      </w:r>
      <w:proofErr w:type="spellEnd"/>
      <w:r w:rsidR="007409B1">
        <w:t xml:space="preserve"> для </w:t>
      </w:r>
      <w:proofErr w:type="spellStart"/>
      <w:r w:rsidR="007409B1">
        <w:t>отображения</w:t>
      </w:r>
      <w:proofErr w:type="spellEnd"/>
      <w:r w:rsidR="007409B1">
        <w:t xml:space="preserve"> </w:t>
      </w:r>
      <w:proofErr w:type="spellStart"/>
      <w:r w:rsidR="007409B1">
        <w:t>контента</w:t>
      </w:r>
      <w:proofErr w:type="spellEnd"/>
      <w:r w:rsidR="007409B1">
        <w:t xml:space="preserve"> до </w:t>
      </w:r>
      <w:proofErr w:type="spellStart"/>
      <w:r w:rsidR="007409B1">
        <w:t>содержимого</w:t>
      </w:r>
      <w:proofErr w:type="spellEnd"/>
      <w:r w:rsidR="007409B1">
        <w:t xml:space="preserve"> </w:t>
      </w:r>
      <w:proofErr w:type="spellStart"/>
      <w:r w:rsidR="007409B1">
        <w:t>элемента</w:t>
      </w:r>
      <w:proofErr w:type="spellEnd"/>
      <w:r w:rsidR="007409B1">
        <w:t xml:space="preserve">, к </w:t>
      </w:r>
      <w:proofErr w:type="spellStart"/>
      <w:r w:rsidR="007409B1">
        <w:t>которому</w:t>
      </w:r>
      <w:proofErr w:type="spellEnd"/>
      <w:r w:rsidR="007409B1">
        <w:t xml:space="preserve"> он </w:t>
      </w:r>
      <w:proofErr w:type="spellStart"/>
      <w:r w:rsidR="007409B1">
        <w:t>добавляется</w:t>
      </w:r>
      <w:proofErr w:type="spellEnd"/>
      <w:r w:rsidR="007409B1">
        <w:t xml:space="preserve">. </w:t>
      </w:r>
      <w:proofErr w:type="spellStart"/>
      <w:r w:rsidR="007409B1">
        <w:t>Работает</w:t>
      </w:r>
      <w:proofErr w:type="spellEnd"/>
      <w:r w:rsidR="007409B1">
        <w:t xml:space="preserve"> </w:t>
      </w:r>
      <w:proofErr w:type="spellStart"/>
      <w:r w:rsidR="007409B1">
        <w:t>совместно</w:t>
      </w:r>
      <w:proofErr w:type="spellEnd"/>
      <w:r w:rsidR="007409B1">
        <w:t xml:space="preserve"> </w:t>
      </w:r>
      <w:proofErr w:type="spellStart"/>
      <w:r w:rsidR="007409B1">
        <w:t>со</w:t>
      </w:r>
      <w:proofErr w:type="spellEnd"/>
      <w:r w:rsidR="007409B1">
        <w:t xml:space="preserve"> </w:t>
      </w:r>
      <w:proofErr w:type="spellStart"/>
      <w:r w:rsidR="007409B1">
        <w:t>свойством</w:t>
      </w:r>
      <w:proofErr w:type="spellEnd"/>
      <w:r w:rsidR="007409B1">
        <w:t xml:space="preserve"> </w:t>
      </w:r>
      <w:proofErr w:type="spellStart"/>
      <w:r w:rsidR="007409B1">
        <w:t>content</w:t>
      </w:r>
      <w:proofErr w:type="spellEnd"/>
      <w:r w:rsidR="007409B1">
        <w:t>.</w:t>
      </w:r>
    </w:p>
    <w:p w:rsidR="007409B1" w:rsidRDefault="007409B1" w:rsidP="007409B1">
      <w:r>
        <w:t xml:space="preserve">По </w:t>
      </w:r>
      <w:proofErr w:type="spellStart"/>
      <w:r>
        <w:t>умолчанию</w:t>
      </w:r>
      <w:proofErr w:type="spellEnd"/>
      <w:r>
        <w:t xml:space="preserve"> ::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создаёт</w:t>
      </w:r>
      <w:proofErr w:type="spellEnd"/>
      <w:r>
        <w:t xml:space="preserve"> </w:t>
      </w:r>
      <w:proofErr w:type="spellStart"/>
      <w:r>
        <w:t>строчный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>.</w:t>
      </w:r>
    </w:p>
    <w:p w:rsidR="00E4480B" w:rsidRPr="00B567AC" w:rsidRDefault="007409B1" w:rsidP="007409B1">
      <w:pPr>
        <w:rPr>
          <w:i/>
        </w:rPr>
      </w:pPr>
      <w:r w:rsidRPr="00B567AC">
        <w:rPr>
          <w:i/>
        </w:rPr>
        <w:t>li::</w:t>
      </w:r>
      <w:proofErr w:type="spellStart"/>
      <w:r w:rsidRPr="00B567AC">
        <w:rPr>
          <w:i/>
        </w:rPr>
        <w:t>before</w:t>
      </w:r>
      <w:proofErr w:type="spellEnd"/>
      <w:r w:rsidRPr="00B567AC">
        <w:rPr>
          <w:i/>
        </w:rPr>
        <w:t xml:space="preserve"> {</w:t>
      </w:r>
      <w:r w:rsidR="00B567AC" w:rsidRPr="00B567AC">
        <w:rPr>
          <w:i/>
        </w:rPr>
        <w:t xml:space="preserve"> </w:t>
      </w:r>
      <w:proofErr w:type="spellStart"/>
      <w:r w:rsidRPr="00B567AC">
        <w:rPr>
          <w:i/>
        </w:rPr>
        <w:t>content</w:t>
      </w:r>
      <w:proofErr w:type="spellEnd"/>
      <w:r w:rsidRPr="00B567AC">
        <w:rPr>
          <w:i/>
        </w:rPr>
        <w:t xml:space="preserve">: "¶ "; /* </w:t>
      </w:r>
      <w:proofErr w:type="spellStart"/>
      <w:r w:rsidRPr="00B567AC">
        <w:rPr>
          <w:i/>
        </w:rPr>
        <w:t>Добавляем</w:t>
      </w:r>
      <w:proofErr w:type="spellEnd"/>
      <w:r w:rsidRPr="00B567AC">
        <w:rPr>
          <w:i/>
        </w:rPr>
        <w:t xml:space="preserve"> </w:t>
      </w:r>
      <w:proofErr w:type="spellStart"/>
      <w:r w:rsidRPr="00B567AC">
        <w:rPr>
          <w:i/>
        </w:rPr>
        <w:t>желаемый</w:t>
      </w:r>
      <w:proofErr w:type="spellEnd"/>
      <w:r w:rsidRPr="00B567AC">
        <w:rPr>
          <w:i/>
        </w:rPr>
        <w:t xml:space="preserve"> символ перед </w:t>
      </w:r>
      <w:proofErr w:type="spellStart"/>
      <w:r w:rsidRPr="00B567AC">
        <w:rPr>
          <w:i/>
        </w:rPr>
        <w:t>элементом</w:t>
      </w:r>
      <w:proofErr w:type="spellEnd"/>
      <w:r w:rsidRPr="00B567AC">
        <w:rPr>
          <w:i/>
        </w:rPr>
        <w:t xml:space="preserve"> </w:t>
      </w:r>
      <w:proofErr w:type="spellStart"/>
      <w:r w:rsidRPr="00B567AC">
        <w:rPr>
          <w:i/>
        </w:rPr>
        <w:t>списка</w:t>
      </w:r>
      <w:proofErr w:type="spellEnd"/>
      <w:r w:rsidRPr="00B567AC">
        <w:rPr>
          <w:i/>
        </w:rPr>
        <w:t xml:space="preserve"> */  }</w:t>
      </w:r>
      <w:r w:rsidR="00B567AC" w:rsidRPr="00B567AC">
        <w:rPr>
          <w:i/>
        </w:rPr>
        <w:br/>
      </w:r>
      <w:r w:rsidRPr="00B567AC">
        <w:rPr>
          <w:i/>
        </w:rPr>
        <w:t>li {</w:t>
      </w:r>
      <w:r w:rsidR="00B567AC" w:rsidRPr="00B567AC">
        <w:rPr>
          <w:i/>
        </w:rPr>
        <w:t xml:space="preserve"> </w:t>
      </w:r>
      <w:proofErr w:type="spellStart"/>
      <w:r w:rsidRPr="00B567AC">
        <w:rPr>
          <w:i/>
        </w:rPr>
        <w:t>list-style</w:t>
      </w:r>
      <w:proofErr w:type="spellEnd"/>
      <w:r w:rsidRPr="00B567AC">
        <w:rPr>
          <w:i/>
        </w:rPr>
        <w:t xml:space="preserve">: </w:t>
      </w:r>
      <w:proofErr w:type="spellStart"/>
      <w:r w:rsidRPr="00B567AC">
        <w:rPr>
          <w:i/>
        </w:rPr>
        <w:t>none</w:t>
      </w:r>
      <w:proofErr w:type="spellEnd"/>
      <w:r w:rsidRPr="00B567AC">
        <w:rPr>
          <w:i/>
        </w:rPr>
        <w:t xml:space="preserve">; /* </w:t>
      </w:r>
      <w:proofErr w:type="spellStart"/>
      <w:r w:rsidRPr="00B567AC">
        <w:rPr>
          <w:i/>
        </w:rPr>
        <w:t>Убираем</w:t>
      </w:r>
      <w:proofErr w:type="spellEnd"/>
      <w:r w:rsidRPr="00B567AC">
        <w:rPr>
          <w:i/>
        </w:rPr>
        <w:t xml:space="preserve"> </w:t>
      </w:r>
      <w:proofErr w:type="spellStart"/>
      <w:r w:rsidRPr="00B567AC">
        <w:rPr>
          <w:i/>
        </w:rPr>
        <w:t>исходные</w:t>
      </w:r>
      <w:proofErr w:type="spellEnd"/>
      <w:r w:rsidRPr="00B567AC">
        <w:rPr>
          <w:i/>
        </w:rPr>
        <w:t xml:space="preserve"> </w:t>
      </w:r>
      <w:proofErr w:type="spellStart"/>
      <w:r w:rsidRPr="00B567AC">
        <w:rPr>
          <w:i/>
        </w:rPr>
        <w:t>маркеры</w:t>
      </w:r>
      <w:proofErr w:type="spellEnd"/>
      <w:r w:rsidRPr="00B567AC">
        <w:rPr>
          <w:i/>
        </w:rPr>
        <w:t xml:space="preserve"> */  }</w:t>
      </w:r>
    </w:p>
    <w:sectPr w:rsidR="00E4480B" w:rsidRPr="00B56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D60E1"/>
    <w:multiLevelType w:val="multilevel"/>
    <w:tmpl w:val="EB2E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4A1FCF"/>
    <w:multiLevelType w:val="multilevel"/>
    <w:tmpl w:val="DF4A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AD18CB"/>
    <w:multiLevelType w:val="hybridMultilevel"/>
    <w:tmpl w:val="D2885F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4766B"/>
    <w:multiLevelType w:val="multilevel"/>
    <w:tmpl w:val="862C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2F5547"/>
    <w:multiLevelType w:val="multilevel"/>
    <w:tmpl w:val="A3F0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F9598E"/>
    <w:multiLevelType w:val="multilevel"/>
    <w:tmpl w:val="EB00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0A653D"/>
    <w:multiLevelType w:val="multilevel"/>
    <w:tmpl w:val="648C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FA3FBF"/>
    <w:multiLevelType w:val="hybridMultilevel"/>
    <w:tmpl w:val="7E10D34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DE9"/>
    <w:rsid w:val="00293568"/>
    <w:rsid w:val="00293EEB"/>
    <w:rsid w:val="004674A3"/>
    <w:rsid w:val="007409B1"/>
    <w:rsid w:val="00B567AC"/>
    <w:rsid w:val="00D30DE9"/>
    <w:rsid w:val="00E4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97F4"/>
  <w15:chartTrackingRefBased/>
  <w15:docId w15:val="{60465261-BF44-4166-87FC-1600909B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448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74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480B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4480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E4480B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E4480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2">
    <w:name w:val="z-Конец формы Знак"/>
    <w:basedOn w:val="a0"/>
    <w:link w:val="z-1"/>
    <w:uiPriority w:val="99"/>
    <w:semiHidden/>
    <w:rsid w:val="00E4480B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a3">
    <w:name w:val="Normal (Web)"/>
    <w:basedOn w:val="a"/>
    <w:uiPriority w:val="99"/>
    <w:semiHidden/>
    <w:unhideWhenUsed/>
    <w:rsid w:val="00E44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ttribute">
    <w:name w:val="attribute"/>
    <w:basedOn w:val="a0"/>
    <w:rsid w:val="00E4480B"/>
  </w:style>
  <w:style w:type="character" w:styleId="a4">
    <w:name w:val="Hyperlink"/>
    <w:basedOn w:val="a0"/>
    <w:uiPriority w:val="99"/>
    <w:semiHidden/>
    <w:unhideWhenUsed/>
    <w:rsid w:val="00E4480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44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480B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E4480B"/>
    <w:rPr>
      <w:rFonts w:ascii="Courier New" w:eastAsia="Times New Roman" w:hAnsi="Courier New" w:cs="Courier New"/>
      <w:sz w:val="20"/>
      <w:szCs w:val="20"/>
    </w:rPr>
  </w:style>
  <w:style w:type="character" w:customStyle="1" w:styleId="var">
    <w:name w:val="var"/>
    <w:basedOn w:val="a0"/>
    <w:rsid w:val="00E4480B"/>
  </w:style>
  <w:style w:type="character" w:customStyle="1" w:styleId="value">
    <w:name w:val="value"/>
    <w:basedOn w:val="a0"/>
    <w:rsid w:val="00E4480B"/>
  </w:style>
  <w:style w:type="character" w:customStyle="1" w:styleId="select">
    <w:name w:val="select"/>
    <w:basedOn w:val="a0"/>
    <w:rsid w:val="00E4480B"/>
  </w:style>
  <w:style w:type="character" w:customStyle="1" w:styleId="source">
    <w:name w:val="source"/>
    <w:basedOn w:val="a0"/>
    <w:rsid w:val="004674A3"/>
  </w:style>
  <w:style w:type="character" w:customStyle="1" w:styleId="entity">
    <w:name w:val="entity"/>
    <w:basedOn w:val="a0"/>
    <w:rsid w:val="004674A3"/>
  </w:style>
  <w:style w:type="character" w:customStyle="1" w:styleId="support">
    <w:name w:val="support"/>
    <w:basedOn w:val="a0"/>
    <w:rsid w:val="004674A3"/>
  </w:style>
  <w:style w:type="character" w:customStyle="1" w:styleId="comment">
    <w:name w:val="comment"/>
    <w:basedOn w:val="a0"/>
    <w:rsid w:val="004674A3"/>
  </w:style>
  <w:style w:type="character" w:customStyle="1" w:styleId="string">
    <w:name w:val="string"/>
    <w:basedOn w:val="a0"/>
    <w:rsid w:val="004674A3"/>
  </w:style>
  <w:style w:type="character" w:customStyle="1" w:styleId="20">
    <w:name w:val="Заголовок 2 Знак"/>
    <w:basedOn w:val="a0"/>
    <w:link w:val="2"/>
    <w:uiPriority w:val="9"/>
    <w:semiHidden/>
    <w:rsid w:val="004674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onstant">
    <w:name w:val="constant"/>
    <w:basedOn w:val="a0"/>
    <w:rsid w:val="004674A3"/>
  </w:style>
  <w:style w:type="character" w:customStyle="1" w:styleId="keyword">
    <w:name w:val="keyword"/>
    <w:basedOn w:val="a0"/>
    <w:rsid w:val="004674A3"/>
  </w:style>
  <w:style w:type="paragraph" w:styleId="a5">
    <w:name w:val="List Paragraph"/>
    <w:basedOn w:val="a"/>
    <w:uiPriority w:val="34"/>
    <w:qFormat/>
    <w:rsid w:val="00740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5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8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8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64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9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3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3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3711</Words>
  <Characters>2116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Front-End Developer</dc:creator>
  <cp:keywords/>
  <dc:description/>
  <cp:lastModifiedBy>Front-End Developer</cp:lastModifiedBy>
  <cp:revision>3</cp:revision>
  <dcterms:created xsi:type="dcterms:W3CDTF">2019-04-02T21:35:00Z</dcterms:created>
  <dcterms:modified xsi:type="dcterms:W3CDTF">2019-04-03T05:23:00Z</dcterms:modified>
</cp:coreProperties>
</file>