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75" w:rsidRPr="00EC4894" w:rsidRDefault="00EC4894">
      <w:r>
        <w:t>Первый тестовый документ</w:t>
      </w:r>
      <w:bookmarkStart w:id="0" w:name="_GoBack"/>
      <w:bookmarkEnd w:id="0"/>
    </w:p>
    <w:sectPr w:rsidR="00146D75" w:rsidRPr="00EC4894" w:rsidSect="00E30B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84"/>
    <w:rsid w:val="000C6584"/>
    <w:rsid w:val="00146D75"/>
    <w:rsid w:val="00E30B71"/>
    <w:rsid w:val="00E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7B20E"/>
  <w15:chartTrackingRefBased/>
  <w15:docId w15:val="{B8BCBDF6-8B4C-4B45-91EE-1E4A301B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Гапоненко</dc:creator>
  <cp:keywords/>
  <dc:description/>
  <cp:lastModifiedBy>Александр Гапоненко</cp:lastModifiedBy>
  <cp:revision>2</cp:revision>
  <dcterms:created xsi:type="dcterms:W3CDTF">2019-10-13T12:26:00Z</dcterms:created>
  <dcterms:modified xsi:type="dcterms:W3CDTF">2019-10-13T12:27:00Z</dcterms:modified>
</cp:coreProperties>
</file>