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Custom"/>
        <w:jc w:val="center"/>
      </w:pPr>
      <w:r>
        <w:rPr>
          <w:rtl w:val="0"/>
          <w:lang w:val="en-US"/>
        </w:rPr>
        <w:t xml:space="preserve">ТЗ на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спортивной социальной платформы</w:t>
      </w:r>
    </w:p>
    <w:p>
      <w:pPr>
        <w:pStyle w:val="SubtitleCustom"/>
        <w:jc w:val="center"/>
      </w:pPr>
      <w:r>
        <w:rPr>
          <w:rtl w:val="0"/>
          <w:lang w:val="en-US"/>
        </w:rPr>
        <w:t xml:space="preserve">Короткое описание продукта и конкретные системные требования для </w:t>
      </w:r>
      <w:r>
        <w:rPr>
          <w:rtl w:val="0"/>
          <w:lang w:val="en-US"/>
        </w:rPr>
        <w:t xml:space="preserve">web-first </w:t>
      </w:r>
      <w:r>
        <w:rPr>
          <w:rtl w:val="0"/>
          <w:lang w:val="en-US"/>
        </w:rPr>
        <w:t>запуска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0"/>
      </w:tblGrid>
      <w:tr>
        <w:tblPrEx>
          <w:shd w:val="clear" w:color="auto" w:fill="ced7e7"/>
        </w:tblPrEx>
        <w:trPr>
          <w:trHeight w:val="1533" w:hRule="atLeast"/>
        </w:trP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123a6b"/>
                <w:u w:color="123a6b"/>
                <w:shd w:val="nil" w:color="auto" w:fill="auto"/>
                <w:rtl w:val="0"/>
                <w:lang w:val="en-US"/>
                <w14:textFill>
                  <w14:solidFill>
                    <w14:srgbClr w14:val="123A6B"/>
                  </w14:solidFill>
                </w14:textFill>
              </w:rPr>
              <w:t>Описание продукта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Web-first </w:t>
            </w:r>
            <w:r>
              <w:rPr>
                <w:shd w:val="nil" w:color="auto" w:fill="auto"/>
                <w:rtl w:val="0"/>
                <w:lang w:val="en-US"/>
              </w:rPr>
              <w:t>спортивная социальная платформа для российского рынка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Пользователь создает профиль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 xml:space="preserve">импортирует тренировки из </w:t>
            </w:r>
            <w:r>
              <w:rPr>
                <w:shd w:val="nil" w:color="auto" w:fill="auto"/>
                <w:rtl w:val="0"/>
                <w:lang w:val="en-US"/>
              </w:rPr>
              <w:t xml:space="preserve">FIT/GPX/TCX, </w:t>
            </w:r>
            <w:r>
              <w:rPr>
                <w:shd w:val="nil" w:color="auto" w:fill="auto"/>
                <w:rtl w:val="0"/>
                <w:lang w:val="en-US"/>
              </w:rPr>
              <w:t>публикует активности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подписывается на других спортсменов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вступает в клубы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просматривает реальные события и отмечает участие</w:t>
            </w:r>
            <w:r>
              <w:rPr>
                <w:shd w:val="nil" w:color="auto" w:fill="auto"/>
                <w:rtl w:val="0"/>
                <w:lang w:val="en-US"/>
              </w:rPr>
              <w:t xml:space="preserve">. MVP </w:t>
            </w:r>
            <w:r>
              <w:rPr>
                <w:shd w:val="nil" w:color="auto" w:fill="auto"/>
                <w:rtl w:val="0"/>
                <w:lang w:val="en-US"/>
              </w:rPr>
              <w:t xml:space="preserve">не включает собственный </w:t>
            </w:r>
            <w:r>
              <w:rPr>
                <w:shd w:val="nil" w:color="auto" w:fill="auto"/>
                <w:rtl w:val="0"/>
                <w:lang w:val="en-US"/>
              </w:rPr>
              <w:t>GPS-</w:t>
            </w:r>
            <w:r>
              <w:rPr>
                <w:shd w:val="nil" w:color="auto" w:fill="auto"/>
                <w:rtl w:val="0"/>
                <w:lang w:val="en-US"/>
              </w:rPr>
              <w:t>трекинг и мобильное приложение на первом этапе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SubtitleCustom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Границы </w:t>
      </w:r>
      <w:r>
        <w:rPr>
          <w:rtl w:val="0"/>
          <w:lang w:val="en-US"/>
        </w:rPr>
        <w:t>MVP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Формат запуска</w:t>
      </w:r>
      <w:r>
        <w:rPr>
          <w:rtl w:val="0"/>
          <w:lang w:val="en-US"/>
        </w:rPr>
        <w:t>: web-first, mobile-first UX, API-first backend.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входят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профиль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импорт тренировок из файлов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активности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лента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лайки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комментарии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подписки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клубы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события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участие в событиях</w:t>
      </w:r>
      <w:r>
        <w:rPr>
          <w:rtl w:val="0"/>
          <w:lang w:val="en-US"/>
        </w:rPr>
        <w:t xml:space="preserve">, in-app </w:t>
      </w:r>
      <w:r>
        <w:rPr>
          <w:rtl w:val="0"/>
          <w:lang w:val="en-US"/>
        </w:rPr>
        <w:t>уведомления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админка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не входят</w:t>
      </w:r>
      <w:r>
        <w:rPr>
          <w:rtl w:val="0"/>
          <w:lang w:val="en-US"/>
        </w:rPr>
        <w:t>: GPS-</w:t>
      </w:r>
      <w:r>
        <w:rPr>
          <w:rtl w:val="0"/>
          <w:lang w:val="en-US"/>
        </w:rPr>
        <w:t>трекинг внутри приложения</w:t>
      </w:r>
      <w:r>
        <w:rPr>
          <w:rtl w:val="0"/>
          <w:lang w:val="en-US"/>
        </w:rPr>
        <w:t xml:space="preserve">, iOS/Android </w:t>
      </w:r>
      <w:r>
        <w:rPr>
          <w:rtl w:val="0"/>
          <w:lang w:val="en-US"/>
        </w:rPr>
        <w:t>приложение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сегменты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чат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платная подписка</w:t>
      </w:r>
      <w:r>
        <w:rPr>
          <w:rtl w:val="0"/>
          <w:lang w:val="en-US"/>
        </w:rPr>
        <w:t>, AI-</w:t>
      </w:r>
      <w:r>
        <w:rPr>
          <w:rtl w:val="0"/>
          <w:lang w:val="en-US"/>
        </w:rPr>
        <w:t>функции</w:t>
      </w:r>
      <w:r>
        <w:rPr>
          <w:rtl w:val="0"/>
          <w:lang w:val="en-US"/>
        </w:rPr>
        <w:t>.</w:t>
      </w:r>
    </w:p>
    <w:p>
      <w:pPr>
        <w:pStyle w:val="Heading"/>
      </w:pPr>
      <w:r>
        <w:rPr>
          <w:rtl w:val="0"/>
        </w:rPr>
        <w:t xml:space="preserve">2. </w:t>
      </w:r>
      <w:r>
        <w:rPr>
          <w:rtl w:val="0"/>
          <w:lang w:val="ru-RU"/>
        </w:rPr>
        <w:t>Роли пользователей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Роль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Права доступа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Ограничения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Гость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Просмотр публичных профилей и событий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регистрация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вход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Нет доступа к ленте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клубам и взаимодействиям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Пользователь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Профиль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импорт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лента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лайки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комментарии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подписки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клубы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участие в событиях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Нет доступа к административным действиям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Администратор</w:t>
            </w:r>
            <w:r>
              <w:rPr>
                <w:shd w:val="nil" w:color="auto" w:fill="auto"/>
                <w:rtl w:val="0"/>
                <w:lang w:val="ru-RU"/>
              </w:rPr>
              <w:t xml:space="preserve"> (</w:t>
            </w:r>
            <w:r>
              <w:rPr>
                <w:shd w:val="nil" w:color="auto" w:fill="auto"/>
                <w:rtl w:val="0"/>
                <w:lang w:val="ru-RU"/>
              </w:rPr>
              <w:t xml:space="preserve">не входит в </w:t>
            </w:r>
            <w:r>
              <w:rPr>
                <w:shd w:val="nil" w:color="auto" w:fill="auto"/>
                <w:rtl w:val="0"/>
                <w:lang w:val="en-US"/>
              </w:rPr>
              <w:t>mvp</w:t>
            </w:r>
            <w:r>
              <w:rPr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Модерация пользователей и комментариев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управление событиями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просмотр импортов и ошибок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Только служебный доступ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Heading"/>
      </w:pPr>
      <w:r>
        <w:rPr>
          <w:rtl w:val="0"/>
        </w:rPr>
        <w:t xml:space="preserve">3. </w:t>
      </w:r>
      <w:r>
        <w:rPr>
          <w:rtl w:val="0"/>
          <w:lang w:val="ru-RU"/>
        </w:rPr>
        <w:t>Основные разделы продукта</w:t>
      </w:r>
    </w:p>
    <w:p>
      <w:pPr>
        <w:pStyle w:val="Body"/>
      </w:pPr>
      <w:r>
        <w:rPr>
          <w:rtl w:val="0"/>
        </w:rPr>
        <w:t xml:space="preserve">Главная • Регистрация </w:t>
      </w:r>
      <w:r>
        <w:rPr>
          <w:rtl w:val="0"/>
        </w:rPr>
        <w:t xml:space="preserve">/ </w:t>
      </w:r>
      <w:r>
        <w:rPr>
          <w:rtl w:val="0"/>
        </w:rPr>
        <w:t>вход • Лента • Профиль • Активности • Импорт тренировок • Клубы • События • Настройки • Админка</w:t>
      </w:r>
    </w:p>
    <w:p>
      <w:pPr>
        <w:pStyle w:val="Heading"/>
      </w:pPr>
      <w:r>
        <w:rPr>
          <w:rtl w:val="0"/>
        </w:rPr>
        <w:t xml:space="preserve">4. </w:t>
      </w:r>
      <w:r>
        <w:rPr>
          <w:rtl w:val="0"/>
          <w:lang w:val="ru-RU"/>
        </w:rPr>
        <w:t>Функциональные требования</w:t>
      </w:r>
    </w:p>
    <w:p>
      <w:pPr>
        <w:pStyle w:val="Heading 2"/>
      </w:pPr>
      <w:r>
        <w:rPr>
          <w:rtl w:val="0"/>
        </w:rPr>
        <w:t xml:space="preserve">4.1 </w:t>
      </w:r>
      <w:r>
        <w:rPr>
          <w:rtl w:val="0"/>
        </w:rPr>
        <w:t>Авторизация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Регистрация по </w:t>
      </w:r>
      <w:r>
        <w:rPr>
          <w:rtl w:val="0"/>
          <w:lang w:val="en-US"/>
        </w:rPr>
        <w:t>email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Вход по </w:t>
      </w:r>
      <w:r>
        <w:rPr>
          <w:rtl w:val="0"/>
          <w:lang w:val="en-US"/>
        </w:rPr>
        <w:t xml:space="preserve">email </w:t>
      </w:r>
      <w:r>
        <w:rPr>
          <w:rtl w:val="0"/>
          <w:lang w:val="en-US"/>
        </w:rPr>
        <w:t>и паролю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Подтверждение </w:t>
      </w:r>
      <w:r>
        <w:rPr>
          <w:rtl w:val="0"/>
          <w:lang w:val="en-US"/>
        </w:rPr>
        <w:t>email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Восстановление пароля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Выход из аккаунта</w:t>
      </w:r>
    </w:p>
    <w:p>
      <w:pPr>
        <w:pStyle w:val="Heading 2"/>
      </w:pPr>
      <w:r>
        <w:rPr>
          <w:rtl w:val="0"/>
        </w:rPr>
        <w:t xml:space="preserve">4.2 </w:t>
      </w:r>
      <w:r>
        <w:rPr>
          <w:rtl w:val="0"/>
          <w:lang w:val="ru-RU"/>
        </w:rPr>
        <w:t>Профиль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Имя</w:t>
      </w:r>
      <w:r>
        <w:rPr>
          <w:rtl w:val="0"/>
          <w:lang w:val="en-US"/>
        </w:rPr>
        <w:t xml:space="preserve">, username, </w:t>
      </w:r>
      <w:r>
        <w:rPr>
          <w:rtl w:val="0"/>
          <w:lang w:val="en-US"/>
        </w:rPr>
        <w:t>аватар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город</w:t>
      </w:r>
      <w:r>
        <w:rPr>
          <w:rtl w:val="0"/>
          <w:lang w:val="en-US"/>
        </w:rPr>
        <w:t xml:space="preserve">, bio, </w:t>
      </w:r>
      <w:r>
        <w:rPr>
          <w:rtl w:val="0"/>
          <w:lang w:val="en-US"/>
        </w:rPr>
        <w:t>выбранные виды спорта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 своей статистики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 своих активностей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клубов и событий участия</w:t>
      </w:r>
    </w:p>
    <w:p>
      <w:pPr>
        <w:pStyle w:val="Heading 2"/>
      </w:pPr>
      <w:r>
        <w:rPr>
          <w:rtl w:val="0"/>
        </w:rPr>
        <w:t xml:space="preserve">4.3 </w:t>
      </w:r>
      <w:r>
        <w:rPr>
          <w:rtl w:val="0"/>
        </w:rPr>
        <w:t>Импорт тренировок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Загрузка </w:t>
      </w:r>
      <w:r>
        <w:rPr>
          <w:rtl w:val="0"/>
          <w:lang w:val="en-US"/>
        </w:rPr>
        <w:t xml:space="preserve">FIT, GPX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TCX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Асинхронная обработка файла через </w:t>
      </w:r>
      <w:r>
        <w:rPr>
          <w:rtl w:val="0"/>
          <w:lang w:val="en-US"/>
        </w:rPr>
        <w:t>background job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Сохранение активности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Отображение статуса импорта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Дедупликация одинаковых импортов</w:t>
      </w:r>
    </w:p>
    <w:p>
      <w:pPr>
        <w:pStyle w:val="Heading 2"/>
      </w:pPr>
      <w:r>
        <w:rPr>
          <w:rtl w:val="0"/>
        </w:rPr>
        <w:t xml:space="preserve">4.4 </w:t>
      </w:r>
      <w:r>
        <w:rPr>
          <w:rtl w:val="0"/>
        </w:rPr>
        <w:t>Активности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Поля активности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тип спорта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дата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время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длительность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дистанция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темп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скорость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набор высоты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пульс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калории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маршрут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источник импорта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Действия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открыть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удалить свою активность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настроить приватность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Взаимодействия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лайки и комментарии</w:t>
      </w:r>
    </w:p>
    <w:p>
      <w:pPr>
        <w:pStyle w:val="Heading 2"/>
      </w:pPr>
      <w:r>
        <w:rPr>
          <w:rtl w:val="0"/>
        </w:rPr>
        <w:t xml:space="preserve">4.5 </w:t>
      </w:r>
      <w:r>
        <w:rPr>
          <w:rtl w:val="0"/>
        </w:rPr>
        <w:t>Лента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Показывает свои активности и активности пользователей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 которых оформлена подписка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Поддерживает пагинацию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Позволяет лайкать и комментировать</w:t>
      </w:r>
    </w:p>
    <w:p>
      <w:pPr>
        <w:pStyle w:val="Heading 2"/>
      </w:pPr>
      <w:r>
        <w:rPr>
          <w:rtl w:val="0"/>
        </w:rPr>
        <w:t xml:space="preserve">4.6 </w:t>
      </w:r>
      <w:r>
        <w:rPr>
          <w:rtl w:val="0"/>
          <w:lang w:val="ru-RU"/>
        </w:rPr>
        <w:t>Подписки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Подписаться на пользователя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Отписаться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 списков подписчиков и подписок</w:t>
      </w:r>
    </w:p>
    <w:p>
      <w:pPr>
        <w:pStyle w:val="Heading 2"/>
      </w:pPr>
      <w:r>
        <w:rPr>
          <w:rtl w:val="0"/>
        </w:rPr>
        <w:t xml:space="preserve">4.7 </w:t>
      </w:r>
      <w:r>
        <w:rPr>
          <w:rtl w:val="0"/>
          <w:lang w:val="ru-RU"/>
        </w:rPr>
        <w:t>Клубы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Создание клуба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Редактирование клуба владельцем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Вступление и выход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 участников и страницы клуба</w:t>
      </w:r>
    </w:p>
    <w:p>
      <w:pPr>
        <w:pStyle w:val="Heading 2"/>
      </w:pPr>
      <w:r>
        <w:rPr>
          <w:rtl w:val="0"/>
        </w:rPr>
        <w:t xml:space="preserve">4.8 </w:t>
      </w:r>
      <w:r>
        <w:rPr>
          <w:rtl w:val="0"/>
          <w:lang w:val="ru-RU"/>
        </w:rPr>
        <w:t>События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Импорт событий из внешнего источника в собственную БД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Список событий с фильтрами по дате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региону и виду спорта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Карточка события со ссылкой на первоисточник и изображением</w:t>
      </w:r>
    </w:p>
    <w:p>
      <w:pPr>
        <w:pStyle w:val="Heading 2"/>
      </w:pPr>
      <w:r>
        <w:rPr>
          <w:rtl w:val="0"/>
        </w:rPr>
        <w:t xml:space="preserve">4.9 </w:t>
      </w:r>
      <w:r>
        <w:rPr>
          <w:rtl w:val="0"/>
          <w:lang w:val="ru-RU"/>
        </w:rPr>
        <w:t>Участие в событиях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Статусы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«интересует»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«участвую»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снять отметку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События участия отображаются в профиле</w:t>
      </w:r>
    </w:p>
    <w:p>
      <w:pPr>
        <w:pStyle w:val="Heading 2"/>
      </w:pPr>
      <w:r>
        <w:rPr>
          <w:rtl w:val="0"/>
        </w:rPr>
        <w:t xml:space="preserve">4.10 </w:t>
      </w:r>
      <w:r>
        <w:rPr>
          <w:rtl w:val="0"/>
        </w:rPr>
        <w:t>Уведомления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In-app </w:t>
      </w:r>
      <w:r>
        <w:rPr>
          <w:rtl w:val="0"/>
          <w:lang w:val="en-US"/>
        </w:rPr>
        <w:t>уведомления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новый лайк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комментарий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подписка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успешный импорт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ошибка импорта</w:t>
      </w:r>
    </w:p>
    <w:p>
      <w:pPr>
        <w:pStyle w:val="Heading 2"/>
      </w:pPr>
      <w:r>
        <w:rPr>
          <w:rtl w:val="0"/>
        </w:rPr>
        <w:t xml:space="preserve">4.11 </w:t>
      </w:r>
      <w:r>
        <w:rPr>
          <w:rtl w:val="0"/>
          <w:lang w:val="ru-RU"/>
        </w:rPr>
        <w:t>Админка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 и блокировка пользователей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Скрытие комментариев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Просмотр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скрытие и архивация событий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Просмотр </w:t>
      </w:r>
      <w:r>
        <w:rPr>
          <w:rtl w:val="0"/>
          <w:lang w:val="en-US"/>
        </w:rPr>
        <w:t xml:space="preserve">import jobs </w:t>
      </w:r>
      <w:r>
        <w:rPr>
          <w:rtl w:val="0"/>
          <w:lang w:val="en-US"/>
        </w:rPr>
        <w:t>и ошибок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Ручной запуск синхронизации событий</w:t>
      </w:r>
    </w:p>
    <w:p>
      <w:pPr>
        <w:pStyle w:val="Heading"/>
      </w:pPr>
      <w:r>
        <w:rPr>
          <w:rtl w:val="0"/>
        </w:rPr>
        <w:t xml:space="preserve">5. </w:t>
      </w:r>
      <w:r>
        <w:rPr>
          <w:rtl w:val="0"/>
          <w:lang w:val="ru-RU"/>
        </w:rPr>
        <w:t>Основные сущности данных</w:t>
      </w:r>
    </w:p>
    <w:p>
      <w:pPr>
        <w:pStyle w:val="Body"/>
      </w:pPr>
      <w:r>
        <w:rPr>
          <w:rtl w:val="0"/>
          <w:lang w:val="en-US"/>
        </w:rPr>
        <w:t xml:space="preserve">User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Profile </w:t>
      </w:r>
      <w:r>
        <w:rPr>
          <w:rtl w:val="0"/>
        </w:rPr>
        <w:t xml:space="preserve">• </w:t>
      </w:r>
      <w:r>
        <w:rPr>
          <w:rtl w:val="0"/>
          <w:lang w:val="fr-FR"/>
        </w:rPr>
        <w:t xml:space="preserve">Session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Activity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ActivityFile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ActivityRoute </w:t>
      </w:r>
      <w:r>
        <w:rPr>
          <w:rtl w:val="0"/>
        </w:rPr>
        <w:t xml:space="preserve">• </w:t>
      </w:r>
      <w:r>
        <w:rPr>
          <w:rtl w:val="0"/>
          <w:lang w:val="it-IT"/>
        </w:rPr>
        <w:t xml:space="preserve">ImportJob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Follow </w:t>
      </w:r>
      <w:r>
        <w:rPr>
          <w:rtl w:val="0"/>
        </w:rPr>
        <w:t xml:space="preserve">• </w:t>
      </w:r>
      <w:r>
        <w:rPr>
          <w:rtl w:val="0"/>
          <w:lang w:val="nl-NL"/>
        </w:rPr>
        <w:t xml:space="preserve">FeedItem </w:t>
      </w:r>
      <w:r>
        <w:rPr>
          <w:rtl w:val="0"/>
        </w:rPr>
        <w:t xml:space="preserve">• </w:t>
      </w:r>
      <w:r>
        <w:rPr>
          <w:rtl w:val="0"/>
        </w:rPr>
        <w:t xml:space="preserve">Like </w:t>
      </w:r>
      <w:r>
        <w:rPr>
          <w:rtl w:val="0"/>
        </w:rPr>
        <w:t xml:space="preserve">• </w:t>
      </w:r>
      <w:r>
        <w:rPr>
          <w:rtl w:val="0"/>
          <w:lang w:val="fr-FR"/>
        </w:rPr>
        <w:t xml:space="preserve">Comment </w:t>
      </w:r>
      <w:r>
        <w:rPr>
          <w:rtl w:val="0"/>
        </w:rPr>
        <w:t xml:space="preserve">• </w:t>
      </w:r>
      <w:r>
        <w:rPr>
          <w:rtl w:val="0"/>
        </w:rPr>
        <w:t xml:space="preserve">Club </w:t>
      </w:r>
      <w:r>
        <w:rPr>
          <w:rtl w:val="0"/>
        </w:rPr>
        <w:t xml:space="preserve">• </w:t>
      </w:r>
      <w:r>
        <w:rPr>
          <w:rtl w:val="0"/>
        </w:rPr>
        <w:t xml:space="preserve">ClubMember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Event </w:t>
      </w:r>
      <w:r>
        <w:rPr>
          <w:rtl w:val="0"/>
        </w:rPr>
        <w:t xml:space="preserve">• </w:t>
      </w:r>
      <w:r>
        <w:rPr>
          <w:rtl w:val="0"/>
          <w:lang w:val="fr-FR"/>
        </w:rPr>
        <w:t xml:space="preserve">EventParticipation </w:t>
      </w:r>
      <w:r>
        <w:rPr>
          <w:rtl w:val="0"/>
        </w:rPr>
        <w:t xml:space="preserve">• </w:t>
      </w:r>
      <w:r>
        <w:rPr>
          <w:rtl w:val="0"/>
          <w:lang w:val="fr-FR"/>
        </w:rPr>
        <w:t xml:space="preserve">Notification </w:t>
      </w:r>
      <w:r>
        <w:rPr>
          <w:rtl w:val="0"/>
        </w:rPr>
        <w:t xml:space="preserve">• </w:t>
      </w:r>
      <w:r>
        <w:rPr>
          <w:rtl w:val="0"/>
          <w:lang w:val="fr-FR"/>
        </w:rPr>
        <w:t>AuditLog</w:t>
      </w:r>
    </w:p>
    <w:p>
      <w:pPr>
        <w:pStyle w:val="Heading"/>
      </w:pPr>
      <w:r>
        <w:rPr>
          <w:rtl w:val="0"/>
        </w:rPr>
        <w:t xml:space="preserve">6. </w:t>
      </w:r>
      <w:r>
        <w:rPr>
          <w:rtl w:val="0"/>
          <w:lang w:val="ru-RU"/>
        </w:rPr>
        <w:t>Нефункциональные требования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Категория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Требование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Производительность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Основные страницы открываются до </w:t>
            </w:r>
            <w:r>
              <w:rPr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hd w:val="nil" w:color="auto" w:fill="auto"/>
                <w:rtl w:val="0"/>
                <w:lang w:val="en-US"/>
              </w:rPr>
              <w:t>секунд при типовой нагрузке</w:t>
            </w:r>
            <w:r>
              <w:rPr>
                <w:shd w:val="nil" w:color="auto" w:fill="auto"/>
                <w:rtl w:val="0"/>
                <w:lang w:val="en-US"/>
              </w:rPr>
              <w:t xml:space="preserve">; API p95 read </w:t>
            </w: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shd w:val="nil" w:color="auto" w:fill="auto"/>
                <w:rtl w:val="0"/>
                <w:lang w:val="en-US"/>
              </w:rPr>
              <w:t>мс</w:t>
            </w:r>
            <w:r>
              <w:rPr>
                <w:shd w:val="nil" w:color="auto" w:fill="auto"/>
                <w:rtl w:val="0"/>
                <w:lang w:val="en-US"/>
              </w:rPr>
              <w:t xml:space="preserve">; API p95 write </w:t>
            </w: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1000 </w:t>
            </w:r>
            <w:r>
              <w:rPr>
                <w:shd w:val="nil" w:color="auto" w:fill="auto"/>
                <w:rtl w:val="0"/>
                <w:lang w:val="en-US"/>
              </w:rPr>
              <w:t>мс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Надёжность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Импорт работает асинхронно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 xml:space="preserve">повторная обработка </w:t>
            </w:r>
            <w:r>
              <w:rPr>
                <w:shd w:val="nil" w:color="auto" w:fill="auto"/>
                <w:rtl w:val="0"/>
                <w:lang w:val="en-US"/>
              </w:rPr>
              <w:t xml:space="preserve">jobs </w:t>
            </w:r>
            <w:r>
              <w:rPr>
                <w:shd w:val="nil" w:color="auto" w:fill="auto"/>
                <w:rtl w:val="0"/>
                <w:lang w:val="en-US"/>
              </w:rPr>
              <w:t>безопасна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ошибки логируются</w:t>
            </w:r>
            <w:r>
              <w:rPr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hd w:val="nil" w:color="auto" w:fill="auto"/>
                <w:rtl w:val="0"/>
                <w:lang w:val="en-US"/>
              </w:rPr>
              <w:t>синхронизации идемпотентны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Безопасность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JWT + refresh tokens; </w:t>
            </w:r>
            <w:r>
              <w:rPr>
                <w:shd w:val="nil" w:color="auto" w:fill="auto"/>
                <w:rtl w:val="0"/>
                <w:lang w:val="en-US"/>
              </w:rPr>
              <w:t>безопасное хранение паролей</w:t>
            </w:r>
            <w:r>
              <w:rPr>
                <w:shd w:val="nil" w:color="auto" w:fill="auto"/>
                <w:rtl w:val="0"/>
                <w:lang w:val="en-US"/>
              </w:rPr>
              <w:t xml:space="preserve">; rate limiting; role-based access </w:t>
            </w:r>
            <w:r>
              <w:rPr>
                <w:shd w:val="nil" w:color="auto" w:fill="auto"/>
                <w:rtl w:val="0"/>
                <w:lang w:val="en-US"/>
              </w:rPr>
              <w:t xml:space="preserve">для </w:t>
            </w:r>
            <w:r>
              <w:rPr>
                <w:shd w:val="nil" w:color="auto" w:fill="auto"/>
                <w:rtl w:val="0"/>
                <w:lang w:val="en-US"/>
              </w:rPr>
              <w:t xml:space="preserve">admin; audit log </w:t>
            </w:r>
            <w:r>
              <w:rPr>
                <w:shd w:val="nil" w:color="auto" w:fill="auto"/>
                <w:rtl w:val="0"/>
                <w:lang w:val="en-US"/>
              </w:rPr>
              <w:t>для действий администратора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Масштабируемость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Без смены архитектуры</w:t>
            </w:r>
            <w:r>
              <w:rPr>
                <w:shd w:val="nil" w:color="auto" w:fill="auto"/>
                <w:rtl w:val="0"/>
                <w:lang w:val="en-US"/>
              </w:rPr>
              <w:t xml:space="preserve">: 10 000 </w:t>
            </w:r>
            <w:r>
              <w:rPr>
                <w:shd w:val="nil" w:color="auto" w:fill="auto"/>
                <w:rtl w:val="0"/>
                <w:lang w:val="en-US"/>
              </w:rPr>
              <w:t>пользователей</w:t>
            </w:r>
            <w:r>
              <w:rPr>
                <w:shd w:val="nil" w:color="auto" w:fill="auto"/>
                <w:rtl w:val="0"/>
                <w:lang w:val="en-US"/>
              </w:rPr>
              <w:t xml:space="preserve">, 100 000+ </w:t>
            </w:r>
            <w:r>
              <w:rPr>
                <w:shd w:val="nil" w:color="auto" w:fill="auto"/>
                <w:rtl w:val="0"/>
                <w:lang w:val="en-US"/>
              </w:rPr>
              <w:t>активностей</w:t>
            </w:r>
            <w:r>
              <w:rPr>
                <w:shd w:val="nil" w:color="auto" w:fill="auto"/>
                <w:rtl w:val="0"/>
                <w:lang w:val="en-US"/>
              </w:rPr>
              <w:t xml:space="preserve">, 10 000+ </w:t>
            </w:r>
            <w:r>
              <w:rPr>
                <w:shd w:val="nil" w:color="auto" w:fill="auto"/>
                <w:rtl w:val="0"/>
                <w:lang w:val="en-US"/>
              </w:rPr>
              <w:t>событий</w:t>
            </w:r>
            <w:r>
              <w:rPr>
                <w:shd w:val="nil" w:color="auto" w:fill="auto"/>
                <w:rtl w:val="0"/>
                <w:lang w:val="en-US"/>
              </w:rPr>
              <w:t xml:space="preserve">, 1 000 </w:t>
            </w:r>
            <w:r>
              <w:rPr>
                <w:shd w:val="nil" w:color="auto" w:fill="auto"/>
                <w:rtl w:val="0"/>
                <w:lang w:val="en-US"/>
              </w:rPr>
              <w:t>одновременных активных пользователей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Heading"/>
      </w:pPr>
      <w:r>
        <w:rPr>
          <w:rtl w:val="0"/>
        </w:rPr>
        <w:t xml:space="preserve">7. </w:t>
      </w:r>
      <w:r>
        <w:rPr>
          <w:rtl w:val="0"/>
          <w:lang w:val="ru-RU"/>
        </w:rPr>
        <w:t xml:space="preserve">Технический стек </w:t>
      </w:r>
      <w:r>
        <w:rPr>
          <w:rtl w:val="0"/>
          <w:lang w:val="en-US"/>
        </w:rPr>
        <w:t>MVP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4f81bd"/>
        </w:tblPrEx>
        <w:trPr>
          <w:trHeight w:val="243" w:hRule="atLeast"/>
          <w:tblHeader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Слой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Решение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Frontend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Next.js, TypeScript, Tailwind CSS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Backend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NestJS, REST API, Swagger/OpenAPI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PostgreSQL, PostGIS, Redis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Async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BullMQ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Storage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S3-compatible storage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Maps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Yandex Maps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Monitoring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Sentry, structured logs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Infra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Docker, GitHub Actions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Heading"/>
      </w:pPr>
      <w:r>
        <w:rPr>
          <w:rtl w:val="0"/>
        </w:rPr>
        <w:t xml:space="preserve">8. </w:t>
      </w:r>
      <w:r>
        <w:rPr>
          <w:rtl w:val="0"/>
          <w:lang w:val="ru-RU"/>
        </w:rPr>
        <w:t xml:space="preserve">Что не делать в </w:t>
      </w:r>
      <w:r>
        <w:rPr>
          <w:rtl w:val="0"/>
          <w:lang w:val="en-US"/>
        </w:rPr>
        <w:t>MVP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Собственный </w:t>
      </w:r>
      <w:r>
        <w:rPr>
          <w:rtl w:val="0"/>
          <w:lang w:val="en-US"/>
        </w:rPr>
        <w:t>GPS-</w:t>
      </w:r>
      <w:r>
        <w:rPr>
          <w:rtl w:val="0"/>
          <w:lang w:val="en-US"/>
        </w:rPr>
        <w:t>трекинг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iOS/Android </w:t>
      </w:r>
      <w:r>
        <w:rPr>
          <w:rtl w:val="0"/>
          <w:lang w:val="en-US"/>
        </w:rPr>
        <w:t>приложение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Сегменты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Real-time chat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Платёжную систему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Сложные рекомендации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Тяжёлую микросервисную архитектуру</w:t>
      </w:r>
    </w:p>
    <w:p>
      <w:pPr>
        <w:pStyle w:val="Heading"/>
      </w:pPr>
      <w:r>
        <w:rPr>
          <w:rtl w:val="0"/>
        </w:rPr>
        <w:t xml:space="preserve">9. </w:t>
      </w:r>
      <w:r>
        <w:rPr>
          <w:rtl w:val="0"/>
          <w:lang w:val="ru-RU"/>
        </w:rPr>
        <w:t xml:space="preserve">Критерии готовности </w:t>
      </w:r>
      <w:r>
        <w:rPr>
          <w:rtl w:val="0"/>
          <w:lang w:val="en-US"/>
        </w:rPr>
        <w:t>MVP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зарегистрироваться и войти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 xml:space="preserve">Пользователь может загрузить </w:t>
      </w:r>
      <w:r>
        <w:rPr>
          <w:rtl w:val="0"/>
          <w:lang w:val="en-US"/>
        </w:rPr>
        <w:t>FIT/GPX/TCX.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Активность появляется в профиле и ленте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лайкать и комментировать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подписываться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создать клуб и вступить в клуб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просматривать события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Пользователь может отметить участие или интерес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Администратор может управлять событиями и импортами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Система не создаёт явные дубли активностей и событий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5840" w:orient="portrait"/>
      <w:pgMar w:top="1008" w:right="1080" w:bottom="1008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Custom">
    <w:name w:val="TitleCustom"/>
    <w:next w:val="TitleCusto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123a6b"/>
      <w:spacing w:val="0"/>
      <w:kern w:val="0"/>
      <w:position w:val="0"/>
      <w:sz w:val="38"/>
      <w:szCs w:val="38"/>
      <w:u w:val="none" w:color="123a6b"/>
      <w:shd w:val="nil" w:color="auto" w:fill="auto"/>
      <w:vertAlign w:val="baseline"/>
      <w:lang w:val="en-US"/>
      <w14:textFill>
        <w14:solidFill>
          <w14:srgbClr w14:val="123A6B"/>
        </w14:solidFill>
      </w14:textFill>
    </w:rPr>
  </w:style>
  <w:style w:type="paragraph" w:styleId="SubtitleCustom">
    <w:name w:val="SubtitleCustom"/>
    <w:next w:val="SubtitleCusto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0"/>
      <w:szCs w:val="20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23a6b"/>
      <w:spacing w:val="0"/>
      <w:kern w:val="0"/>
      <w:position w:val="0"/>
      <w:sz w:val="30"/>
      <w:szCs w:val="30"/>
      <w:u w:val="none" w:color="123a6b"/>
      <w:shd w:val="nil" w:color="auto" w:fill="auto"/>
      <w:vertAlign w:val="baseline"/>
      <w14:textOutline>
        <w14:noFill/>
      </w14:textOutline>
      <w14:textFill>
        <w14:solidFill>
          <w14:srgbClr w14:val="123A6B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23a6b"/>
      <w:spacing w:val="0"/>
      <w:kern w:val="0"/>
      <w:position w:val="0"/>
      <w:sz w:val="24"/>
      <w:szCs w:val="24"/>
      <w:u w:val="none" w:color="123a6b"/>
      <w:shd w:val="nil" w:color="auto" w:fill="auto"/>
      <w:vertAlign w:val="baseline"/>
      <w14:textOutline>
        <w14:noFill/>
      </w14:textOutline>
      <w14:textFill>
        <w14:solidFill>
          <w14:srgbClr w14:val="123A6B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