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Cs w:val="21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  <w:r>
        <w:rPr>
          <w:rFonts w:hint="eastAsia" w:cs="宋体"/>
          <w:color w:val="000000"/>
          <w:szCs w:val="21"/>
        </w:rPr>
        <w:t>检测机构</w:t>
      </w:r>
    </w:p>
    <w:p>
      <w:pPr>
        <w:ind w:firstLine="210" w:firstLineChars="100"/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                              </w:t>
      </w:r>
      <w:r>
        <w:rPr>
          <w:rFonts w:hint="eastAsia" w:cs="宋体"/>
          <w:color w:val="000000"/>
          <w:szCs w:val="21"/>
        </w:rPr>
        <w:t>CMA章</w:t>
      </w:r>
    </w:p>
    <w:p>
      <w:pPr>
        <w:rPr>
          <w:rFonts w:cs="宋体"/>
          <w:color w:val="000000"/>
          <w:szCs w:val="21"/>
        </w:rPr>
      </w:pPr>
    </w:p>
    <w:p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</w:pPr>
    </w:p>
    <w:p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{{project.name}}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检测地址：</w:t>
      </w:r>
      <w:r>
        <w:rPr>
          <w:rFonts w:hint="eastAsia"/>
          <w:sz w:val="28"/>
          <w:szCs w:val="28"/>
        </w:rPr>
        <w:tab/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{{unit.address}}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检测单位：</w:t>
      </w:r>
      <w:r>
        <w:rPr>
          <w:rFonts w:hint="eastAsia"/>
          <w:sz w:val="28"/>
          <w:szCs w:val="28"/>
        </w:rPr>
        <w:tab/>
      </w:r>
      <w:bookmarkStart w:id="0" w:name="detectionUnit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{{detect.name}}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bookmarkEnd w:id="0"/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/>
          <w:b/>
          <w:bCs/>
          <w:sz w:val="52"/>
          <w:szCs w:val="52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 xml:space="preserve">{{createDate}}                            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本报告无本机构CMA章、检测报告专用章(公章)和骑缝章无效；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本报告无报告检测人、审核人、批准人签字无效；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{{detect.name}}                               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{{detect.address}}                                                              </w:t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rFonts w:hint="default"/>
          <w:sz w:val="28"/>
          <w:szCs w:val="28"/>
          <w:u w:val="single"/>
          <w:lang w:val="en-US"/>
        </w:rPr>
        <w:sectPr>
          <w:headerReference r:id="rId3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{{detect.contactPhone}}                                                               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5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其他：工业园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/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5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6" w:type="dxa"/>
            <w:noWrap w:val="0"/>
            <w:vAlign w:val="top"/>
          </w:tcPr>
          <w:p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>
            <w:pPr>
              <w:pStyle w:val="2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  <w:p/>
          <w:p>
            <w:pPr>
              <w:numPr>
                <w:ilvl w:val="0"/>
                <w:numId w:val="2"/>
              </w:numPr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火灾危险等级评定</w:t>
            </w:r>
          </w:p>
          <w:p>
            <w:pPr>
              <w:ind w:firstLine="560" w:firstLineChars="2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根据《建筑电气防火检测技术规范》SZDB/Z 139—2015中6.1.1、6.2.2.d），</w:t>
            </w:r>
            <w:r>
              <w:rPr>
                <w:b/>
                <w:sz w:val="28"/>
                <w:szCs w:val="28"/>
              </w:rPr>
              <w:t>被测部分</w:t>
            </w: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级隐患点数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  <w:lang w:val="en-US" w:eastAsia="zh-CN"/>
              </w:rPr>
              <w:t>{{unit.dangers}}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处，由此判定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{{unit.name}}</w:t>
            </w:r>
            <w:r>
              <w:rPr>
                <w:b/>
                <w:sz w:val="28"/>
                <w:szCs w:val="28"/>
              </w:rPr>
              <w:t>地火灾危险等级为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b/>
                <w:sz w:val="28"/>
                <w:szCs w:val="28"/>
              </w:rPr>
              <w:t>级（存在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>类），即被测部分存在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b/>
                <w:sz w:val="28"/>
                <w:szCs w:val="28"/>
              </w:rPr>
              <w:t>电气火灾隐患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主检：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</w:t>
      </w:r>
    </w:p>
    <w:p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 xml:space="preserve">{{detect.name}} </w:t>
      </w:r>
      <w:r>
        <w:rPr>
          <w:rFonts w:hint="eastAsia" w:cs="黑体"/>
          <w:color w:val="000000"/>
          <w:sz w:val="28"/>
          <w:szCs w:val="28"/>
        </w:rPr>
        <w:tab/>
      </w:r>
    </w:p>
    <w:p>
      <w:pPr>
        <w:ind w:firstLine="5678" w:firstLineChars="2028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p>
      <w:pPr>
        <w:ind w:firstLine="5880" w:firstLineChars="2100"/>
        <w:rPr>
          <w:rFonts w:cs="黑体"/>
          <w:color w:val="000000"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b/>
          <w:sz w:val="28"/>
          <w:szCs w:val="28"/>
        </w:rPr>
        <w:t>仪器设备清单（检测单位自带）</w:t>
      </w:r>
    </w:p>
    <w:tbl>
      <w:tblPr>
        <w:tblStyle w:val="10"/>
        <w:tblW w:w="52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2098"/>
        <w:gridCol w:w="1259"/>
        <w:gridCol w:w="2192"/>
        <w:gridCol w:w="2115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3" w:hRule="exac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{{device}}</w:t>
            </w: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仪器设备名称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型号</w:t>
            </w:r>
          </w:p>
        </w:tc>
        <w:tc>
          <w:tcPr>
            <w:tcW w:w="1052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校准有效日期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[_index+1]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[deviceId]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[calibrationDate]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</w:p>
        </w:tc>
      </w:tr>
    </w:tbl>
    <w:p>
      <w:r>
        <w:rPr>
          <w:rFonts w:hint="eastAsia"/>
        </w:rPr>
        <w:t>注：当同一项目出现跨日期使用不同设备检测时，请在备注中说明携带时间。</w:t>
      </w:r>
      <w:r>
        <w:rPr>
          <w:rFonts w:hint="eastAsia"/>
        </w:rPr>
        <w:br w:type="page"/>
      </w:r>
    </w:p>
    <w:sectPr>
      <w:headerReference r:id="rId5" w:type="default"/>
      <w:footerReference r:id="rId6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BCBAD89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7ED9F20"/>
    <w:rsid w:val="27FBEDEC"/>
    <w:rsid w:val="284B1061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7FFCED1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5DD1C36"/>
    <w:rsid w:val="49592A33"/>
    <w:rsid w:val="4AB522A7"/>
    <w:rsid w:val="4C4874E2"/>
    <w:rsid w:val="4D654F35"/>
    <w:rsid w:val="4D7ECE48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7E2E421"/>
    <w:rsid w:val="685228FF"/>
    <w:rsid w:val="6B373428"/>
    <w:rsid w:val="6B98437C"/>
    <w:rsid w:val="6BF17C9B"/>
    <w:rsid w:val="6D536587"/>
    <w:rsid w:val="6FAA66DE"/>
    <w:rsid w:val="6FEF9363"/>
    <w:rsid w:val="70B7FF2B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D87EBFA"/>
    <w:rsid w:val="7E58588E"/>
    <w:rsid w:val="7E776976"/>
    <w:rsid w:val="7ECF18B5"/>
    <w:rsid w:val="7F666769"/>
    <w:rsid w:val="7FA37A0C"/>
    <w:rsid w:val="7FCD0134"/>
    <w:rsid w:val="7FEBAB15"/>
    <w:rsid w:val="7FFDBA62"/>
    <w:rsid w:val="9BBEB3CA"/>
    <w:rsid w:val="ABED8773"/>
    <w:rsid w:val="BF87D900"/>
    <w:rsid w:val="CB6E2465"/>
    <w:rsid w:val="CEF7ADC9"/>
    <w:rsid w:val="D35EF1B9"/>
    <w:rsid w:val="D5FB042E"/>
    <w:rsid w:val="DFDE6D9A"/>
    <w:rsid w:val="E7F6BDEB"/>
    <w:rsid w:val="EA7F387C"/>
    <w:rsid w:val="EAAD8FA2"/>
    <w:rsid w:val="EB9F3019"/>
    <w:rsid w:val="EF76185A"/>
    <w:rsid w:val="F3ED4FA5"/>
    <w:rsid w:val="F3FBDDDB"/>
    <w:rsid w:val="F7F7B28D"/>
    <w:rsid w:val="F9F7885A"/>
    <w:rsid w:val="FA2009AB"/>
    <w:rsid w:val="FBAF1985"/>
    <w:rsid w:val="FCFE1DA2"/>
    <w:rsid w:val="FE3E65B1"/>
    <w:rsid w:val="FEEF4F5D"/>
    <w:rsid w:val="FF2FC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2753</Words>
  <Characters>15696</Characters>
  <Lines>130</Lines>
  <Paragraphs>36</Paragraphs>
  <TotalTime>2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2014-11-01T20:08:00Z</dcterms:created>
  <dc:creator>Administrator</dc:creator>
  <cp:lastModifiedBy>FrontTang</cp:lastModifiedBy>
  <cp:lastPrinted>2024-05-14T09:02:00Z</cp:lastPrinted>
  <dcterms:modified xsi:type="dcterms:W3CDTF">2024-08-25T16:55:30Z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EB8FECC6F9C981E265D7996606F56B31_43</vt:lpwstr>
  </property>
</Properties>
</file>