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6324F"/>
          <w:sz w:val="40"/>
        </w:rPr>
        <w:t>Pixel Town 3D Asset Pipeline POC</w:t>
      </w:r>
    </w:p>
    <w:p>
      <w:pPr>
        <w:spacing w:after="280"/>
        <w:jc w:val="center"/>
      </w:pPr>
      <w:r>
        <w:rPr>
          <w:rFonts w:ascii="Arial" w:hAnsi="Arial"/>
          <w:b w:val="0"/>
          <w:color w:val="555555"/>
          <w:sz w:val="20"/>
        </w:rPr>
        <w:t>Current Codex handoff after first real TripoSR run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Goal</w:t>
      </w:r>
    </w:p>
    <w:p>
      <w:pPr>
        <w:spacing w:after="120" w:line="259" w:lineRule="auto"/>
      </w:pPr>
      <w:r>
        <w:rPr>
          <w:rFonts w:ascii="Arial" w:hAnsi="Arial"/>
          <w:b w:val="0"/>
          <w:color w:val="111111"/>
          <w:sz w:val="20"/>
        </w:rPr>
        <w:t>Build a proof of concept that turns a generated pixel-art seaside town panorama into a stylised 3D world through an incremental asset pipeline.</w:t>
      </w:r>
    </w:p>
    <w:p>
      <w:pPr>
        <w:spacing w:after="120" w:line="259" w:lineRule="auto"/>
      </w:pPr>
      <w:r>
        <w:rPr>
          <w:rFonts w:ascii="Arial" w:hAnsi="Arial"/>
          <w:b w:val="0"/>
          <w:color w:val="111111"/>
          <w:sz w:val="20"/>
        </w:rPr>
        <w:t>The current repository now contains the source panorama, real crop generation, and a working local TripoSR backend hook. The browser viewer is still a future or restoration task.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Current Repository Shape</w:t>
      </w:r>
    </w:p>
    <w:p>
      <w:pPr>
        <w:spacing w:before="60" w:after="140"/>
        <w:ind w:left="360"/>
      </w:pPr>
      <w:r>
        <w:rPr>
          <w:rFonts w:ascii="Consolas" w:hAnsi="Consolas"/>
          <w:b w:val="0"/>
          <w:color w:val="333333"/>
          <w:sz w:val="16"/>
        </w:rPr>
        <w:t>pixel-town-poc/</w:t>
        <w:br/>
        <w:t xml:space="preserve">  index.html</w:t>
        <w:br/>
        <w:t xml:space="preserve">  assets/source/panorama.png</w:t>
        <w:br/>
        <w:t xml:space="preserve">  assets/scene_parse.json</w:t>
        <w:br/>
        <w:t xml:space="preserve">  assets/asset_routes.json</w:t>
        <w:br/>
        <w:t xml:space="preserve">  assets/intermediate/shrine_01_clean.png</w:t>
        <w:br/>
        <w:t xml:space="preserve">  assets/generated/shrine_01_raw.glb</w:t>
        <w:br/>
        <w:t xml:space="preserve">  assets/generated/shrine_01_raw_input.png</w:t>
        <w:br/>
        <w:t xml:space="preserve">  assets/generated/shrine_01_preview.png</w:t>
        <w:br/>
        <w:t xml:space="preserve">  scripts/parse_scene.py</w:t>
        <w:br/>
        <w:t xml:space="preserve">  scripts/route_assets.py</w:t>
        <w:br/>
        <w:t xml:space="preserve">  scripts/generate_clean_asset_image.py</w:t>
        <w:br/>
        <w:t xml:space="preserve">  scripts/run_image_to_3d_asset.py</w:t>
      </w:r>
    </w:p>
    <w:p>
      <w:pPr>
        <w:spacing w:after="120" w:line="259" w:lineRule="auto"/>
      </w:pPr>
      <w:r>
        <w:rPr>
          <w:rFonts w:ascii="Arial" w:hAnsi="Arial"/>
          <w:b w:val="0"/>
          <w:color w:val="111111"/>
          <w:sz w:val="20"/>
        </w:rPr>
        <w:t>index.html references ./src/main.js, which is not present. Treat the browser viewer as future work.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Working Pipeline</w:t>
      </w:r>
    </w:p>
    <w:p>
      <w:pPr>
        <w:spacing w:before="60" w:after="140"/>
        <w:ind w:left="360"/>
      </w:pPr>
      <w:r>
        <w:rPr>
          <w:rFonts w:ascii="Consolas" w:hAnsi="Consolas"/>
          <w:b w:val="0"/>
          <w:color w:val="333333"/>
          <w:sz w:val="16"/>
        </w:rPr>
        <w:t>python3 scripts/parse_scene.py --image assets/source/panorama.png --out assets/scene_parse.json</w:t>
        <w:br/>
        <w:t>python3 scripts/route_assets.py --scene assets/scene_parse.json --out assets/asset_routes.json</w:t>
        <w:br/>
        <w:t>python3 scripts/generate_clean_asset_image.py --asset shrine_01 --scene assets/scene_parse.json --mode clean-render --outdir assets/intermediate</w:t>
        <w:br/>
        <w:t>python3 scripts/run_image_to_3d_asset.py --asset shrine_01 --scene assets/scene_parse.json --routes assets/asset_routes.json --mode clean-render --backend tripo --outdir assets/generated --tripo-repo /tmp/triposr-run --tripo-python /tmp/triposr-venv/bin/python --device cpu --mc-resolution 128 --chunk-size 4096</w:t>
      </w:r>
    </w:p>
    <w:p>
      <w:pPr>
        <w:spacing w:after="120" w:line="259" w:lineRule="auto"/>
      </w:pPr>
      <w:r>
        <w:rPr>
          <w:rFonts w:ascii="Arial" w:hAnsi="Arial"/>
          <w:b w:val="0"/>
          <w:color w:val="111111"/>
          <w:sz w:val="20"/>
        </w:rPr>
        <w:t>The parser validates the image and emits pixel-space bounding boxes. The clean-image step currently creates a real source crop, not a generated isolated asset render.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First Real Output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TripoSR generated a valid GLB at assets/generated/shrine_01_raw.glb.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The mesh contains one geometry with 5,048 vertices and 10,056 faces.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assets/generated/shrine_01_raw_input.png records the processed input used by TripoSR.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assets/generated/shrine_01_preview.png is a lightweight local preview render.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Quality note: the mesh mostly captures the shrine roof mass and needs a cleaner isolated input plus cleanup.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Implemented Now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Source panorama stored at assets/source/panorama.png.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Scene parser validates image dimensions and writes bbox_pixels.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Clean-image step can create a real crop PNG from source art.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Image-to-3D runner supports --backend stub and --backend tripo.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A first real TripoSR smoke test completed on Apple M4 CPU.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Still Missing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Real VLM scene parsing.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Generated clean isolated asset images.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Mesh cleanup, origin/scale normalisation, and decimation policy.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Browser scene implementation under src/main.js.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Automated GLB validation and visual review gates.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Recommended Next Technical Iteration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Create a cleaner isolated shrine image without stairs, trees, or torii unless intentionally included.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Rerun TripoSR at higher resolution and compare mesh quality.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Add a cleanup script for scale, origin, orientation, and material simplification.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Add GLB validation so placeholder and generated outputs are clearly distinguished.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Rebuild or restore the Three.js viewer under src/main.js.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