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31D" w:rsidRDefault="00297986" w:rsidP="0047031D">
      <w:pPr>
        <w:pStyle w:val="normal0"/>
        <w:tabs>
          <w:tab w:val="left" w:pos="450"/>
        </w:tabs>
        <w:spacing w:line="480" w:lineRule="auto"/>
        <w:ind w:right="450"/>
        <w:jc w:val="center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>UBUNTU COMMANDS</w:t>
      </w:r>
    </w:p>
    <w:p w:rsidR="00297986" w:rsidRDefault="0047031D" w:rsidP="0047031D">
      <w:pPr>
        <w:pStyle w:val="normal0"/>
        <w:tabs>
          <w:tab w:val="left" w:pos="450"/>
        </w:tabs>
        <w:spacing w:line="480" w:lineRule="auto"/>
        <w:ind w:right="450"/>
        <w:jc w:val="center"/>
        <w:rPr>
          <w:rFonts w:ascii="Arial" w:eastAsia="Arial" w:hAnsi="Arial" w:cs="Arial"/>
          <w:b/>
          <w:sz w:val="34"/>
          <w:szCs w:val="34"/>
        </w:rPr>
      </w:pPr>
      <w:r>
        <w:rPr>
          <w:rFonts w:ascii="Arial" w:eastAsia="Arial" w:hAnsi="Arial" w:cs="Arial"/>
          <w:b/>
          <w:sz w:val="34"/>
          <w:szCs w:val="34"/>
        </w:rPr>
        <w:t xml:space="preserve">OPERATING </w:t>
      </w:r>
      <w:r w:rsidR="00297986">
        <w:rPr>
          <w:rFonts w:ascii="Arial" w:eastAsia="Arial" w:hAnsi="Arial" w:cs="Arial"/>
          <w:b/>
          <w:sz w:val="34"/>
          <w:szCs w:val="34"/>
        </w:rPr>
        <w:t>SYSTEMS LABS</w:t>
      </w:r>
    </w:p>
    <w:p w:rsidR="00297986" w:rsidRDefault="0047031D" w:rsidP="00297986">
      <w:pPr>
        <w:pStyle w:val="normal0"/>
        <w:shd w:val="clear" w:color="auto" w:fill="FFFFFF"/>
        <w:spacing w:before="168" w:after="0" w:line="384" w:lineRule="auto"/>
        <w:ind w:firstLine="8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1985010</wp:posOffset>
            </wp:positionH>
            <wp:positionV relativeFrom="paragraph">
              <wp:posOffset>22860</wp:posOffset>
            </wp:positionV>
            <wp:extent cx="1642110" cy="1630680"/>
            <wp:effectExtent l="19050" t="0" r="0" b="0"/>
            <wp:wrapSquare wrapText="bothSides" distT="0" distB="0" distL="114300" distR="114300"/>
            <wp:docPr id="2" name="image1.png" descr="National University of Computer and Emerging Sciences 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National University of Computer and Emerging Sciences logo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2110" cy="163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97986" w:rsidRDefault="00297986" w:rsidP="00297986">
      <w:pPr>
        <w:pStyle w:val="normal0"/>
        <w:shd w:val="clear" w:color="auto" w:fill="FFFFFF"/>
        <w:spacing w:before="168" w:after="0" w:line="384" w:lineRule="auto"/>
        <w:rPr>
          <w:sz w:val="20"/>
          <w:szCs w:val="20"/>
        </w:rPr>
      </w:pPr>
    </w:p>
    <w:p w:rsidR="00297986" w:rsidRDefault="00297986" w:rsidP="00297986">
      <w:pPr>
        <w:pStyle w:val="normal0"/>
        <w:spacing w:line="240" w:lineRule="auto"/>
        <w:rPr>
          <w:sz w:val="32"/>
          <w:szCs w:val="32"/>
        </w:rPr>
      </w:pPr>
    </w:p>
    <w:p w:rsidR="00297986" w:rsidRDefault="00297986" w:rsidP="00297986">
      <w:pPr>
        <w:pStyle w:val="normal0"/>
        <w:spacing w:line="240" w:lineRule="auto"/>
        <w:rPr>
          <w:sz w:val="32"/>
          <w:szCs w:val="32"/>
        </w:rPr>
      </w:pPr>
    </w:p>
    <w:p w:rsidR="00297986" w:rsidRDefault="00297986" w:rsidP="00297986">
      <w:pPr>
        <w:pStyle w:val="normal0"/>
        <w:spacing w:line="240" w:lineRule="auto"/>
        <w:rPr>
          <w:i/>
          <w:sz w:val="38"/>
          <w:szCs w:val="38"/>
        </w:rPr>
      </w:pPr>
    </w:p>
    <w:p w:rsidR="0047031D" w:rsidRDefault="0047031D" w:rsidP="00297986">
      <w:pPr>
        <w:pStyle w:val="normal0"/>
        <w:spacing w:line="240" w:lineRule="auto"/>
        <w:jc w:val="center"/>
        <w:rPr>
          <w:rFonts w:ascii="Arial" w:eastAsia="Arial" w:hAnsi="Arial" w:cs="Arial"/>
          <w:b/>
          <w:sz w:val="38"/>
          <w:szCs w:val="38"/>
        </w:rPr>
      </w:pPr>
    </w:p>
    <w:p w:rsidR="00297986" w:rsidRDefault="00297986" w:rsidP="0047031D">
      <w:pPr>
        <w:pStyle w:val="normal0"/>
        <w:spacing w:line="240" w:lineRule="auto"/>
        <w:jc w:val="center"/>
        <w:rPr>
          <w:rFonts w:ascii="Arial" w:eastAsia="Arial" w:hAnsi="Arial" w:cs="Arial"/>
          <w:b/>
          <w:sz w:val="38"/>
          <w:szCs w:val="38"/>
        </w:rPr>
      </w:pPr>
      <w:r>
        <w:rPr>
          <w:rFonts w:ascii="Arial" w:eastAsia="Arial" w:hAnsi="Arial" w:cs="Arial"/>
          <w:b/>
          <w:sz w:val="38"/>
          <w:szCs w:val="38"/>
        </w:rPr>
        <w:t>ASSIGNMENT # 01</w:t>
      </w:r>
    </w:p>
    <w:p w:rsidR="00297986" w:rsidRDefault="00297986" w:rsidP="0047031D">
      <w:pPr>
        <w:pStyle w:val="normal0"/>
        <w:spacing w:line="240" w:lineRule="auto"/>
        <w:jc w:val="center"/>
        <w:rPr>
          <w:rFonts w:ascii="Arial" w:eastAsia="Arial" w:hAnsi="Arial" w:cs="Arial"/>
          <w:i/>
          <w:sz w:val="38"/>
          <w:szCs w:val="38"/>
        </w:rPr>
      </w:pPr>
      <w:r>
        <w:rPr>
          <w:rFonts w:ascii="Arial" w:eastAsia="Arial" w:hAnsi="Arial" w:cs="Arial"/>
          <w:i/>
          <w:sz w:val="38"/>
          <w:szCs w:val="38"/>
        </w:rPr>
        <w:t>Submitted By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sz w:val="38"/>
          <w:szCs w:val="38"/>
        </w:rPr>
      </w:pPr>
      <w:r>
        <w:rPr>
          <w:rFonts w:ascii="Arial" w:eastAsia="Arial" w:hAnsi="Arial" w:cs="Arial"/>
          <w:sz w:val="38"/>
          <w:szCs w:val="38"/>
        </w:rPr>
        <w:t>ASJID AHMED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sz w:val="38"/>
          <w:szCs w:val="38"/>
        </w:rPr>
      </w:pPr>
      <w:r>
        <w:rPr>
          <w:rFonts w:ascii="Arial" w:eastAsia="Arial" w:hAnsi="Arial" w:cs="Arial"/>
          <w:sz w:val="38"/>
          <w:szCs w:val="38"/>
        </w:rPr>
        <w:t>(17P-6124)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i/>
          <w:sz w:val="38"/>
          <w:szCs w:val="38"/>
        </w:rPr>
      </w:pPr>
      <w:r>
        <w:rPr>
          <w:rFonts w:ascii="Arial" w:eastAsia="Arial" w:hAnsi="Arial" w:cs="Arial"/>
          <w:i/>
          <w:sz w:val="38"/>
          <w:szCs w:val="38"/>
        </w:rPr>
        <w:t xml:space="preserve">Submitted to 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sz w:val="38"/>
          <w:szCs w:val="38"/>
        </w:rPr>
      </w:pPr>
      <w:r>
        <w:rPr>
          <w:rFonts w:ascii="Arial" w:eastAsia="Arial" w:hAnsi="Arial" w:cs="Arial"/>
          <w:sz w:val="38"/>
          <w:szCs w:val="38"/>
        </w:rPr>
        <w:t>MR. MUHAMMAD ABDULLAH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sz w:val="38"/>
          <w:szCs w:val="38"/>
        </w:rPr>
      </w:pPr>
      <w:r>
        <w:rPr>
          <w:rFonts w:ascii="Arial" w:eastAsia="Arial" w:hAnsi="Arial" w:cs="Arial"/>
          <w:sz w:val="38"/>
          <w:szCs w:val="38"/>
        </w:rPr>
        <w:t>(COMPUTER INSTRUCTOR)</w:t>
      </w:r>
    </w:p>
    <w:p w:rsidR="00297986" w:rsidRDefault="00297986" w:rsidP="00297986">
      <w:pPr>
        <w:pStyle w:val="normal0"/>
        <w:spacing w:line="240" w:lineRule="auto"/>
        <w:jc w:val="center"/>
        <w:rPr>
          <w:rFonts w:ascii="Arial" w:eastAsia="Arial" w:hAnsi="Arial" w:cs="Arial"/>
          <w:sz w:val="38"/>
          <w:szCs w:val="38"/>
        </w:rPr>
      </w:pPr>
    </w:p>
    <w:p w:rsidR="00297986" w:rsidRDefault="00297986" w:rsidP="00297986">
      <w:pPr>
        <w:pStyle w:val="normal0"/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DEPARTMENT OF COMPUTER SCIENCE</w:t>
      </w:r>
    </w:p>
    <w:p w:rsidR="00297986" w:rsidRDefault="00297986" w:rsidP="00297986">
      <w:pPr>
        <w:pStyle w:val="normal0"/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FAST NATIONAL UNIVERSITY OF COMPUTER AND EMERGING SCINCES, PESHAWAR</w:t>
      </w:r>
    </w:p>
    <w:p w:rsidR="00297986" w:rsidRDefault="00297986" w:rsidP="00297986">
      <w:pPr>
        <w:pStyle w:val="normal0"/>
        <w:spacing w:line="240" w:lineRule="auto"/>
        <w:jc w:val="center"/>
        <w:rPr>
          <w:sz w:val="44"/>
          <w:szCs w:val="44"/>
        </w:rPr>
        <w:sectPr w:rsidR="00297986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sz w:val="44"/>
          <w:szCs w:val="44"/>
        </w:rPr>
        <w:t>Session 2017-202</w:t>
      </w:r>
      <w:r w:rsidR="0047031D">
        <w:rPr>
          <w:sz w:val="44"/>
          <w:szCs w:val="44"/>
        </w:rPr>
        <w:t>1</w:t>
      </w:r>
    </w:p>
    <w:p w:rsidR="0060640B" w:rsidRDefault="0060640B" w:rsidP="00297986">
      <w:pPr>
        <w:pStyle w:val="Title"/>
        <w:jc w:val="center"/>
        <w:rPr>
          <w:rFonts w:eastAsia="Times New Roman"/>
        </w:rPr>
      </w:pPr>
      <w:r>
        <w:rPr>
          <w:rFonts w:eastAsia="Times New Roman"/>
        </w:rPr>
        <w:lastRenderedPageBreak/>
        <w:t>Set Command</w:t>
      </w:r>
    </w:p>
    <w:p w:rsidR="0060640B" w:rsidRDefault="0060640B" w:rsidP="0060640B">
      <w:r>
        <w:t>It is used to set</w:t>
      </w:r>
      <w:r w:rsidR="00860367">
        <w:t xml:space="preserve"> the flags</w:t>
      </w:r>
      <w:r w:rsidR="004255A2">
        <w:t xml:space="preserve"> on/off and can be used to set variables as well</w:t>
      </w:r>
    </w:p>
    <w:p w:rsidR="0060640B" w:rsidRPr="0060640B" w:rsidRDefault="0060640B" w:rsidP="0060640B">
      <w:r>
        <w:t xml:space="preserve">Below are the </w:t>
      </w:r>
      <w:r w:rsidR="00860367">
        <w:t>functions of this command</w:t>
      </w: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-a: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mark variables that are modified or created for export.</w:t>
      </w:r>
    </w:p>
    <w:p w:rsidR="0060640B" w:rsidRPr="0060640B" w:rsidRDefault="00BA4E64" w:rsidP="00E807F7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3669030" cy="2849991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362" cy="285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84" w:rsidRPr="009C4184" w:rsidRDefault="0060640B" w:rsidP="009C4184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-f: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disable the file name generation (</w:t>
      </w:r>
      <w:proofErr w:type="spellStart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globbing</w:t>
      </w:r>
      <w:proofErr w:type="spellEnd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).</w:t>
      </w:r>
    </w:p>
    <w:p w:rsidR="009C4184" w:rsidRDefault="009C4184" w:rsidP="009C4184">
      <w:pPr>
        <w:shd w:val="clear" w:color="auto" w:fill="FFFFFF"/>
        <w:spacing w:before="48" w:after="100" w:afterAutospacing="1" w:line="300" w:lineRule="atLeast"/>
        <w:ind w:left="360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9C4184" w:rsidRPr="009C4184" w:rsidRDefault="00E86EE7" w:rsidP="009C4184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b/>
          <w:bCs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905250" cy="3177540"/>
            <wp:effectExtent l="1905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177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C4184">
        <w:rPr>
          <w:rFonts w:ascii="Verdana" w:eastAsia="Times New Roman" w:hAnsi="Verdana" w:cs="Times New Roman"/>
          <w:color w:val="000000"/>
          <w:sz w:val="17"/>
          <w:szCs w:val="17"/>
        </w:rPr>
        <w:br w:type="textWrapping" w:clear="all"/>
      </w:r>
      <w:r w:rsidR="009C4184" w:rsidRPr="009C4184">
        <w:rPr>
          <w:rFonts w:ascii="Verdana" w:eastAsia="Times New Roman" w:hAnsi="Verdana" w:cs="Times New Roman"/>
          <w:b/>
          <w:bCs/>
          <w:color w:val="000000"/>
          <w:sz w:val="17"/>
          <w:szCs w:val="17"/>
        </w:rPr>
        <w:lastRenderedPageBreak/>
        <w:t>-o</w:t>
      </w:r>
      <w:r w:rsidR="009C4184">
        <w:rPr>
          <w:rFonts w:ascii="Verdana" w:eastAsia="Times New Roman" w:hAnsi="Verdana" w:cs="Times New Roman"/>
          <w:b/>
          <w:bCs/>
          <w:color w:val="000000"/>
          <w:sz w:val="17"/>
          <w:szCs w:val="17"/>
        </w:rPr>
        <w:t xml:space="preserve">: </w:t>
      </w:r>
      <w:r w:rsidR="009C4184" w:rsidRPr="009C4184">
        <w:rPr>
          <w:rFonts w:ascii="Verdana" w:eastAsia="Times New Roman" w:hAnsi="Verdana" w:cs="Times New Roman"/>
          <w:color w:val="000000"/>
          <w:sz w:val="17"/>
          <w:szCs w:val="17"/>
        </w:rPr>
        <w:t>Set the option corresponding to </w:t>
      </w:r>
      <w:r w:rsidR="009C4184" w:rsidRPr="009C4184">
        <w:rPr>
          <w:rFonts w:ascii="Verdana" w:eastAsia="Times New Roman" w:hAnsi="Verdana" w:cs="Times New Roman"/>
          <w:i/>
          <w:iCs/>
          <w:color w:val="000000"/>
          <w:sz w:val="17"/>
          <w:szCs w:val="17"/>
        </w:rPr>
        <w:t>option-name</w:t>
      </w:r>
      <w:r w:rsidR="009C4184" w:rsidRPr="009C4184">
        <w:rPr>
          <w:rFonts w:ascii="Verdana" w:eastAsia="Times New Roman" w:hAnsi="Verdana" w:cs="Times New Roman"/>
          <w:color w:val="000000"/>
          <w:sz w:val="17"/>
          <w:szCs w:val="17"/>
        </w:rPr>
        <w:t>:</w:t>
      </w:r>
    </w:p>
    <w:p w:rsidR="00E86EE7" w:rsidRPr="0060640B" w:rsidRDefault="00E86EE7" w:rsidP="00E86EE7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2E5237" w:rsidRPr="0060640B" w:rsidRDefault="002E5237" w:rsidP="002E5237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4503420" cy="577596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775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84" w:rsidRPr="0060640B" w:rsidRDefault="0060640B" w:rsidP="009C4184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-p: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 xml:space="preserve"> It is used to disable the processing of the '$ENV' file and import shell functions. It is turned on whenever the real and effective user ids do not match. Turning off this option may cause the working </w:t>
      </w:r>
      <w:proofErr w:type="spellStart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uid</w:t>
      </w:r>
      <w:proofErr w:type="spellEnd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 xml:space="preserve"> and </w:t>
      </w:r>
      <w:proofErr w:type="spellStart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gid</w:t>
      </w:r>
      <w:proofErr w:type="spellEnd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 xml:space="preserve"> to be set as the authorized </w:t>
      </w:r>
      <w:proofErr w:type="spellStart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uid</w:t>
      </w:r>
      <w:proofErr w:type="spellEnd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 xml:space="preserve"> and </w:t>
      </w:r>
      <w:proofErr w:type="spellStart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gid</w:t>
      </w:r>
      <w:proofErr w:type="spellEnd"/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.</w:t>
      </w:r>
      <w:r w:rsidR="009C4184">
        <w:rPr>
          <w:rFonts w:ascii="Verdana" w:eastAsia="Times New Roman" w:hAnsi="Verdana" w:cs="Times New Roman"/>
          <w:color w:val="000000"/>
          <w:sz w:val="17"/>
          <w:szCs w:val="17"/>
        </w:rPr>
        <w:t xml:space="preserve"> (Privileged mode)</w:t>
      </w: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-t: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exit from the command after executing one command.</w:t>
      </w:r>
    </w:p>
    <w:p w:rsidR="005954FB" w:rsidRPr="0060640B" w:rsidRDefault="005954FB" w:rsidP="005954FB">
      <w:pPr>
        <w:ind w:left="360" w:firstLine="360"/>
        <w:rPr>
          <w:rFonts w:eastAsia="Times New Roman"/>
        </w:rPr>
      </w:pPr>
      <w:r>
        <w:rPr>
          <w:rFonts w:eastAsia="Times New Roman"/>
        </w:rPr>
        <w:t>“The terminal will be terminated after executing this command”</w:t>
      </w:r>
    </w:p>
    <w:p w:rsidR="009C4184" w:rsidRPr="009C4184" w:rsidRDefault="009C4184" w:rsidP="009C4184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lastRenderedPageBreak/>
        <w:t>-u: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treat unset variables as an error when substituting.</w:t>
      </w:r>
    </w:p>
    <w:p w:rsidR="00216A2E" w:rsidRPr="0060640B" w:rsidRDefault="00216A2E" w:rsidP="00216A2E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color w:val="000000"/>
          <w:sz w:val="17"/>
          <w:szCs w:val="17"/>
        </w:rPr>
        <w:t xml:space="preserve">        </w:t>
      </w: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2701290" cy="1409700"/>
            <wp:effectExtent l="1905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29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2248747" cy="252984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2696" cy="2534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-v: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print shell input lines.</w:t>
      </w:r>
    </w:p>
    <w:p w:rsidR="00A8498A" w:rsidRPr="0060640B" w:rsidRDefault="00A8498A" w:rsidP="00A8498A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3855720" cy="33147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4184" w:rsidRPr="009C4184" w:rsidRDefault="009C4184" w:rsidP="00E40AD7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9C4184" w:rsidRDefault="009C4184" w:rsidP="00E40AD7">
      <w:p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E40AD7" w:rsidRPr="009C4184" w:rsidRDefault="00E40AD7" w:rsidP="00E40AD7">
      <w:p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lastRenderedPageBreak/>
        <w:t>-x: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print commands and their arguments in a sequential way (as they are executed).</w:t>
      </w:r>
    </w:p>
    <w:p w:rsidR="00920CE0" w:rsidRPr="0060640B" w:rsidRDefault="00920CE0" w:rsidP="00920CE0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3611880" cy="2575560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2575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-B: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perform brace expansion by the Shell.</w:t>
      </w:r>
    </w:p>
    <w:p w:rsidR="00C85A17" w:rsidRPr="0060640B" w:rsidRDefault="00C85A17" w:rsidP="00C85A17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4335780" cy="1905000"/>
            <wp:effectExtent l="1905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-C: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disallow existing regular files to be overwritten by redirection of output.</w:t>
      </w:r>
    </w:p>
    <w:p w:rsidR="004E2D40" w:rsidRPr="0060640B" w:rsidRDefault="004E2D40" w:rsidP="004E2D40">
      <w:pPr>
        <w:shd w:val="clear" w:color="auto" w:fill="FFFFFF"/>
        <w:spacing w:before="48" w:after="100" w:afterAutospacing="1" w:line="300" w:lineRule="atLeast"/>
        <w:ind w:left="720"/>
        <w:rPr>
          <w:rFonts w:ascii="Verdana" w:eastAsia="Times New Roman" w:hAnsi="Verdana" w:cs="Times New Roman"/>
          <w:color w:val="000000"/>
          <w:sz w:val="17"/>
          <w:szCs w:val="17"/>
        </w:rPr>
      </w:pPr>
      <w:r>
        <w:rPr>
          <w:rFonts w:ascii="Verdana" w:eastAsia="Times New Roman" w:hAnsi="Verdana" w:cs="Times New Roman"/>
          <w:noProof/>
          <w:color w:val="000000"/>
          <w:sz w:val="17"/>
          <w:szCs w:val="17"/>
        </w:rPr>
        <w:drawing>
          <wp:inline distT="0" distB="0" distL="0" distR="0">
            <wp:extent cx="3984931" cy="20193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931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640B" w:rsidRP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lastRenderedPageBreak/>
        <w:t>-H: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to enable style history substitution. By default, it is on when the shell is interactive.</w:t>
      </w:r>
    </w:p>
    <w:p w:rsidR="0060640B" w:rsidRPr="0060640B" w:rsidRDefault="0060640B" w:rsidP="00860367">
      <w:pPr>
        <w:numPr>
          <w:ilvl w:val="0"/>
          <w:numId w:val="2"/>
        </w:numPr>
        <w:shd w:val="clear" w:color="auto" w:fill="FFFFFF"/>
        <w:spacing w:before="48" w:after="100" w:afterAutospacing="1" w:line="300" w:lineRule="atLeast"/>
        <w:rPr>
          <w:rFonts w:ascii="Verdana" w:eastAsia="Times New Roman" w:hAnsi="Verdana" w:cs="Times New Roman"/>
          <w:color w:val="000000"/>
          <w:sz w:val="17"/>
          <w:szCs w:val="17"/>
        </w:rPr>
      </w:pPr>
      <w:r w:rsidRPr="0060640B">
        <w:rPr>
          <w:rFonts w:ascii="Verdana" w:eastAsia="Times New Roman" w:hAnsi="Verdana" w:cs="Times New Roman"/>
          <w:b/>
          <w:bCs/>
          <w:color w:val="000000"/>
          <w:sz w:val="17"/>
        </w:rPr>
        <w:t>-P: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> It is used if we do not want to follow symbolic links</w:t>
      </w:r>
      <w:r w:rsidR="004255A2">
        <w:rPr>
          <w:rFonts w:ascii="Verdana" w:eastAsia="Times New Roman" w:hAnsi="Verdana" w:cs="Times New Roman"/>
          <w:color w:val="000000"/>
          <w:sz w:val="17"/>
          <w:szCs w:val="17"/>
        </w:rPr>
        <w:t xml:space="preserve"> (Shortcuts)</w:t>
      </w:r>
      <w:r w:rsidRPr="0060640B">
        <w:rPr>
          <w:rFonts w:ascii="Verdana" w:eastAsia="Times New Roman" w:hAnsi="Verdana" w:cs="Times New Roman"/>
          <w:color w:val="000000"/>
          <w:sz w:val="17"/>
          <w:szCs w:val="17"/>
        </w:rPr>
        <w:t xml:space="preserve"> when executing commands.</w:t>
      </w:r>
    </w:p>
    <w:p w:rsidR="00860367" w:rsidRDefault="00860367" w:rsidP="00860367">
      <w:pPr>
        <w:rPr>
          <w:rFonts w:eastAsia="Times New Roman"/>
        </w:rPr>
      </w:pPr>
      <w:r>
        <w:rPr>
          <w:rFonts w:eastAsia="Times New Roman"/>
        </w:rPr>
        <w:t>Example:</w:t>
      </w:r>
    </w:p>
    <w:p w:rsidR="00860367" w:rsidRDefault="00860367" w:rsidP="00860367">
      <w:pPr>
        <w:rPr>
          <w:rFonts w:eastAsia="Times New Roman"/>
        </w:rPr>
      </w:pPr>
      <w:r>
        <w:rPr>
          <w:rFonts w:eastAsia="Times New Roman"/>
        </w:rPr>
        <w:t>If you want to set a flag you should set it like this</w:t>
      </w:r>
    </w:p>
    <w:p w:rsidR="00860367" w:rsidRDefault="00860367" w:rsidP="00860367">
      <w:pPr>
        <w:rPr>
          <w:rFonts w:eastAsia="Times New Roman"/>
        </w:rPr>
      </w:pPr>
      <w:r>
        <w:rPr>
          <w:rFonts w:eastAsia="Times New Roman"/>
        </w:rPr>
        <w:t># set –a</w:t>
      </w:r>
    </w:p>
    <w:p w:rsidR="00860367" w:rsidRDefault="00860367" w:rsidP="00860367">
      <w:pPr>
        <w:rPr>
          <w:rFonts w:eastAsia="Times New Roman"/>
        </w:rPr>
      </w:pPr>
      <w:r>
        <w:rPr>
          <w:rFonts w:eastAsia="Times New Roman"/>
        </w:rPr>
        <w:t xml:space="preserve">And </w:t>
      </w:r>
      <w:r w:rsidR="00E40AD7">
        <w:rPr>
          <w:rFonts w:eastAsia="Times New Roman"/>
        </w:rPr>
        <w:t>if you want to turn the</w:t>
      </w:r>
      <w:r>
        <w:rPr>
          <w:rFonts w:eastAsia="Times New Roman"/>
        </w:rPr>
        <w:t xml:space="preserve"> flag</w:t>
      </w:r>
      <w:r w:rsidR="00E40AD7">
        <w:rPr>
          <w:rFonts w:eastAsia="Times New Roman"/>
        </w:rPr>
        <w:t xml:space="preserve"> off</w:t>
      </w:r>
      <w:r>
        <w:rPr>
          <w:rFonts w:eastAsia="Times New Roman"/>
        </w:rPr>
        <w:t xml:space="preserve"> you have to type th</w:t>
      </w:r>
      <w:r w:rsidR="005954FB">
        <w:rPr>
          <w:rFonts w:eastAsia="Times New Roman"/>
        </w:rPr>
        <w:t xml:space="preserve">e </w:t>
      </w:r>
      <w:r>
        <w:rPr>
          <w:rFonts w:eastAsia="Times New Roman"/>
        </w:rPr>
        <w:t>command</w:t>
      </w:r>
      <w:r w:rsidR="005954FB">
        <w:rPr>
          <w:rFonts w:eastAsia="Times New Roman"/>
        </w:rPr>
        <w:t xml:space="preserve"> like this</w:t>
      </w:r>
    </w:p>
    <w:p w:rsidR="00860367" w:rsidRDefault="00860367" w:rsidP="00860367">
      <w:pPr>
        <w:rPr>
          <w:rFonts w:eastAsia="Times New Roman"/>
        </w:rPr>
      </w:pPr>
      <w:r>
        <w:rPr>
          <w:rFonts w:eastAsia="Times New Roman"/>
        </w:rPr>
        <w:t># set +a</w:t>
      </w:r>
    </w:p>
    <w:p w:rsidR="00216A2E" w:rsidRDefault="00216A2E" w:rsidP="00860367">
      <w:pPr>
        <w:rPr>
          <w:rFonts w:eastAsia="Times New Roman"/>
        </w:rPr>
      </w:pPr>
    </w:p>
    <w:p w:rsidR="00E40AD7" w:rsidRDefault="00E40AD7" w:rsidP="00860367">
      <w:pPr>
        <w:rPr>
          <w:rFonts w:eastAsia="Times New Roman"/>
        </w:rPr>
      </w:pPr>
      <w:r>
        <w:rPr>
          <w:rFonts w:eastAsia="Times New Roman"/>
        </w:rPr>
        <w:t>Set command can also be used to set a variable and to use it</w:t>
      </w:r>
    </w:p>
    <w:p w:rsidR="00E40AD7" w:rsidRDefault="00E40AD7" w:rsidP="00860367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>
            <wp:extent cx="5821680" cy="1013460"/>
            <wp:effectExtent l="19050" t="0" r="762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6A2E" w:rsidRDefault="004255A2" w:rsidP="00860367">
      <w:pPr>
        <w:rPr>
          <w:rFonts w:eastAsia="Times New Roman"/>
        </w:rPr>
      </w:pPr>
      <w:r>
        <w:rPr>
          <w:rFonts w:eastAsia="Times New Roman"/>
        </w:rPr>
        <w:t>If you are interested to know more about set command you can type “help set” in bash or follow the link below:</w:t>
      </w:r>
    </w:p>
    <w:p w:rsidR="004255A2" w:rsidRDefault="004255A2" w:rsidP="00860367">
      <w:pPr>
        <w:rPr>
          <w:rFonts w:eastAsia="Times New Roman"/>
        </w:rPr>
      </w:pPr>
      <w:r w:rsidRPr="004255A2">
        <w:rPr>
          <w:rFonts w:eastAsia="Times New Roman"/>
        </w:rPr>
        <w:t>https://www.tutorialdocs.com/article/set-command-in-bash.html#:~:text=About%20The%20set%20Command&amp;text=This%20new%20Shell%20is%20the,the%20environment%20can%20be%20customized.</w:t>
      </w:r>
    </w:p>
    <w:p w:rsidR="00860367" w:rsidRPr="00860367" w:rsidRDefault="00860367" w:rsidP="00860367">
      <w:pPr>
        <w:rPr>
          <w:rFonts w:eastAsia="Times New Roman"/>
        </w:rPr>
      </w:pPr>
    </w:p>
    <w:sectPr w:rsidR="00860367" w:rsidRPr="00860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CF7DED"/>
    <w:multiLevelType w:val="multilevel"/>
    <w:tmpl w:val="2ADEEB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>
    <w:nsid w:val="5080171D"/>
    <w:multiLevelType w:val="multilevel"/>
    <w:tmpl w:val="DBF4D3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0640B"/>
    <w:rsid w:val="0000439B"/>
    <w:rsid w:val="00216A2E"/>
    <w:rsid w:val="00297986"/>
    <w:rsid w:val="002E5237"/>
    <w:rsid w:val="004255A2"/>
    <w:rsid w:val="0047031D"/>
    <w:rsid w:val="004E2D40"/>
    <w:rsid w:val="005954FB"/>
    <w:rsid w:val="0060640B"/>
    <w:rsid w:val="00860367"/>
    <w:rsid w:val="00920CE0"/>
    <w:rsid w:val="009C4184"/>
    <w:rsid w:val="00A8498A"/>
    <w:rsid w:val="00BA4E64"/>
    <w:rsid w:val="00C85A17"/>
    <w:rsid w:val="00E40AD7"/>
    <w:rsid w:val="00E807F7"/>
    <w:rsid w:val="00E86E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0640B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60640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0640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84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98A"/>
    <w:rPr>
      <w:rFonts w:ascii="Tahoma" w:hAnsi="Tahoma" w:cs="Tahoma"/>
      <w:sz w:val="16"/>
      <w:szCs w:val="16"/>
    </w:rPr>
  </w:style>
  <w:style w:type="paragraph" w:customStyle="1" w:styleId="normal0">
    <w:name w:val="normal"/>
    <w:rsid w:val="00297986"/>
    <w:pPr>
      <w:spacing w:after="160" w:line="259" w:lineRule="auto"/>
    </w:pPr>
    <w:rPr>
      <w:rFonts w:ascii="Calibri" w:eastAsia="Calibri" w:hAnsi="Calibri" w:cs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6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Asjid Ahmed</dc:creator>
  <cp:keywords/>
  <dc:description/>
  <cp:lastModifiedBy>Asjid Ahmed</cp:lastModifiedBy>
  <cp:revision>14</cp:revision>
  <dcterms:created xsi:type="dcterms:W3CDTF">2021-04-06T07:33:00Z</dcterms:created>
  <dcterms:modified xsi:type="dcterms:W3CDTF">2021-04-06T16:23:00Z</dcterms:modified>
</cp:coreProperties>
</file>