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10790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6655"/>
        <w:gridCol w:w="1890"/>
        <w:gridCol w:w="2245"/>
        <w:tblGridChange w:id="0">
          <w:tblGrid>
            <w:gridCol w:w="6655"/>
            <w:gridCol w:w="1890"/>
            <w:gridCol w:w="2245"/>
          </w:tblGrid>
        </w:tblGridChange>
      </w:tblGrid>
      <w:tr>
        <w:trPr>
          <w:cantSplit w:val="0"/>
          <w:tblHeader w:val="0"/>
        </w:trPr>
        <w:tc>
          <w:tcPr>
            <w:vMerge w:val="restart"/>
            <w:shd w:fill="0070c0" w:val="clear"/>
          </w:tcPr>
          <w:p w:rsidR="00000000" w:rsidDel="00000000" w:rsidP="00000000" w:rsidRDefault="00000000" w:rsidRPr="00000000" w14:paraId="00000002">
            <w:pPr>
              <w:rPr>
                <w:rFonts w:ascii="Arial" w:cs="Arial" w:eastAsia="Arial" w:hAnsi="Arial"/>
                <w:b w:val="1"/>
                <w:color w:val="806000"/>
                <w:sz w:val="48"/>
                <w:szCs w:val="48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3">
            <w:pPr>
              <w:rPr>
                <w:rFonts w:ascii="Arial" w:cs="Arial" w:eastAsia="Arial" w:hAnsi="Arial"/>
                <w:b w:val="1"/>
                <w:color w:val="806000"/>
                <w:sz w:val="48"/>
                <w:szCs w:val="48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color w:val="ffffff"/>
                <w:sz w:val="48"/>
                <w:szCs w:val="48"/>
                <w:rtl w:val="0"/>
              </w:rPr>
              <w:t xml:space="preserve">LAB211 Assignment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4">
            <w:pPr>
              <w:rPr>
                <w:b w:val="1"/>
                <w:color w:val="2f5496"/>
              </w:rPr>
            </w:pPr>
            <w:r w:rsidDel="00000000" w:rsidR="00000000" w:rsidRPr="00000000">
              <w:rPr>
                <w:b w:val="1"/>
                <w:color w:val="2f5496"/>
                <w:rtl w:val="0"/>
              </w:rPr>
              <w:t xml:space="preserve">Type:</w:t>
            </w:r>
          </w:p>
        </w:tc>
        <w:tc>
          <w:tcPr/>
          <w:p w:rsidR="00000000" w:rsidDel="00000000" w:rsidP="00000000" w:rsidRDefault="00000000" w:rsidRPr="00000000" w14:paraId="00000005">
            <w:pPr>
              <w:rPr>
                <w:b w:val="1"/>
                <w:color w:val="2f5496"/>
              </w:rPr>
            </w:pPr>
            <w:r w:rsidDel="00000000" w:rsidR="00000000" w:rsidRPr="00000000">
              <w:rPr>
                <w:b w:val="1"/>
                <w:color w:val="2f5496"/>
                <w:rtl w:val="0"/>
              </w:rPr>
              <w:t xml:space="preserve">Long Assignment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0070c0" w:val="clear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2f549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7">
            <w:pPr>
              <w:rPr>
                <w:b w:val="1"/>
                <w:color w:val="2f5496"/>
              </w:rPr>
            </w:pPr>
            <w:r w:rsidDel="00000000" w:rsidR="00000000" w:rsidRPr="00000000">
              <w:rPr>
                <w:b w:val="1"/>
                <w:color w:val="2f5496"/>
                <w:rtl w:val="0"/>
              </w:rPr>
              <w:t xml:space="preserve">Code:</w:t>
            </w:r>
          </w:p>
        </w:tc>
        <w:tc>
          <w:tcPr/>
          <w:p w:rsidR="00000000" w:rsidDel="00000000" w:rsidP="00000000" w:rsidRDefault="00000000" w:rsidRPr="00000000" w14:paraId="00000008">
            <w:pPr>
              <w:rPr>
                <w:b w:val="1"/>
                <w:color w:val="2f5496"/>
              </w:rPr>
            </w:pPr>
            <w:r w:rsidDel="00000000" w:rsidR="00000000" w:rsidRPr="00000000">
              <w:rPr>
                <w:b w:val="1"/>
                <w:color w:val="2f5496"/>
                <w:rtl w:val="0"/>
              </w:rPr>
              <w:t xml:space="preserve">J1.L.P0003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0070c0" w:val="clea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2f549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A">
            <w:pPr>
              <w:rPr>
                <w:b w:val="1"/>
                <w:color w:val="2f5496"/>
              </w:rPr>
            </w:pPr>
            <w:r w:rsidDel="00000000" w:rsidR="00000000" w:rsidRPr="00000000">
              <w:rPr>
                <w:b w:val="1"/>
                <w:color w:val="2f5496"/>
                <w:rtl w:val="0"/>
              </w:rPr>
              <w:t xml:space="preserve">LOC:</w:t>
            </w:r>
          </w:p>
        </w:tc>
        <w:tc>
          <w:tcPr/>
          <w:p w:rsidR="00000000" w:rsidDel="00000000" w:rsidP="00000000" w:rsidRDefault="00000000" w:rsidRPr="00000000" w14:paraId="0000000B">
            <w:pPr>
              <w:rPr>
                <w:b w:val="1"/>
                <w:color w:val="2f5496"/>
              </w:rPr>
            </w:pPr>
            <w:r w:rsidDel="00000000" w:rsidR="00000000" w:rsidRPr="00000000">
              <w:rPr>
                <w:b w:val="1"/>
                <w:color w:val="2f5496"/>
                <w:rtl w:val="0"/>
              </w:rPr>
              <w:t xml:space="preserve">50</w:t>
            </w:r>
          </w:p>
        </w:tc>
      </w:tr>
      <w:tr>
        <w:trPr>
          <w:cantSplit w:val="0"/>
          <w:tblHeader w:val="0"/>
        </w:trPr>
        <w:tc>
          <w:tcPr>
            <w:vMerge w:val="continue"/>
            <w:shd w:fill="0070c0" w:val="clear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2f549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rPr>
                <w:b w:val="1"/>
                <w:color w:val="2f5496"/>
              </w:rPr>
            </w:pPr>
            <w:r w:rsidDel="00000000" w:rsidR="00000000" w:rsidRPr="00000000">
              <w:rPr>
                <w:b w:val="1"/>
                <w:color w:val="2f5496"/>
                <w:rtl w:val="0"/>
              </w:rPr>
              <w:t xml:space="preserve">Slot(s):</w:t>
            </w:r>
          </w:p>
        </w:tc>
        <w:tc>
          <w:tcPr/>
          <w:p w:rsidR="00000000" w:rsidDel="00000000" w:rsidP="00000000" w:rsidRDefault="00000000" w:rsidRPr="00000000" w14:paraId="0000000E">
            <w:pPr>
              <w:rPr>
                <w:b w:val="1"/>
                <w:color w:val="2f5496"/>
              </w:rPr>
            </w:pPr>
            <w:r w:rsidDel="00000000" w:rsidR="00000000" w:rsidRPr="00000000">
              <w:rPr>
                <w:b w:val="1"/>
                <w:color w:val="2f5496"/>
                <w:rtl w:val="0"/>
              </w:rPr>
              <w:t xml:space="preserve">N/A</w:t>
            </w:r>
          </w:p>
        </w:tc>
      </w:tr>
    </w:tbl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tabs>
          <w:tab w:val="right" w:pos="10800"/>
        </w:tabs>
        <w:rPr>
          <w:b w:val="1"/>
          <w:color w:val="ff0000"/>
          <w:sz w:val="28"/>
          <w:szCs w:val="28"/>
        </w:rPr>
      </w:pPr>
      <w:r w:rsidDel="00000000" w:rsidR="00000000" w:rsidRPr="00000000">
        <w:rPr>
          <w:b w:val="1"/>
          <w:color w:val="2e75b5"/>
          <w:sz w:val="28"/>
          <w:szCs w:val="28"/>
          <w:rtl w:val="0"/>
        </w:rPr>
        <w:t xml:space="preserve">Title</w:t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sz w:val="24"/>
          <w:szCs w:val="24"/>
        </w:rPr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sz w:val="24"/>
          <w:szCs w:val="24"/>
          <w:rtl w:val="0"/>
        </w:rPr>
        <w:t xml:space="preserve">File Handle Program.</w:t>
      </w:r>
    </w:p>
    <w:p w:rsidR="00000000" w:rsidDel="00000000" w:rsidP="00000000" w:rsidRDefault="00000000" w:rsidRPr="00000000" w14:paraId="00000012">
      <w:pPr>
        <w:rPr>
          <w:b w:val="1"/>
          <w:color w:val="2e75b5"/>
          <w:sz w:val="28"/>
          <w:szCs w:val="28"/>
        </w:rPr>
      </w:pPr>
      <w:r w:rsidDel="00000000" w:rsidR="00000000" w:rsidRPr="00000000">
        <w:rPr>
          <w:b w:val="1"/>
          <w:color w:val="2e75b5"/>
          <w:sz w:val="28"/>
          <w:szCs w:val="28"/>
          <w:rtl w:val="0"/>
        </w:rPr>
        <w:t xml:space="preserve">Background </w:t>
      </w:r>
    </w:p>
    <w:p w:rsidR="00000000" w:rsidDel="00000000" w:rsidP="00000000" w:rsidRDefault="00000000" w:rsidRPr="00000000" w14:paraId="00000013">
      <w:pPr>
        <w:ind w:firstLine="720"/>
        <w:rPr/>
      </w:pPr>
      <w:r w:rsidDel="00000000" w:rsidR="00000000" w:rsidRPr="00000000">
        <w:rPr>
          <w:rtl w:val="0"/>
        </w:rPr>
        <w:t xml:space="preserve">N/A</w:t>
      </w:r>
    </w:p>
    <w:p w:rsidR="00000000" w:rsidDel="00000000" w:rsidP="00000000" w:rsidRDefault="00000000" w:rsidRPr="00000000" w14:paraId="00000014">
      <w:pPr>
        <w:rPr>
          <w:b w:val="1"/>
          <w:color w:val="2e75b5"/>
          <w:sz w:val="28"/>
          <w:szCs w:val="28"/>
        </w:rPr>
      </w:pPr>
      <w:r w:rsidDel="00000000" w:rsidR="00000000" w:rsidRPr="00000000">
        <w:rPr>
          <w:b w:val="1"/>
          <w:color w:val="2e75b5"/>
          <w:sz w:val="28"/>
          <w:szCs w:val="28"/>
          <w:rtl w:val="0"/>
        </w:rPr>
        <w:t xml:space="preserve">Program Specifications</w:t>
      </w:r>
    </w:p>
    <w:p w:rsidR="00000000" w:rsidDel="00000000" w:rsidP="00000000" w:rsidRDefault="00000000" w:rsidRPr="00000000" w14:paraId="00000015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Implement a program to handle file with the following functions: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Check path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Get files in the folder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Show files in the folder with condition.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108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Read file and count word</w:t>
      </w:r>
    </w:p>
    <w:p w:rsidR="00000000" w:rsidDel="00000000" w:rsidP="00000000" w:rsidRDefault="00000000" w:rsidRPr="00000000" w14:paraId="0000001A">
      <w:pPr>
        <w:ind w:firstLine="72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Others- Quit</w:t>
      </w:r>
    </w:p>
    <w:p w:rsidR="00000000" w:rsidDel="00000000" w:rsidP="00000000" w:rsidRDefault="00000000" w:rsidRPr="00000000" w14:paraId="0000001B">
      <w:pPr>
        <w:rPr>
          <w:b w:val="1"/>
          <w:color w:val="2e75b5"/>
          <w:sz w:val="28"/>
          <w:szCs w:val="28"/>
        </w:rPr>
      </w:pPr>
      <w:r w:rsidDel="00000000" w:rsidR="00000000" w:rsidRPr="00000000">
        <w:rPr>
          <w:b w:val="1"/>
          <w:color w:val="2e75b5"/>
          <w:sz w:val="28"/>
          <w:szCs w:val="28"/>
          <w:rtl w:val="0"/>
        </w:rPr>
        <w:t xml:space="preserve">Features:</w:t>
      </w:r>
    </w:p>
    <w:p w:rsidR="00000000" w:rsidDel="00000000" w:rsidP="00000000" w:rsidRDefault="00000000" w:rsidRPr="00000000" w14:paraId="0000001C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This system contains the following functions: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firstLine="0"/>
        <w:jc w:val="left"/>
        <w:rPr>
          <w:rFonts w:ascii="Calibri" w:cs="Calibri" w:eastAsia="Calibri" w:hAnsi="Calibri"/>
          <w:b w:val="1"/>
          <w:i w:val="1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Display a menu and ask users to select an option.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Function 1: Check path - </w:t>
      </w:r>
      <w:r w:rsidDel="00000000" w:rsidR="00000000" w:rsidRPr="00000000">
        <w:rPr>
          <w:b w:val="1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 LOC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200" w:line="276" w:lineRule="auto"/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a path and check the path is exits or not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spacing w:after="200" w:line="276" w:lineRule="auto"/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path exist, display a notice that is file path or directory path else display a notice: “Path doesn’t exist”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200" w:line="276" w:lineRule="auto"/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Ask to go back the main menu.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Function 2: Get list file in the folder- </w:t>
      </w:r>
      <w:r w:rsidDel="00000000" w:rsidR="00000000" w:rsidRPr="00000000">
        <w:rPr>
          <w:b w:val="1"/>
          <w:sz w:val="24"/>
          <w:szCs w:val="24"/>
          <w:rtl w:val="0"/>
        </w:rPr>
        <w:t xml:space="preserve">15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LOC</w:t>
      </w:r>
    </w:p>
    <w:p w:rsidR="00000000" w:rsidDel="00000000" w:rsidP="00000000" w:rsidRDefault="00000000" w:rsidRPr="00000000" w14:paraId="00000023">
      <w:pPr>
        <w:numPr>
          <w:ilvl w:val="0"/>
          <w:numId w:val="2"/>
        </w:numPr>
        <w:spacing w:after="200" w:line="276" w:lineRule="auto"/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path and check the path exists.</w:t>
      </w:r>
    </w:p>
    <w:p w:rsidR="00000000" w:rsidDel="00000000" w:rsidP="00000000" w:rsidRDefault="00000000" w:rsidRPr="00000000" w14:paraId="00000024">
      <w:pPr>
        <w:numPr>
          <w:ilvl w:val="0"/>
          <w:numId w:val="2"/>
        </w:numPr>
        <w:spacing w:after="200" w:line="276" w:lineRule="auto"/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the path exists, then displays files contained in the folder.</w:t>
      </w:r>
    </w:p>
    <w:p w:rsidR="00000000" w:rsidDel="00000000" w:rsidP="00000000" w:rsidRDefault="00000000" w:rsidRPr="00000000" w14:paraId="00000025">
      <w:pPr>
        <w:numPr>
          <w:ilvl w:val="0"/>
          <w:numId w:val="2"/>
        </w:numPr>
        <w:spacing w:after="200" w:line="276" w:lineRule="auto"/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Ask to go back the main menu.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Function 3: List all files with size larger than input size- </w:t>
      </w:r>
      <w:r w:rsidDel="00000000" w:rsidR="00000000" w:rsidRPr="00000000">
        <w:rPr>
          <w:b w:val="1"/>
          <w:sz w:val="24"/>
          <w:szCs w:val="24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0 LOC</w:t>
      </w:r>
    </w:p>
    <w:p w:rsidR="00000000" w:rsidDel="00000000" w:rsidP="00000000" w:rsidRDefault="00000000" w:rsidRPr="00000000" w14:paraId="00000027">
      <w:pPr>
        <w:numPr>
          <w:ilvl w:val="0"/>
          <w:numId w:val="2"/>
        </w:numPr>
        <w:spacing w:after="200" w:line="276" w:lineRule="auto"/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size </w:t>
      </w:r>
      <w:r w:rsidDel="00000000" w:rsidR="00000000" w:rsidRPr="00000000">
        <w:rPr>
          <w:b w:val="1"/>
          <w:sz w:val="24"/>
          <w:szCs w:val="24"/>
          <w:rtl w:val="0"/>
        </w:rPr>
        <w:t xml:space="preserve">N</w:t>
      </w:r>
      <w:r w:rsidDel="00000000" w:rsidR="00000000" w:rsidRPr="00000000">
        <w:rPr>
          <w:sz w:val="24"/>
          <w:szCs w:val="24"/>
          <w:rtl w:val="0"/>
        </w:rPr>
        <w:t xml:space="preserve">(KB), check </w:t>
      </w:r>
      <w:r w:rsidDel="00000000" w:rsidR="00000000" w:rsidRPr="00000000">
        <w:rPr>
          <w:b w:val="1"/>
          <w:sz w:val="24"/>
          <w:szCs w:val="24"/>
          <w:rtl w:val="0"/>
        </w:rPr>
        <w:t xml:space="preserve">N</w:t>
      </w:r>
      <w:r w:rsidDel="00000000" w:rsidR="00000000" w:rsidRPr="00000000">
        <w:rPr>
          <w:sz w:val="24"/>
          <w:szCs w:val="24"/>
          <w:rtl w:val="0"/>
        </w:rPr>
        <w:t xml:space="preserve"> must be a numeric, if it is the other type then display notice “Value of size is digit”</w:t>
      </w:r>
    </w:p>
    <w:p w:rsidR="00000000" w:rsidDel="00000000" w:rsidP="00000000" w:rsidRDefault="00000000" w:rsidRPr="00000000" w14:paraId="00000028">
      <w:pPr>
        <w:numPr>
          <w:ilvl w:val="0"/>
          <w:numId w:val="2"/>
        </w:numPr>
        <w:spacing w:after="200" w:line="276" w:lineRule="auto"/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Enter a path and check the path is exits or not</w:t>
      </w:r>
    </w:p>
    <w:p w:rsidR="00000000" w:rsidDel="00000000" w:rsidP="00000000" w:rsidRDefault="00000000" w:rsidRPr="00000000" w14:paraId="00000029">
      <w:pPr>
        <w:numPr>
          <w:ilvl w:val="0"/>
          <w:numId w:val="2"/>
        </w:numPr>
        <w:spacing w:after="200" w:line="276" w:lineRule="auto"/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the path exists, then displays all the files contained in the folder where the file size is greater than </w:t>
      </w:r>
      <w:r w:rsidDel="00000000" w:rsidR="00000000" w:rsidRPr="00000000">
        <w:rPr>
          <w:b w:val="1"/>
          <w:sz w:val="24"/>
          <w:szCs w:val="24"/>
          <w:rtl w:val="0"/>
        </w:rPr>
        <w:t xml:space="preserve">N</w:t>
      </w:r>
      <w:r w:rsidDel="00000000" w:rsidR="00000000" w:rsidRPr="00000000">
        <w:rPr>
          <w:sz w:val="24"/>
          <w:szCs w:val="24"/>
          <w:rtl w:val="0"/>
        </w:rPr>
        <w:t xml:space="preserve">.</w:t>
      </w:r>
    </w:p>
    <w:p w:rsidR="00000000" w:rsidDel="00000000" w:rsidP="00000000" w:rsidRDefault="00000000" w:rsidRPr="00000000" w14:paraId="0000002A">
      <w:pPr>
        <w:numPr>
          <w:ilvl w:val="0"/>
          <w:numId w:val="2"/>
        </w:numPr>
        <w:spacing w:after="200" w:line="276" w:lineRule="auto"/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Ask to go back the main menu.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1"/>
        <w:numPr>
          <w:ilvl w:val="0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59" w:lineRule="auto"/>
        <w:ind w:left="720" w:right="0" w:hanging="36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bookmarkStart w:colFirst="0" w:colLast="0" w:name="_heading=h.gjdgxs" w:id="0"/>
      <w:bookmarkEnd w:id="0"/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Function 4: Count word in file </w:t>
      </w:r>
      <w:r w:rsidDel="00000000" w:rsidR="00000000" w:rsidRPr="00000000">
        <w:rPr>
          <w:b w:val="1"/>
          <w:sz w:val="24"/>
          <w:szCs w:val="24"/>
          <w:rtl w:val="0"/>
        </w:rPr>
        <w:t xml:space="preserve">15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– LOC</w:t>
      </w:r>
    </w:p>
    <w:p w:rsidR="00000000" w:rsidDel="00000000" w:rsidP="00000000" w:rsidRDefault="00000000" w:rsidRPr="00000000" w14:paraId="0000002C">
      <w:pPr>
        <w:numPr>
          <w:ilvl w:val="0"/>
          <w:numId w:val="2"/>
        </w:numPr>
        <w:spacing w:after="200" w:line="276" w:lineRule="auto"/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Enter a path contain file with “txt” extension and check the path is exits or not exist.</w:t>
      </w:r>
    </w:p>
    <w:p w:rsidR="00000000" w:rsidDel="00000000" w:rsidP="00000000" w:rsidRDefault="00000000" w:rsidRPr="00000000" w14:paraId="0000002D">
      <w:pPr>
        <w:numPr>
          <w:ilvl w:val="0"/>
          <w:numId w:val="2"/>
        </w:numPr>
        <w:spacing w:after="200" w:line="276" w:lineRule="auto"/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If the path exists, then display total word of file to the screen.</w:t>
      </w:r>
    </w:p>
    <w:p w:rsidR="00000000" w:rsidDel="00000000" w:rsidP="00000000" w:rsidRDefault="00000000" w:rsidRPr="00000000" w14:paraId="0000002E">
      <w:pPr>
        <w:numPr>
          <w:ilvl w:val="0"/>
          <w:numId w:val="2"/>
        </w:numPr>
        <w:spacing w:after="200" w:line="276" w:lineRule="auto"/>
        <w:ind w:left="1080" w:hanging="36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Ask to go back the main menu.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above specifications are only basic information; you must perform a requirements analysis step and build the application according to real requirements.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1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before="0" w:line="276" w:lineRule="auto"/>
        <w:ind w:left="720" w:right="0" w:hanging="36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The lecturer will explain the requirement only once on the first slot of the assignment.</w:t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720" w:top="720" w:left="720" w:right="72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Arial"/>
  <w:font w:name="Courier New"/>
  <w:font w:name="Noto Sans Symbol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cs="Noto Sans Symbols" w:eastAsia="Noto Sans Symbols" w:hAnsi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2">
    <w:lvl w:ilvl="0">
      <w:start w:val="1"/>
      <w:numFmt w:val="bullet"/>
      <w:lvlText w:val="o"/>
      <w:lvlJc w:val="left"/>
      <w:pPr>
        <w:ind w:left="720" w:hanging="360"/>
      </w:pPr>
      <w:rPr>
        <w:rFonts w:ascii="Courier New" w:cs="Courier New" w:eastAsia="Courier New" w:hAnsi="Courier New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cs="Courier New" w:eastAsia="Courier New" w:hAnsi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cs="Noto Sans Symbols" w:eastAsia="Noto Sans Symbols" w:hAnsi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cs="Noto Sans Symbols" w:eastAsia="Noto Sans Symbols" w:hAnsi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cs="Courier New" w:eastAsia="Courier New" w:hAnsi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cs="Noto Sans Symbols" w:eastAsia="Noto Sans Symbols" w:hAnsi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cs="Noto Sans Symbols" w:eastAsia="Noto Sans Symbols" w:hAnsi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cs="Courier New" w:eastAsia="Courier New" w:hAnsi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cs="Noto Sans Symbols" w:eastAsia="Noto Sans Symbols" w:hAnsi="Noto Sans Symbols"/>
      </w:rPr>
    </w:lvl>
  </w:abstractNum>
  <w:abstractNum w:abstractNumId="3"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cs="Noto Sans Symbols" w:eastAsia="Noto Sans Symbols" w:hAnsi="Noto Sans Symbols"/>
        <w:b w:val="1"/>
      </w:rPr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-"/>
      <w:lvlJc w:val="left"/>
      <w:pPr>
        <w:ind w:left="1080" w:hanging="360"/>
      </w:pPr>
      <w:rPr/>
    </w:lvl>
    <w:lvl w:ilvl="1">
      <w:start w:val="1"/>
      <w:numFmt w:val="lowerLetter"/>
      <w:lvlText w:val="%2."/>
      <w:lvlJc w:val="left"/>
      <w:pPr>
        <w:ind w:left="1800" w:hanging="360"/>
      </w:pPr>
      <w:rPr/>
    </w:lvl>
    <w:lvl w:ilvl="2">
      <w:start w:val="1"/>
      <w:numFmt w:val="lowerRoman"/>
      <w:lvlText w:val="%3."/>
      <w:lvlJc w:val="right"/>
      <w:pPr>
        <w:ind w:left="2520" w:hanging="180"/>
      </w:pPr>
      <w:rPr/>
    </w:lvl>
    <w:lvl w:ilvl="3">
      <w:start w:val="1"/>
      <w:numFmt w:val="decimal"/>
      <w:lvlText w:val="%4."/>
      <w:lvlJc w:val="left"/>
      <w:pPr>
        <w:ind w:left="3240" w:hanging="360"/>
      </w:pPr>
      <w:rPr/>
    </w:lvl>
    <w:lvl w:ilvl="4">
      <w:start w:val="1"/>
      <w:numFmt w:val="lowerLetter"/>
      <w:lvlText w:val="%5."/>
      <w:lvlJc w:val="left"/>
      <w:pPr>
        <w:ind w:left="3960" w:hanging="360"/>
      </w:pPr>
      <w:rPr/>
    </w:lvl>
    <w:lvl w:ilvl="5">
      <w:start w:val="1"/>
      <w:numFmt w:val="lowerRoman"/>
      <w:lvlText w:val="%6."/>
      <w:lvlJc w:val="right"/>
      <w:pPr>
        <w:ind w:left="4680" w:hanging="180"/>
      </w:pPr>
      <w:rPr/>
    </w:lvl>
    <w:lvl w:ilvl="6">
      <w:start w:val="1"/>
      <w:numFmt w:val="decimal"/>
      <w:lvlText w:val="%7."/>
      <w:lvlJc w:val="left"/>
      <w:pPr>
        <w:ind w:left="5400" w:hanging="360"/>
      </w:pPr>
      <w:rPr/>
    </w:lvl>
    <w:lvl w:ilvl="7">
      <w:start w:val="1"/>
      <w:numFmt w:val="lowerLetter"/>
      <w:lvlText w:val="%8."/>
      <w:lvlJc w:val="left"/>
      <w:pPr>
        <w:ind w:left="6120" w:hanging="360"/>
      </w:pPr>
      <w:rPr/>
    </w:lvl>
    <w:lvl w:ilvl="8">
      <w:start w:val="1"/>
      <w:numFmt w:val="lowerRoman"/>
      <w:lvlText w:val="%9."/>
      <w:lvlJc w:val="right"/>
      <w:pPr>
        <w:ind w:left="6840" w:hanging="180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US"/>
      </w:rPr>
    </w:rPrDefault>
    <w:pPrDefault>
      <w:pPr>
        <w:spacing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  <w:rsid w:val="00907335"/>
    <w:pPr>
      <w:spacing w:after="0" w:line="300" w:lineRule="atLeast"/>
    </w:p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ListParagraph">
    <w:name w:val="List Paragraph"/>
    <w:basedOn w:val="Normal"/>
    <w:qFormat w:val="1"/>
    <w:rsid w:val="00907335"/>
    <w:pPr>
      <w:ind w:left="720"/>
      <w:contextualSpacing w:val="1"/>
    </w:pPr>
  </w:style>
  <w:style w:type="table" w:styleId="TableGrid">
    <w:name w:val="Table Grid"/>
    <w:basedOn w:val="TableNormal"/>
    <w:uiPriority w:val="39"/>
    <w:rsid w:val="00907335"/>
    <w:pPr>
      <w:spacing w:after="0" w:line="240" w:lineRule="auto"/>
    </w:pPr>
    <w:tblPr>
      <w:tblInd w:w="0.0" w:type="dxa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w="0.0" w:type="dxa"/>
        <w:left w:w="108.0" w:type="dxa"/>
        <w:bottom w:w="0.0" w:type="dxa"/>
        <w:right w:w="108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NJVWuOD6rwarZVJBGHAo9NVJIsg==">AMUW2mXf0XQoi0fF1AFtM1736Qn2KqCLlPPsveZyMnrtyAp6BQGtdIwX6Neszu7XBo6iHXWTTp3lj7A6A6Ls1SOeMK2WJ5cQsysMuFSaUaPZu4jtZtW9j7738VLVnZWJ21KkfdNII8bs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2020-09-10T13:07:00Z</dcterms:created>
  <dc:creator>Truong Le Vu (FE FPTU HCM)</dc:creator>
</cp:coreProperties>
</file>