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Short Assignment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J1.S.H201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80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Bill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Suppose a class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GroceryBill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keeps track of a list of items being purchased at a market:</w:t>
      </w:r>
    </w:p>
    <w:tbl>
      <w:tblPr>
        <w:tblStyle w:val="Table2"/>
        <w:tblW w:w="9501.0" w:type="dxa"/>
        <w:jc w:val="left"/>
        <w:tblInd w:w="0.0" w:type="dxa"/>
        <w:tblLayout w:type="fixed"/>
        <w:tblLook w:val="0400"/>
      </w:tblPr>
      <w:tblGrid>
        <w:gridCol w:w="3979"/>
        <w:gridCol w:w="5522"/>
        <w:tblGridChange w:id="0">
          <w:tblGrid>
            <w:gridCol w:w="3979"/>
            <w:gridCol w:w="55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spacing w:after="120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Method/Constructor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spacing w:after="120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public GroceryBill(Employee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0"/>
                <w:szCs w:val="20"/>
                <w:rtl w:val="0"/>
              </w:rPr>
              <w:t xml:space="preserve">clerk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A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constructs a 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GroceryBill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object for the given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0"/>
                <w:szCs w:val="20"/>
                <w:rtl w:val="0"/>
              </w:rPr>
              <w:t xml:space="preserve">clerk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public void add(Item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C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adds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to this bill's 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D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public double getTotal()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returns the cost of these items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F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public void printReceipt()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0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prints a list of items</w:t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00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GroceryBill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objects interact with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objects. An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has the following public methods:</w:t>
      </w:r>
    </w:p>
    <w:tbl>
      <w:tblPr>
        <w:tblStyle w:val="Table3"/>
        <w:tblW w:w="6864.0" w:type="dxa"/>
        <w:jc w:val="left"/>
        <w:tblInd w:w="0.0" w:type="dxa"/>
        <w:tblLayout w:type="fixed"/>
        <w:tblLook w:val="0400"/>
      </w:tblPr>
      <w:tblGrid>
        <w:gridCol w:w="3209"/>
        <w:gridCol w:w="3655"/>
        <w:tblGridChange w:id="0">
          <w:tblGrid>
            <w:gridCol w:w="3209"/>
            <w:gridCol w:w="3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2">
            <w:pPr>
              <w:spacing w:after="120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Method/Constructor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3">
            <w:pPr>
              <w:spacing w:after="120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4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public double getPrice()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5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returns the price for this item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6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public double getDiscount()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7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returns the discount for this item</w:t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00000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For example, a candy bar item might cost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1.35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with a discount of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for preferred customers, meaning that preferred customers get it for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1.10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. (Some items will have no discount,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.) Currently the above classes do not consider discounts. Every item in a bill is charged full price, and item discounts are ignored.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00000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Define a class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DiscountBill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that extends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GroceryBill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to compute discounts for preferred customers. The constructor for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DiscountBill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accepts a parameter for whether the customer should get the discount.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00000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Your class should adjust the amount reported by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for preferred customers. For example, if the total would have been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$80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but a preferred customer is getting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$20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in discounts, then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should report the total as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$60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for that customer. You should also keep track of how many items a customer is getting a non-zero discount for and the overall discount, both as a total amount and as a percentage of the original bill. Include the extra methods below that allow a client to ask about the discount:</w:t>
      </w:r>
    </w:p>
    <w:tbl>
      <w:tblPr>
        <w:tblStyle w:val="Table4"/>
        <w:tblW w:w="10784.0" w:type="dxa"/>
        <w:jc w:val="left"/>
        <w:tblInd w:w="0.0" w:type="dxa"/>
        <w:tblLayout w:type="fixed"/>
        <w:tblLook w:val="0400"/>
      </w:tblPr>
      <w:tblGrid>
        <w:gridCol w:w="4746"/>
        <w:gridCol w:w="6038"/>
        <w:tblGridChange w:id="0">
          <w:tblGrid>
            <w:gridCol w:w="4746"/>
            <w:gridCol w:w="60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B">
            <w:pPr>
              <w:spacing w:after="120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Method/Constructor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C">
            <w:pPr>
              <w:spacing w:after="120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D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public DiscountBill(Employee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0"/>
                <w:szCs w:val="20"/>
                <w:rtl w:val="0"/>
              </w:rPr>
              <w:t xml:space="preserve">clerk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 boolean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0"/>
                <w:szCs w:val="20"/>
                <w:rtl w:val="0"/>
              </w:rPr>
              <w:t xml:space="preserve">preferred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E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constructs discount bill for given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0"/>
                <w:szCs w:val="20"/>
                <w:rtl w:val="0"/>
              </w:rPr>
              <w:t xml:space="preserve">clerk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F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public int getDiscountCount()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returns the number of items that were discounted, if 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1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public double getDiscountAmount()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returns the total discount for this list of items, if 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public double getDiscountPercent()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4">
            <w:pPr>
              <w:spacing w:after="12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returns the percent of the total discount as a percent of what the total would have been otherwise</w:t>
            </w:r>
          </w:p>
        </w:tc>
      </w:tr>
    </w:tbl>
    <w:p w:rsidR="00000000" w:rsidDel="00000000" w:rsidP="00000000" w:rsidRDefault="00000000" w:rsidRPr="00000000" w14:paraId="00000035">
      <w:pPr>
        <w:shd w:fill="ffffff" w:val="clear"/>
        <w:spacing w:before="280" w:lineRule="auto"/>
        <w:rPr>
          <w:rFonts w:ascii="Helvetica Neue" w:cs="Helvetica Neue" w:eastAsia="Helvetica Neue" w:hAnsi="Helvetica Neue"/>
          <w:color w:val="00000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If the customer is not a preferred customer the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DiscountBill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 behaves at all times as if there is a total discount of 0.0 and no items have been discounted.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S PGothic"/>
  <w:font w:name="Consolas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after="0" w:line="300" w:lineRule="atLeast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4072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072A"/>
    <w:rPr>
      <w:rFonts w:ascii="Tahoma" w:cs="Tahoma" w:hAnsi="Tahoma"/>
      <w:sz w:val="16"/>
      <w:szCs w:val="16"/>
    </w:rPr>
  </w:style>
  <w:style w:type="character" w:styleId="ya-q-full-text" w:customStyle="1">
    <w:name w:val="ya-q-full-text"/>
    <w:rsid w:val="00661A9D"/>
  </w:style>
  <w:style w:type="character" w:styleId="HTMLCode">
    <w:name w:val="HTML Code"/>
    <w:basedOn w:val="DefaultParagraphFont"/>
    <w:uiPriority w:val="99"/>
    <w:semiHidden w:val="1"/>
    <w:unhideWhenUsed w:val="1"/>
    <w:rsid w:val="00A71AD9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A71AD9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TrQvi3sF9Eel5oi7u7UeVyFDw==">AMUW2mW1ffvmbcVrzAHozpMj6g8+pFjbx+tZOU24f/wHvcVCL9FNPZWQOBcD0qmgPB91cCxv5VfMvyrRWvz0bCMBa33tW424UcBU2qq9/24VXrXsAnbUAqg=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2021-08-08T12:57:00Z</dcterms:created>
  <dc:creator>LêMinh LêMinh</dc:creator>
</cp:coreProperties>
</file>