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Short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J1.S.H203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90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Reverse word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method called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Reverse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 that accepts a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String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 as its parameter and prints the words in opposite order, capital letter at 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begin of sentence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. For example, a call of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printReverse("hello there.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abc xyz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");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 should print the following output:</w:t>
      </w:r>
    </w:p>
    <w:p w:rsidR="00000000" w:rsidDel="00000000" w:rsidP="00000000" w:rsidRDefault="00000000" w:rsidRPr="00000000" w14:paraId="00000017">
      <w:pPr>
        <w:pBdr>
          <w:top w:color="dddddd" w:space="8" w:sz="6" w:val="single"/>
          <w:left w:color="dddddd" w:space="8" w:sz="6" w:val="single"/>
          <w:bottom w:color="dddddd" w:space="8" w:sz="6" w:val="single"/>
          <w:right w:color="dddddd" w:space="8" w:sz="6" w:val="single"/>
        </w:pBdr>
        <w:shd w:fill="efefe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cs="Consolas" w:eastAsia="Consolas" w:hAnsi="Consolas"/>
          <w:color w:val="000000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Xyz abc. There hello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280" w:lineRule="auto"/>
        <w:rPr>
          <w:rFonts w:ascii="Helvetica Neue" w:cs="Helvetica Neue" w:eastAsia="Helvetica Neue" w:hAnsi="Helvetica Neue"/>
          <w:color w:val="000000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6"/>
          <w:szCs w:val="26"/>
          <w:rtl w:val="0"/>
        </w:rPr>
        <w:t xml:space="preserve">If the empty string is passed, asking the user for input until not empty. Your method should produce a complete line of output.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MS PGothic" w:cs="MS PGothic" w:eastAsia="MS PGothic" w:hAnsi="MS P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MS PGothic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4072A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4072A"/>
    <w:rPr>
      <w:rFonts w:ascii="Tahoma" w:cs="Tahoma" w:hAnsi="Tahoma"/>
      <w:sz w:val="16"/>
      <w:szCs w:val="16"/>
    </w:rPr>
  </w:style>
  <w:style w:type="character" w:styleId="ya-q-full-text" w:customStyle="1">
    <w:name w:val="ya-q-full-text"/>
    <w:rsid w:val="00661A9D"/>
  </w:style>
  <w:style w:type="character" w:styleId="HTMLCode">
    <w:name w:val="HTML Code"/>
    <w:basedOn w:val="DefaultParagraphFont"/>
    <w:uiPriority w:val="99"/>
    <w:semiHidden w:val="1"/>
    <w:unhideWhenUsed w:val="1"/>
    <w:rsid w:val="00A71AD9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A71AD9"/>
    <w:rPr>
      <w:i w:val="1"/>
      <w:i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F6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F639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rjBRwsp5cBuFwnCwPgBHw6GcQ==">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2021-08-08T13:04:00Z</dcterms:created>
  <dc:creator>LêMinh LêMinh</dc:creator>
</cp:coreProperties>
</file>