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1.2 History of Java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During 1990, James Gosling, Bill Joy and others at Sun Microsystems began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developing a language called Oak. They primarily intended it as a language for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microprocessors embedded in consumer devices such as cable set-top boxes,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VCRs, and handheld computers (now known as personal data assistants or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PDAs).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To serve these goals, Oak needed the following features: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platform independence, since it must run on devices from multiple manufacturers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extreme reliability (can't expect consumers to reboot their VCRs!)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compactness, since embedded processors typically have limited memory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They also wanted a next-generation language that built on the strengths and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avoided the weaknesses of earlier languages. Such features would help the new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language provide more rapid software development and faster debugging.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By 1993 the interactive TV and PDA markets had failed to take off, but internet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and web activity began its upward zoom. So Sun shifted the target market to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internet applications and changed the name of the project to Java.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The portability of Java made it ideal for the Web, and in 1995 Sun's HotJava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browser appeared. Written in Java in only a few months, it illustrated the power of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applets - programs that run within a browser - and the ability of Java to accelerate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program development.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Riding atop the tidal wave of interest and publicity in the Internet, Java quickly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gained widespread recognition (some would say hype ), and expectations grew for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it to become the dominant software for browsers and perhaps even for desktop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programs. However, the early versions of Java did not possess the breadth and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depth of capabilities needed for desktop applications. For example, the graphics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in Java 1.0 appeared crude and clumsy compared with the graphics features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available in software written in C and other languages and targeted at a single </w:t>
      </w:r>
    </w:p>
    <w:p w:rsidR="006358B1" w:rsidRPr="006358B1" w:rsidRDefault="006358B1" w:rsidP="006358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58B1">
        <w:rPr>
          <w:rFonts w:ascii="Times New Roman" w:eastAsia="Times New Roman" w:hAnsi="Times New Roman" w:cs="Times New Roman"/>
          <w:sz w:val="28"/>
          <w:szCs w:val="28"/>
        </w:rPr>
        <w:t xml:space="preserve">operating system. </w:t>
      </w:r>
    </w:p>
    <w:p w:rsidR="00033E41" w:rsidRPr="006358B1" w:rsidRDefault="00033E41">
      <w:pPr>
        <w:rPr>
          <w:sz w:val="28"/>
          <w:szCs w:val="28"/>
        </w:rPr>
      </w:pPr>
    </w:p>
    <w:sectPr w:rsidR="00033E41" w:rsidRPr="006358B1" w:rsidSect="0003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58B1"/>
    <w:rsid w:val="00033E41"/>
    <w:rsid w:val="006358B1"/>
    <w:rsid w:val="009F788C"/>
    <w:rsid w:val="00A0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gen5">
    <w:name w:val="css-gen5"/>
    <w:basedOn w:val="DefaultParagraphFont"/>
    <w:rsid w:val="006358B1"/>
  </w:style>
  <w:style w:type="character" w:customStyle="1" w:styleId="css-gen4">
    <w:name w:val="css-gen4"/>
    <w:basedOn w:val="DefaultParagraphFont"/>
    <w:rsid w:val="006358B1"/>
  </w:style>
  <w:style w:type="character" w:customStyle="1" w:styleId="css-gen6">
    <w:name w:val="css-gen6"/>
    <w:basedOn w:val="DefaultParagraphFont"/>
    <w:rsid w:val="006358B1"/>
  </w:style>
  <w:style w:type="character" w:customStyle="1" w:styleId="css-gen8">
    <w:name w:val="css-gen8"/>
    <w:basedOn w:val="DefaultParagraphFont"/>
    <w:rsid w:val="006358B1"/>
  </w:style>
  <w:style w:type="character" w:customStyle="1" w:styleId="css-gen11">
    <w:name w:val="css-gen11"/>
    <w:basedOn w:val="DefaultParagraphFont"/>
    <w:rsid w:val="00635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vdc</dc:creator>
  <cp:keywords/>
  <dc:description/>
  <cp:lastModifiedBy>vdc</cp:lastModifiedBy>
  <cp:revision>3</cp:revision>
  <dcterms:created xsi:type="dcterms:W3CDTF">2016-05-11T18:32:00Z</dcterms:created>
  <dcterms:modified xsi:type="dcterms:W3CDTF">2016-05-11T18:33:00Z</dcterms:modified>
</cp:coreProperties>
</file>