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C0" w:rsidRDefault="004863C0" w:rsidP="004863C0">
      <w:r>
        <w:t xml:space="preserve">Нельма свежемороженая </w:t>
      </w:r>
    </w:p>
    <w:p w:rsidR="004863C0" w:rsidRDefault="002D4771" w:rsidP="004863C0">
      <w:r>
        <w:t xml:space="preserve">Размерный ряд 1 </w:t>
      </w:r>
      <w:proofErr w:type="spellStart"/>
      <w:r>
        <w:t>шт</w:t>
      </w:r>
      <w:proofErr w:type="spellEnd"/>
      <w:r>
        <w:t xml:space="preserve"> (2-3 кг)</w:t>
      </w:r>
      <w:r w:rsidR="004863C0">
        <w:t xml:space="preserve"> </w:t>
      </w:r>
      <w:r>
        <w:t>коробка (10-12 кг)</w:t>
      </w:r>
      <w:r w:rsidR="004863C0">
        <w:t xml:space="preserve"> </w:t>
      </w:r>
    </w:p>
    <w:p w:rsidR="004863C0" w:rsidRDefault="004863C0" w:rsidP="004863C0">
      <w:r>
        <w:t xml:space="preserve">Место вылова: Республика Саха Якутия  </w:t>
      </w:r>
    </w:p>
    <w:p w:rsidR="0002185C" w:rsidRDefault="004863C0" w:rsidP="004863C0">
      <w:r w:rsidRPr="007E223B">
        <w:t>Пищева</w:t>
      </w:r>
      <w:r>
        <w:t>я ценность на 100 г.:</w:t>
      </w:r>
    </w:p>
    <w:p w:rsidR="004863C0" w:rsidRDefault="0002185C" w:rsidP="004863C0">
      <w:r>
        <w:t>Б</w:t>
      </w:r>
      <w:r w:rsidR="004863C0">
        <w:t>елки 19.4 г</w:t>
      </w:r>
      <w:r w:rsidR="004863C0" w:rsidRPr="007E223B">
        <w:t xml:space="preserve">., жиры </w:t>
      </w:r>
      <w:r w:rsidR="004863C0">
        <w:rPr>
          <w:rFonts w:ascii="Arial" w:hAnsi="Arial" w:cs="Arial"/>
          <w:color w:val="1C1C1C"/>
          <w:sz w:val="20"/>
          <w:szCs w:val="20"/>
          <w:shd w:val="clear" w:color="auto" w:fill="FFFFFF"/>
        </w:rPr>
        <w:t>9.2 </w:t>
      </w:r>
      <w:r w:rsidR="004863C0">
        <w:t>г.</w:t>
      </w:r>
    </w:p>
    <w:p w:rsidR="004863C0" w:rsidRDefault="004863C0" w:rsidP="004863C0">
      <w:r>
        <w:t xml:space="preserve">Энергетическая ценность: </w:t>
      </w:r>
      <w:r>
        <w:rPr>
          <w:rFonts w:ascii="Arial" w:hAnsi="Arial" w:cs="Arial"/>
          <w:color w:val="1C1C1C"/>
          <w:sz w:val="20"/>
          <w:szCs w:val="20"/>
          <w:shd w:val="clear" w:color="auto" w:fill="FFFFFF"/>
        </w:rPr>
        <w:t>160 ккал.</w:t>
      </w:r>
    </w:p>
    <w:p w:rsidR="004863C0" w:rsidRDefault="004863C0" w:rsidP="004863C0">
      <w:r>
        <w:t>Хранить при температуре - 18'С</w:t>
      </w:r>
    </w:p>
    <w:p w:rsidR="004863C0" w:rsidRDefault="004863C0" w:rsidP="004863C0">
      <w:r>
        <w:t xml:space="preserve">Срок годности 12 месяцев. </w:t>
      </w:r>
    </w:p>
    <w:p w:rsidR="00BA029F" w:rsidRDefault="00BA029F">
      <w:bookmarkStart w:id="0" w:name="_GoBack"/>
      <w:bookmarkEnd w:id="0"/>
    </w:p>
    <w:sectPr w:rsidR="00BA0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50"/>
    <w:rsid w:val="0002185C"/>
    <w:rsid w:val="002D4771"/>
    <w:rsid w:val="004863C0"/>
    <w:rsid w:val="004F3050"/>
    <w:rsid w:val="00BA029F"/>
    <w:rsid w:val="00D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9B0B9-8752-48A9-8FD7-72067018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2018-03-05T14:46:00Z</dcterms:created>
  <dcterms:modified xsi:type="dcterms:W3CDTF">2018-03-10T19:24:00Z</dcterms:modified>
</cp:coreProperties>
</file>