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AA" w:rsidRDefault="00D220F9" w:rsidP="00D220F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и у</w:t>
      </w:r>
      <w:r w:rsidRPr="00D220F9">
        <w:rPr>
          <w:rFonts w:ascii="Times New Roman" w:hAnsi="Times New Roman" w:cs="Times New Roman"/>
          <w:b/>
          <w:sz w:val="28"/>
        </w:rPr>
        <w:t>становка</w:t>
      </w:r>
    </w:p>
    <w:p w:rsidR="00D220F9" w:rsidRDefault="00D220F9" w:rsidP="00D220F9">
      <w:pPr>
        <w:jc w:val="center"/>
        <w:rPr>
          <w:rFonts w:ascii="Times New Roman" w:hAnsi="Times New Roman" w:cs="Times New Roman"/>
          <w:b/>
          <w:sz w:val="28"/>
        </w:rPr>
      </w:pPr>
    </w:p>
    <w:p w:rsidR="00D220F9" w:rsidRDefault="00D220F9" w:rsidP="00D220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Папка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BilevelTest</w:t>
      </w:r>
      <w:proofErr w:type="spellEnd"/>
      <w:r w:rsidRPr="00D220F9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</w:rPr>
        <w:t xml:space="preserve">, содержит три главных файла: </w:t>
      </w:r>
    </w:p>
    <w:p w:rsidR="00D220F9" w:rsidRDefault="00D220F9" w:rsidP="00D220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220F9">
        <w:rPr>
          <w:rFonts w:ascii="Times New Roman" w:hAnsi="Times New Roman" w:cs="Times New Roman"/>
          <w:b/>
          <w:sz w:val="28"/>
          <w:lang w:val="en-US"/>
        </w:rPr>
        <w:t>ClearBilevel</w:t>
      </w:r>
      <w:proofErr w:type="spellEnd"/>
      <w:r w:rsidRPr="00D220F9">
        <w:rPr>
          <w:rFonts w:ascii="Times New Roman" w:hAnsi="Times New Roman" w:cs="Times New Roman"/>
          <w:b/>
          <w:sz w:val="28"/>
        </w:rPr>
        <w:t>.</w:t>
      </w:r>
      <w:r w:rsidRPr="00D220F9">
        <w:rPr>
          <w:rFonts w:ascii="Times New Roman" w:hAnsi="Times New Roman" w:cs="Times New Roman"/>
          <w:b/>
          <w:sz w:val="28"/>
          <w:lang w:val="en-US"/>
        </w:rPr>
        <w:t>m</w:t>
      </w:r>
      <w:r w:rsidRPr="00D220F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полноценная двухуровневая оптимизация для модели ЭЭС с одной передающей и одной распределительной системой (реш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тель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solvebilevel</w:t>
      </w:r>
      <w:proofErr w:type="spellEnd"/>
      <w:r w:rsidRPr="00D220F9">
        <w:rPr>
          <w:rFonts w:ascii="Times New Roman" w:hAnsi="Times New Roman" w:cs="Times New Roman"/>
          <w:sz w:val="28"/>
        </w:rPr>
        <w:t xml:space="preserve"> () </w:t>
      </w:r>
      <w:r>
        <w:rPr>
          <w:rFonts w:ascii="Times New Roman" w:hAnsi="Times New Roman" w:cs="Times New Roman"/>
          <w:sz w:val="28"/>
        </w:rPr>
        <w:t>для двухуровневого программирования)</w:t>
      </w:r>
    </w:p>
    <w:p w:rsidR="00D220F9" w:rsidRPr="00D220F9" w:rsidRDefault="00D220F9" w:rsidP="00D220F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D220F9">
        <w:rPr>
          <w:rFonts w:ascii="Times New Roman" w:hAnsi="Times New Roman" w:cs="Times New Roman"/>
          <w:b/>
          <w:sz w:val="28"/>
          <w:lang w:val="en-US"/>
        </w:rPr>
        <w:t>Bilevel</w:t>
      </w:r>
      <w:proofErr w:type="spellEnd"/>
      <w:r w:rsidRPr="00D220F9">
        <w:rPr>
          <w:rFonts w:ascii="Times New Roman" w:hAnsi="Times New Roman" w:cs="Times New Roman"/>
          <w:b/>
          <w:sz w:val="28"/>
        </w:rPr>
        <w:t>3</w:t>
      </w:r>
      <w:r w:rsidRPr="00D220F9">
        <w:rPr>
          <w:rFonts w:ascii="Times New Roman" w:hAnsi="Times New Roman" w:cs="Times New Roman"/>
          <w:b/>
          <w:sz w:val="28"/>
          <w:lang w:val="en-US"/>
        </w:rPr>
        <w:t>DS</w:t>
      </w:r>
      <w:r w:rsidRPr="00D220F9">
        <w:rPr>
          <w:rFonts w:ascii="Times New Roman" w:hAnsi="Times New Roman" w:cs="Times New Roman"/>
          <w:b/>
          <w:sz w:val="28"/>
        </w:rPr>
        <w:t>.</w:t>
      </w:r>
      <w:r w:rsidRPr="00D220F9">
        <w:rPr>
          <w:rFonts w:ascii="Times New Roman" w:hAnsi="Times New Roman" w:cs="Times New Roman"/>
          <w:b/>
          <w:sz w:val="28"/>
          <w:lang w:val="en-US"/>
        </w:rPr>
        <w:t>m</w:t>
      </w:r>
      <w:r w:rsidRPr="00D220F9">
        <w:rPr>
          <w:rFonts w:ascii="Times New Roman" w:hAnsi="Times New Roman" w:cs="Times New Roman"/>
          <w:b/>
          <w:sz w:val="28"/>
        </w:rPr>
        <w:t xml:space="preserve"> </w:t>
      </w:r>
      <w:r w:rsidRPr="00D220F9">
        <w:rPr>
          <w:rFonts w:ascii="Times New Roman" w:hAnsi="Times New Roman" w:cs="Times New Roman"/>
          <w:sz w:val="28"/>
        </w:rPr>
        <w:t xml:space="preserve">– редуцированная двухуровневая оптимизация </w:t>
      </w:r>
      <w:r>
        <w:rPr>
          <w:rFonts w:ascii="Times New Roman" w:hAnsi="Times New Roman" w:cs="Times New Roman"/>
          <w:sz w:val="28"/>
        </w:rPr>
        <w:t xml:space="preserve">с одной передающей и тремя распределительными системами </w:t>
      </w:r>
      <w:r w:rsidRPr="00D220F9">
        <w:rPr>
          <w:rFonts w:ascii="Times New Roman" w:hAnsi="Times New Roman" w:cs="Times New Roman"/>
          <w:sz w:val="28"/>
        </w:rPr>
        <w:t xml:space="preserve">(решатель </w:t>
      </w:r>
      <w:proofErr w:type="spellStart"/>
      <w:r w:rsidRPr="00D220F9">
        <w:rPr>
          <w:rFonts w:ascii="Times New Roman" w:hAnsi="Times New Roman" w:cs="Times New Roman"/>
          <w:sz w:val="28"/>
        </w:rPr>
        <w:t>quadprog</w:t>
      </w:r>
      <w:proofErr w:type="spellEnd"/>
      <w:r w:rsidRPr="00D220F9">
        <w:rPr>
          <w:rFonts w:ascii="Times New Roman" w:hAnsi="Times New Roman" w:cs="Times New Roman"/>
          <w:sz w:val="28"/>
        </w:rPr>
        <w:t xml:space="preserve"> () для </w:t>
      </w:r>
      <w:r>
        <w:rPr>
          <w:rFonts w:ascii="Times New Roman" w:hAnsi="Times New Roman" w:cs="Times New Roman"/>
          <w:sz w:val="28"/>
        </w:rPr>
        <w:t xml:space="preserve">квадратичного </w:t>
      </w:r>
      <w:r w:rsidRPr="00D220F9">
        <w:rPr>
          <w:rFonts w:ascii="Times New Roman" w:hAnsi="Times New Roman" w:cs="Times New Roman"/>
          <w:sz w:val="28"/>
        </w:rPr>
        <w:t>программирования)</w:t>
      </w:r>
    </w:p>
    <w:p w:rsidR="00D220F9" w:rsidRPr="00D220F9" w:rsidRDefault="00D220F9" w:rsidP="00D220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20F9">
        <w:rPr>
          <w:rFonts w:ascii="Times New Roman" w:hAnsi="Times New Roman" w:cs="Times New Roman"/>
          <w:b/>
          <w:sz w:val="28"/>
          <w:lang w:val="en-US"/>
        </w:rPr>
        <w:t>Traditional</w:t>
      </w:r>
      <w:r w:rsidRPr="00D220F9">
        <w:rPr>
          <w:rFonts w:ascii="Times New Roman" w:hAnsi="Times New Roman" w:cs="Times New Roman"/>
          <w:b/>
          <w:sz w:val="28"/>
        </w:rPr>
        <w:t>3</w:t>
      </w:r>
      <w:r w:rsidRPr="00D220F9">
        <w:rPr>
          <w:rFonts w:ascii="Times New Roman" w:hAnsi="Times New Roman" w:cs="Times New Roman"/>
          <w:b/>
          <w:sz w:val="28"/>
          <w:lang w:val="en-US"/>
        </w:rPr>
        <w:t>DS</w:t>
      </w:r>
      <w:r w:rsidRPr="00D220F9">
        <w:rPr>
          <w:rFonts w:ascii="Times New Roman" w:hAnsi="Times New Roman" w:cs="Times New Roman"/>
          <w:b/>
          <w:sz w:val="28"/>
        </w:rPr>
        <w:t>.</w:t>
      </w:r>
      <w:r w:rsidRPr="00D220F9">
        <w:rPr>
          <w:rFonts w:ascii="Times New Roman" w:hAnsi="Times New Roman" w:cs="Times New Roman"/>
          <w:b/>
          <w:sz w:val="28"/>
          <w:lang w:val="en-US"/>
        </w:rPr>
        <w:t>m</w:t>
      </w:r>
      <w:r w:rsidRPr="00D220F9">
        <w:rPr>
          <w:rFonts w:ascii="Times New Roman" w:hAnsi="Times New Roman" w:cs="Times New Roman"/>
          <w:b/>
          <w:sz w:val="28"/>
        </w:rPr>
        <w:t xml:space="preserve"> </w:t>
      </w:r>
      <w:r w:rsidRPr="00D220F9">
        <w:rPr>
          <w:rFonts w:ascii="Times New Roman" w:hAnsi="Times New Roman" w:cs="Times New Roman"/>
          <w:sz w:val="28"/>
        </w:rPr>
        <w:t xml:space="preserve">– традиционная одноуровневая оптимизация с одной передающей и тремя распределительными системами (решатель </w:t>
      </w:r>
      <w:proofErr w:type="spellStart"/>
      <w:r w:rsidRPr="00D220F9">
        <w:rPr>
          <w:rFonts w:ascii="Times New Roman" w:hAnsi="Times New Roman" w:cs="Times New Roman"/>
          <w:sz w:val="28"/>
        </w:rPr>
        <w:t>quadprog</w:t>
      </w:r>
      <w:proofErr w:type="spellEnd"/>
      <w:r w:rsidRPr="00D220F9">
        <w:rPr>
          <w:rFonts w:ascii="Times New Roman" w:hAnsi="Times New Roman" w:cs="Times New Roman"/>
          <w:sz w:val="28"/>
        </w:rPr>
        <w:t xml:space="preserve"> () для квадратичного программирования)</w:t>
      </w:r>
    </w:p>
    <w:p w:rsidR="00D220F9" w:rsidRPr="00D220F9" w:rsidRDefault="00D220F9" w:rsidP="00D220F9">
      <w:pPr>
        <w:pStyle w:val="a3"/>
        <w:jc w:val="both"/>
        <w:rPr>
          <w:rFonts w:ascii="Times New Roman" w:hAnsi="Times New Roman" w:cs="Times New Roman"/>
          <w:b/>
          <w:sz w:val="28"/>
        </w:rPr>
      </w:pPr>
    </w:p>
    <w:p w:rsidR="006833A3" w:rsidRDefault="00D220F9" w:rsidP="006833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запуска этих файлов понадобятся два внутренних пакета </w:t>
      </w:r>
      <w:proofErr w:type="spellStart"/>
      <w:r>
        <w:rPr>
          <w:rFonts w:ascii="Times New Roman" w:hAnsi="Times New Roman" w:cs="Times New Roman"/>
          <w:sz w:val="28"/>
        </w:rPr>
        <w:t>Матлаба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Yalmip</w:t>
      </w:r>
      <w:proofErr w:type="spellEnd"/>
      <w:r w:rsidRPr="00D220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Matrpower</w:t>
      </w:r>
      <w:proofErr w:type="spellEnd"/>
      <w:r w:rsidRPr="00D220F9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один внешний </w:t>
      </w:r>
      <w:r w:rsidR="006833A3" w:rsidRPr="006833A3">
        <w:rPr>
          <w:rFonts w:ascii="Times New Roman" w:hAnsi="Times New Roman" w:cs="Times New Roman"/>
          <w:sz w:val="28"/>
        </w:rPr>
        <w:t>(</w:t>
      </w:r>
      <w:proofErr w:type="spellStart"/>
      <w:r w:rsidR="006833A3">
        <w:rPr>
          <w:rFonts w:ascii="Times New Roman" w:hAnsi="Times New Roman" w:cs="Times New Roman"/>
          <w:sz w:val="28"/>
          <w:lang w:val="en-US"/>
        </w:rPr>
        <w:t>Gurobi</w:t>
      </w:r>
      <w:proofErr w:type="spellEnd"/>
      <w:r w:rsidR="006833A3">
        <w:rPr>
          <w:rFonts w:ascii="Times New Roman" w:hAnsi="Times New Roman" w:cs="Times New Roman"/>
          <w:b/>
          <w:sz w:val="28"/>
        </w:rPr>
        <w:t>)</w:t>
      </w:r>
      <w:r w:rsidR="006833A3" w:rsidRPr="006833A3">
        <w:rPr>
          <w:rFonts w:ascii="Times New Roman" w:hAnsi="Times New Roman" w:cs="Times New Roman"/>
          <w:sz w:val="28"/>
        </w:rPr>
        <w:t>.</w:t>
      </w:r>
      <w:r w:rsidR="006833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833A3" w:rsidRPr="006833A3">
        <w:rPr>
          <w:rFonts w:ascii="Times New Roman" w:hAnsi="Times New Roman" w:cs="Times New Roman"/>
          <w:sz w:val="28"/>
        </w:rPr>
        <w:t>Yalmip</w:t>
      </w:r>
      <w:proofErr w:type="spellEnd"/>
      <w:r w:rsidR="006833A3" w:rsidRPr="006833A3">
        <w:rPr>
          <w:rFonts w:ascii="Times New Roman" w:hAnsi="Times New Roman" w:cs="Times New Roman"/>
          <w:sz w:val="28"/>
        </w:rPr>
        <w:t xml:space="preserve"> скачать здесь</w:t>
      </w:r>
      <w:r w:rsidR="006833A3">
        <w:rPr>
          <w:rFonts w:ascii="Times New Roman" w:hAnsi="Times New Roman" w:cs="Times New Roman"/>
          <w:b/>
          <w:sz w:val="28"/>
        </w:rPr>
        <w:t xml:space="preserve"> </w:t>
      </w:r>
      <w:hyperlink r:id="rId6" w:history="1">
        <w:r w:rsidR="006833A3" w:rsidRPr="006833A3">
          <w:rPr>
            <w:rStyle w:val="a4"/>
            <w:rFonts w:ascii="Times New Roman" w:hAnsi="Times New Roman" w:cs="Times New Roman"/>
            <w:sz w:val="28"/>
          </w:rPr>
          <w:t>https://yalmip.github.io/download/</w:t>
        </w:r>
      </w:hyperlink>
      <w:r w:rsidR="006833A3" w:rsidRPr="006833A3">
        <w:rPr>
          <w:rFonts w:ascii="Times New Roman" w:hAnsi="Times New Roman" w:cs="Times New Roman"/>
          <w:sz w:val="28"/>
        </w:rPr>
        <w:t>,</w:t>
      </w:r>
      <w:r w:rsidR="006833A3">
        <w:rPr>
          <w:rFonts w:ascii="Times New Roman" w:hAnsi="Times New Roman" w:cs="Times New Roman"/>
          <w:b/>
          <w:sz w:val="28"/>
        </w:rPr>
        <w:t xml:space="preserve"> </w:t>
      </w:r>
      <w:r w:rsidR="006833A3" w:rsidRPr="006833A3">
        <w:rPr>
          <w:rFonts w:ascii="Times New Roman" w:hAnsi="Times New Roman" w:cs="Times New Roman"/>
          <w:sz w:val="28"/>
        </w:rPr>
        <w:t>а Matrpower</w:t>
      </w:r>
      <w:r w:rsidR="006833A3">
        <w:rPr>
          <w:rFonts w:ascii="Times New Roman" w:hAnsi="Times New Roman" w:cs="Times New Roman"/>
          <w:sz w:val="28"/>
        </w:rPr>
        <w:t xml:space="preserve"> здесь </w:t>
      </w:r>
      <w:hyperlink r:id="rId7" w:history="1">
        <w:r w:rsidR="006833A3" w:rsidRPr="00EF716A">
          <w:rPr>
            <w:rStyle w:val="a4"/>
            <w:rFonts w:ascii="Times New Roman" w:hAnsi="Times New Roman" w:cs="Times New Roman"/>
            <w:sz w:val="28"/>
          </w:rPr>
          <w:t>https://matpower.org/download/</w:t>
        </w:r>
      </w:hyperlink>
      <w:r w:rsidR="006833A3">
        <w:rPr>
          <w:rFonts w:ascii="Times New Roman" w:hAnsi="Times New Roman" w:cs="Times New Roman"/>
          <w:sz w:val="28"/>
        </w:rPr>
        <w:t xml:space="preserve">. По ссылкам написано, как устанавливать. Важно их прописать в </w:t>
      </w:r>
      <w:proofErr w:type="spellStart"/>
      <w:r w:rsidR="006833A3">
        <w:rPr>
          <w:rFonts w:ascii="Times New Roman" w:hAnsi="Times New Roman" w:cs="Times New Roman"/>
          <w:sz w:val="28"/>
        </w:rPr>
        <w:t>патч</w:t>
      </w:r>
      <w:proofErr w:type="spellEnd"/>
      <w:r w:rsidR="006833A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833A3">
        <w:rPr>
          <w:rFonts w:ascii="Times New Roman" w:hAnsi="Times New Roman" w:cs="Times New Roman"/>
          <w:sz w:val="28"/>
        </w:rPr>
        <w:t>Матлаба</w:t>
      </w:r>
      <w:proofErr w:type="spellEnd"/>
      <w:r w:rsidR="006833A3">
        <w:rPr>
          <w:rFonts w:ascii="Times New Roman" w:hAnsi="Times New Roman" w:cs="Times New Roman"/>
          <w:sz w:val="28"/>
        </w:rPr>
        <w:t xml:space="preserve">. </w:t>
      </w:r>
    </w:p>
    <w:p w:rsidR="00D220F9" w:rsidRDefault="006833A3" w:rsidP="006833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только для запуска </w:t>
      </w:r>
      <w:proofErr w:type="spellStart"/>
      <w:r w:rsidRPr="00D220F9">
        <w:rPr>
          <w:rFonts w:ascii="Times New Roman" w:hAnsi="Times New Roman" w:cs="Times New Roman"/>
          <w:b/>
          <w:sz w:val="28"/>
          <w:lang w:val="en-US"/>
        </w:rPr>
        <w:t>ClearBilevel</w:t>
      </w:r>
      <w:proofErr w:type="spellEnd"/>
      <w:r w:rsidRPr="00D220F9">
        <w:rPr>
          <w:rFonts w:ascii="Times New Roman" w:hAnsi="Times New Roman" w:cs="Times New Roman"/>
          <w:b/>
          <w:sz w:val="28"/>
        </w:rPr>
        <w:t>.</w:t>
      </w:r>
      <w:r w:rsidRPr="00D220F9">
        <w:rPr>
          <w:rFonts w:ascii="Times New Roman" w:hAnsi="Times New Roman" w:cs="Times New Roman"/>
          <w:b/>
          <w:sz w:val="28"/>
          <w:lang w:val="en-US"/>
        </w:rPr>
        <w:t>m</w:t>
      </w:r>
      <w:r w:rsidRPr="006833A3">
        <w:rPr>
          <w:rFonts w:ascii="Times New Roman" w:hAnsi="Times New Roman" w:cs="Times New Roman"/>
          <w:sz w:val="28"/>
        </w:rPr>
        <w:t xml:space="preserve"> на компьютере должен</w:t>
      </w:r>
      <w:r>
        <w:rPr>
          <w:rFonts w:ascii="Times New Roman" w:hAnsi="Times New Roman" w:cs="Times New Roman"/>
          <w:sz w:val="28"/>
        </w:rPr>
        <w:t xml:space="preserve"> </w:t>
      </w:r>
      <w:r w:rsidRPr="006833A3">
        <w:rPr>
          <w:rFonts w:ascii="Times New Roman" w:hAnsi="Times New Roman" w:cs="Times New Roman"/>
          <w:sz w:val="28"/>
        </w:rPr>
        <w:t>быть уст</w:t>
      </w:r>
      <w:r w:rsidRPr="006833A3">
        <w:rPr>
          <w:rFonts w:ascii="Times New Roman" w:hAnsi="Times New Roman" w:cs="Times New Roman"/>
          <w:sz w:val="28"/>
        </w:rPr>
        <w:t>а</w:t>
      </w:r>
      <w:r w:rsidRPr="006833A3">
        <w:rPr>
          <w:rFonts w:ascii="Times New Roman" w:hAnsi="Times New Roman" w:cs="Times New Roman"/>
          <w:sz w:val="28"/>
        </w:rPr>
        <w:t xml:space="preserve">новлен </w:t>
      </w:r>
      <w:r>
        <w:rPr>
          <w:rFonts w:ascii="Times New Roman" w:hAnsi="Times New Roman" w:cs="Times New Roman"/>
          <w:sz w:val="28"/>
        </w:rPr>
        <w:t xml:space="preserve">пакет </w:t>
      </w:r>
      <w:proofErr w:type="spellStart"/>
      <w:r w:rsidRPr="006833A3">
        <w:rPr>
          <w:rFonts w:ascii="Times New Roman" w:hAnsi="Times New Roman" w:cs="Times New Roman"/>
          <w:sz w:val="28"/>
        </w:rPr>
        <w:t>Gurobi</w:t>
      </w:r>
      <w:proofErr w:type="spellEnd"/>
      <w:r w:rsidRPr="006833A3">
        <w:rPr>
          <w:rFonts w:ascii="Times New Roman" w:hAnsi="Times New Roman" w:cs="Times New Roman"/>
          <w:sz w:val="28"/>
        </w:rPr>
        <w:t>, который можно скачать по ссылке</w:t>
      </w:r>
      <w:r>
        <w:rPr>
          <w:rFonts w:ascii="Times New Roman" w:hAnsi="Times New Roman" w:cs="Times New Roman"/>
          <w:sz w:val="28"/>
        </w:rPr>
        <w:t xml:space="preserve"> </w:t>
      </w:r>
      <w:hyperlink r:id="rId8" w:history="1">
        <w:r w:rsidRPr="00EF716A">
          <w:rPr>
            <w:rStyle w:val="a4"/>
            <w:rFonts w:ascii="Times New Roman" w:hAnsi="Times New Roman" w:cs="Times New Roman"/>
            <w:sz w:val="28"/>
          </w:rPr>
          <w:t>https://www.gurobi.com/downloads/</w:t>
        </w:r>
      </w:hyperlink>
      <w:r w:rsidRPr="006833A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6833A3">
        <w:rPr>
          <w:rFonts w:ascii="Times New Roman" w:hAnsi="Times New Roman" w:cs="Times New Roman"/>
          <w:sz w:val="28"/>
        </w:rPr>
        <w:t xml:space="preserve"> Предвар</w:t>
      </w:r>
      <w:r>
        <w:rPr>
          <w:rFonts w:ascii="Times New Roman" w:hAnsi="Times New Roman" w:cs="Times New Roman"/>
          <w:sz w:val="28"/>
        </w:rPr>
        <w:t xml:space="preserve">ительно нужно будет </w:t>
      </w:r>
      <w:r w:rsidRPr="006833A3">
        <w:rPr>
          <w:rFonts w:ascii="Times New Roman" w:hAnsi="Times New Roman" w:cs="Times New Roman"/>
          <w:sz w:val="28"/>
        </w:rPr>
        <w:t>зарег</w:t>
      </w:r>
      <w:r w:rsidRPr="006833A3">
        <w:rPr>
          <w:rFonts w:ascii="Times New Roman" w:hAnsi="Times New Roman" w:cs="Times New Roman"/>
          <w:sz w:val="28"/>
        </w:rPr>
        <w:t>и</w:t>
      </w:r>
      <w:r w:rsidRPr="006833A3">
        <w:rPr>
          <w:rFonts w:ascii="Times New Roman" w:hAnsi="Times New Roman" w:cs="Times New Roman"/>
          <w:sz w:val="28"/>
        </w:rPr>
        <w:t xml:space="preserve">стрироваться на сайте </w:t>
      </w:r>
      <w:proofErr w:type="spellStart"/>
      <w:r w:rsidRPr="006833A3">
        <w:rPr>
          <w:rFonts w:ascii="Times New Roman" w:hAnsi="Times New Roman" w:cs="Times New Roman"/>
          <w:sz w:val="28"/>
        </w:rPr>
        <w:t>Gurobi</w:t>
      </w:r>
      <w:proofErr w:type="spellEnd"/>
      <w:r w:rsidRPr="006833A3">
        <w:rPr>
          <w:rFonts w:ascii="Times New Roman" w:hAnsi="Times New Roman" w:cs="Times New Roman"/>
          <w:sz w:val="28"/>
        </w:rPr>
        <w:t xml:space="preserve"> и по</w:t>
      </w:r>
      <w:r>
        <w:rPr>
          <w:rFonts w:ascii="Times New Roman" w:hAnsi="Times New Roman" w:cs="Times New Roman"/>
          <w:sz w:val="28"/>
        </w:rPr>
        <w:t xml:space="preserve">лучить бесплатную академическую </w:t>
      </w:r>
      <w:r w:rsidRPr="006833A3">
        <w:rPr>
          <w:rFonts w:ascii="Times New Roman" w:hAnsi="Times New Roman" w:cs="Times New Roman"/>
          <w:sz w:val="28"/>
        </w:rPr>
        <w:t>лице</w:t>
      </w:r>
      <w:r w:rsidRPr="006833A3">
        <w:rPr>
          <w:rFonts w:ascii="Times New Roman" w:hAnsi="Times New Roman" w:cs="Times New Roman"/>
          <w:sz w:val="28"/>
        </w:rPr>
        <w:t>н</w:t>
      </w:r>
      <w:r w:rsidRPr="006833A3">
        <w:rPr>
          <w:rFonts w:ascii="Times New Roman" w:hAnsi="Times New Roman" w:cs="Times New Roman"/>
          <w:sz w:val="28"/>
        </w:rPr>
        <w:t>зию (</w:t>
      </w:r>
      <w:hyperlink r:id="rId9" w:history="1">
        <w:r w:rsidRPr="00EF716A">
          <w:rPr>
            <w:rStyle w:val="a4"/>
            <w:rFonts w:ascii="Times New Roman" w:hAnsi="Times New Roman" w:cs="Times New Roman"/>
            <w:sz w:val="28"/>
          </w:rPr>
          <w:t>https://www.gurobi.com/downloads/end-user-license-agreement-academic/</w:t>
        </w:r>
      </w:hyperlink>
      <w:r w:rsidRPr="006833A3">
        <w:rPr>
          <w:rFonts w:ascii="Times New Roman" w:hAnsi="Times New Roman" w:cs="Times New Roman"/>
          <w:sz w:val="28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  <w:r w:rsidRPr="006833A3">
        <w:rPr>
          <w:rFonts w:ascii="Times New Roman" w:hAnsi="Times New Roman" w:cs="Times New Roman"/>
          <w:sz w:val="28"/>
        </w:rPr>
        <w:t>Затем нужно будет активировать</w:t>
      </w:r>
      <w:r>
        <w:rPr>
          <w:rFonts w:ascii="Times New Roman" w:hAnsi="Times New Roman" w:cs="Times New Roman"/>
          <w:sz w:val="28"/>
        </w:rPr>
        <w:t xml:space="preserve"> полученный ключ</w:t>
      </w:r>
      <w:r w:rsidRPr="006833A3">
        <w:rPr>
          <w:rFonts w:ascii="Times New Roman" w:hAnsi="Times New Roman" w:cs="Times New Roman"/>
          <w:sz w:val="28"/>
        </w:rPr>
        <w:t xml:space="preserve"> на вашем компьютере</w:t>
      </w:r>
      <w:r>
        <w:rPr>
          <w:rFonts w:ascii="Times New Roman" w:hAnsi="Times New Roman" w:cs="Times New Roman"/>
          <w:sz w:val="28"/>
        </w:rPr>
        <w:t xml:space="preserve"> через командную строку </w:t>
      </w:r>
      <w:r w:rsidRPr="006833A3">
        <w:rPr>
          <w:rFonts w:ascii="Times New Roman" w:hAnsi="Times New Roman" w:cs="Times New Roman"/>
          <w:sz w:val="28"/>
        </w:rPr>
        <w:t>cmd.exe</w:t>
      </w:r>
      <w:r>
        <w:rPr>
          <w:rFonts w:ascii="Times New Roman" w:hAnsi="Times New Roman" w:cs="Times New Roman"/>
          <w:sz w:val="28"/>
        </w:rPr>
        <w:t xml:space="preserve">. </w:t>
      </w:r>
    </w:p>
    <w:p w:rsidR="00330E47" w:rsidRDefault="00330E47" w:rsidP="006833A3">
      <w:pPr>
        <w:jc w:val="both"/>
        <w:rPr>
          <w:rFonts w:ascii="Times New Roman" w:hAnsi="Times New Roman" w:cs="Times New Roman"/>
          <w:sz w:val="28"/>
        </w:rPr>
      </w:pPr>
    </w:p>
    <w:p w:rsidR="00330E47" w:rsidRDefault="00330E47" w:rsidP="00C50E52">
      <w:pPr>
        <w:jc w:val="center"/>
        <w:rPr>
          <w:rFonts w:ascii="Times New Roman" w:hAnsi="Times New Roman" w:cs="Times New Roman"/>
          <w:b/>
          <w:sz w:val="28"/>
        </w:rPr>
      </w:pPr>
      <w:r w:rsidRPr="00330E47">
        <w:rPr>
          <w:rFonts w:ascii="Times New Roman" w:hAnsi="Times New Roman" w:cs="Times New Roman"/>
          <w:b/>
          <w:sz w:val="28"/>
        </w:rPr>
        <w:t>Некоторые параметры для исследования гибкости</w:t>
      </w:r>
    </w:p>
    <w:p w:rsidR="00C50E52" w:rsidRPr="00C50E52" w:rsidRDefault="00C50E52" w:rsidP="00C50E52">
      <w:pPr>
        <w:jc w:val="center"/>
        <w:rPr>
          <w:rFonts w:ascii="Times New Roman" w:hAnsi="Times New Roman" w:cs="Times New Roman"/>
          <w:b/>
          <w:sz w:val="28"/>
        </w:rPr>
      </w:pPr>
    </w:p>
    <w:p w:rsidR="00330E47" w:rsidRDefault="00330E47" w:rsidP="00C50E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C50E52">
        <w:rPr>
          <w:rFonts w:ascii="Times New Roman" w:hAnsi="Times New Roman" w:cs="Times New Roman"/>
          <w:sz w:val="28"/>
        </w:rPr>
        <w:t xml:space="preserve">Переменными </w:t>
      </w:r>
      <w:proofErr w:type="spellStart"/>
      <w:r w:rsidRPr="00C50E52">
        <w:rPr>
          <w:rFonts w:ascii="Times New Roman" w:hAnsi="Times New Roman" w:cs="Times New Roman"/>
          <w:sz w:val="28"/>
        </w:rPr>
        <w:t>wbus</w:t>
      </w:r>
      <w:proofErr w:type="spellEnd"/>
      <w:r w:rsidRPr="00C50E5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C50E52">
        <w:rPr>
          <w:rFonts w:ascii="Times New Roman" w:hAnsi="Times New Roman" w:cs="Times New Roman"/>
          <w:sz w:val="28"/>
        </w:rPr>
        <w:t>dbus</w:t>
      </w:r>
      <w:proofErr w:type="spellEnd"/>
      <w:r w:rsidRPr="00C50E52">
        <w:rPr>
          <w:rFonts w:ascii="Times New Roman" w:hAnsi="Times New Roman" w:cs="Times New Roman"/>
          <w:sz w:val="28"/>
        </w:rPr>
        <w:t xml:space="preserve"> можно задавать </w:t>
      </w:r>
      <w:r w:rsidR="00C50E52" w:rsidRPr="00C50E52">
        <w:rPr>
          <w:rFonts w:ascii="Times New Roman" w:hAnsi="Times New Roman" w:cs="Times New Roman"/>
          <w:sz w:val="28"/>
        </w:rPr>
        <w:t>узлы подключения ветр</w:t>
      </w:r>
      <w:r w:rsidR="00C50E52" w:rsidRPr="00C50E52">
        <w:rPr>
          <w:rFonts w:ascii="Times New Roman" w:hAnsi="Times New Roman" w:cs="Times New Roman"/>
          <w:sz w:val="28"/>
        </w:rPr>
        <w:t>о</w:t>
      </w:r>
      <w:r w:rsidR="00C50E52" w:rsidRPr="00C50E52">
        <w:rPr>
          <w:rFonts w:ascii="Times New Roman" w:hAnsi="Times New Roman" w:cs="Times New Roman"/>
          <w:sz w:val="28"/>
        </w:rPr>
        <w:t xml:space="preserve">станций и распределительной сети соответственно. </w:t>
      </w:r>
    </w:p>
    <w:p w:rsidR="00C50E52" w:rsidRDefault="00C50E52" w:rsidP="00C50E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Переменной </w:t>
      </w:r>
      <w:proofErr w:type="spellStart"/>
      <w:r w:rsidRPr="00C50E52">
        <w:rPr>
          <w:rFonts w:ascii="Times New Roman" w:hAnsi="Times New Roman" w:cs="Times New Roman"/>
          <w:sz w:val="28"/>
        </w:rPr>
        <w:t>dssize</w:t>
      </w:r>
      <w:proofErr w:type="spellEnd"/>
      <w:r>
        <w:rPr>
          <w:rFonts w:ascii="Times New Roman" w:hAnsi="Times New Roman" w:cs="Times New Roman"/>
          <w:sz w:val="28"/>
        </w:rPr>
        <w:t xml:space="preserve"> можно масштабировать мощность распределител</w:t>
      </w:r>
      <w:r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ной сети, например </w:t>
      </w:r>
      <w:proofErr w:type="spellStart"/>
      <w:r w:rsidRPr="00C50E52">
        <w:rPr>
          <w:rFonts w:ascii="Times New Roman" w:hAnsi="Times New Roman" w:cs="Times New Roman"/>
          <w:sz w:val="28"/>
        </w:rPr>
        <w:t>dssize</w:t>
      </w:r>
      <w:proofErr w:type="spellEnd"/>
      <w:r>
        <w:rPr>
          <w:rFonts w:ascii="Times New Roman" w:hAnsi="Times New Roman" w:cs="Times New Roman"/>
          <w:sz w:val="28"/>
        </w:rPr>
        <w:t>=1 будет соответствовать базовому случаю 25 МВт</w:t>
      </w:r>
    </w:p>
    <w:p w:rsidR="00C50E52" w:rsidRDefault="00C50E52" w:rsidP="00C50E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Переменной </w:t>
      </w:r>
      <w:proofErr w:type="spellStart"/>
      <w:r w:rsidRPr="00C50E52">
        <w:rPr>
          <w:rFonts w:ascii="Times New Roman" w:hAnsi="Times New Roman" w:cs="Times New Roman"/>
          <w:sz w:val="28"/>
        </w:rPr>
        <w:t>drscale</w:t>
      </w:r>
      <w:proofErr w:type="spellEnd"/>
      <w:r>
        <w:rPr>
          <w:rFonts w:ascii="Times New Roman" w:hAnsi="Times New Roman" w:cs="Times New Roman"/>
          <w:sz w:val="28"/>
        </w:rPr>
        <w:t xml:space="preserve"> можно задавать уровень активного, гибкого п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требления в распределительной сети. Например, </w:t>
      </w:r>
      <w:proofErr w:type="spellStart"/>
      <w:r w:rsidRPr="00C50E52">
        <w:rPr>
          <w:rFonts w:ascii="Times New Roman" w:hAnsi="Times New Roman" w:cs="Times New Roman"/>
          <w:sz w:val="28"/>
        </w:rPr>
        <w:t>drscale</w:t>
      </w:r>
      <w:proofErr w:type="spellEnd"/>
      <w:r>
        <w:rPr>
          <w:rFonts w:ascii="Times New Roman" w:hAnsi="Times New Roman" w:cs="Times New Roman"/>
          <w:sz w:val="28"/>
        </w:rPr>
        <w:t xml:space="preserve"> = 0.5 будет означать, что 50% потенциально активных нагрузок участвует в упра</w:t>
      </w:r>
      <w:r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лении спросом. </w:t>
      </w:r>
    </w:p>
    <w:p w:rsidR="00C50E52" w:rsidRPr="00C50E52" w:rsidRDefault="00C50E52" w:rsidP="00CC05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Результирующие переменные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pene</w:t>
      </w:r>
      <w:proofErr w:type="spellEnd"/>
      <w:r w:rsidRPr="00C50E52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и</w:t>
      </w:r>
      <w:r w:rsidRPr="00C50E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CA"/>
        </w:rPr>
        <w:t>pene</w:t>
      </w:r>
      <w:proofErr w:type="spellEnd"/>
      <w:r w:rsidRPr="00C50E5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показывают соответстве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но исходный уровень и потенциально повышенный (после оптимиз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ции) в результате повышения гибкости ЭЭС за счёт управления спр</w:t>
      </w:r>
      <w:r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сом. </w:t>
      </w:r>
      <w:r w:rsidR="00873749">
        <w:rPr>
          <w:rFonts w:ascii="Times New Roman" w:hAnsi="Times New Roman" w:cs="Times New Roman"/>
          <w:sz w:val="28"/>
        </w:rPr>
        <w:t>При этом</w:t>
      </w:r>
      <w:r w:rsidR="00CC0502">
        <w:rPr>
          <w:rFonts w:ascii="Times New Roman" w:hAnsi="Times New Roman" w:cs="Times New Roman"/>
          <w:sz w:val="28"/>
        </w:rPr>
        <w:t xml:space="preserve"> чтобы регулирова</w:t>
      </w:r>
      <w:r w:rsidR="00873749">
        <w:rPr>
          <w:rFonts w:ascii="Times New Roman" w:hAnsi="Times New Roman" w:cs="Times New Roman"/>
          <w:sz w:val="28"/>
        </w:rPr>
        <w:t>ть</w:t>
      </w:r>
      <w:r w:rsidR="00CC0502">
        <w:rPr>
          <w:rFonts w:ascii="Times New Roman" w:hAnsi="Times New Roman" w:cs="Times New Roman"/>
          <w:sz w:val="28"/>
        </w:rPr>
        <w:t xml:space="preserve"> изначальный уровень проникнов</w:t>
      </w:r>
      <w:r w:rsidR="00CC0502">
        <w:rPr>
          <w:rFonts w:ascii="Times New Roman" w:hAnsi="Times New Roman" w:cs="Times New Roman"/>
          <w:sz w:val="28"/>
        </w:rPr>
        <w:t>е</w:t>
      </w:r>
      <w:r w:rsidR="00CC0502">
        <w:rPr>
          <w:rFonts w:ascii="Times New Roman" w:hAnsi="Times New Roman" w:cs="Times New Roman"/>
          <w:sz w:val="28"/>
        </w:rPr>
        <w:t xml:space="preserve">ния ВЭС, нужно </w:t>
      </w:r>
      <w:r w:rsidR="00873749">
        <w:rPr>
          <w:rFonts w:ascii="Times New Roman" w:hAnsi="Times New Roman" w:cs="Times New Roman"/>
          <w:sz w:val="28"/>
        </w:rPr>
        <w:t>изменять</w:t>
      </w:r>
      <w:bookmarkStart w:id="0" w:name="_GoBack"/>
      <w:bookmarkEnd w:id="0"/>
      <w:r w:rsidR="00CC0502">
        <w:rPr>
          <w:rFonts w:ascii="Times New Roman" w:hAnsi="Times New Roman" w:cs="Times New Roman"/>
          <w:sz w:val="28"/>
        </w:rPr>
        <w:t xml:space="preserve"> переменные </w:t>
      </w:r>
      <w:proofErr w:type="spellStart"/>
      <w:r w:rsidR="00CC0502" w:rsidRPr="00CC0502">
        <w:rPr>
          <w:rFonts w:ascii="Times New Roman" w:hAnsi="Times New Roman" w:cs="Times New Roman"/>
          <w:sz w:val="28"/>
        </w:rPr>
        <w:t>wl</w:t>
      </w:r>
      <w:proofErr w:type="spellEnd"/>
      <w:r w:rsidR="00CC0502">
        <w:rPr>
          <w:rFonts w:ascii="Times New Roman" w:hAnsi="Times New Roman" w:cs="Times New Roman"/>
          <w:sz w:val="28"/>
        </w:rPr>
        <w:t xml:space="preserve"> (0 – ВЭС отключена, 1 – ВЭС включена) и </w:t>
      </w:r>
      <w:proofErr w:type="spellStart"/>
      <w:r w:rsidR="00CC0502" w:rsidRPr="00CC0502">
        <w:rPr>
          <w:rFonts w:ascii="Times New Roman" w:hAnsi="Times New Roman" w:cs="Times New Roman"/>
          <w:sz w:val="28"/>
        </w:rPr>
        <w:t>scale</w:t>
      </w:r>
      <w:proofErr w:type="spellEnd"/>
      <w:r w:rsidR="00CC0502">
        <w:rPr>
          <w:rFonts w:ascii="Times New Roman" w:hAnsi="Times New Roman" w:cs="Times New Roman"/>
          <w:sz w:val="28"/>
        </w:rPr>
        <w:t xml:space="preserve">, которая масштабирует мощность </w:t>
      </w:r>
      <w:proofErr w:type="gramStart"/>
      <w:r w:rsidR="00CC0502">
        <w:rPr>
          <w:rFonts w:ascii="Times New Roman" w:hAnsi="Times New Roman" w:cs="Times New Roman"/>
          <w:sz w:val="28"/>
        </w:rPr>
        <w:t>подключенных</w:t>
      </w:r>
      <w:proofErr w:type="gramEnd"/>
      <w:r w:rsidR="00CC0502">
        <w:rPr>
          <w:rFonts w:ascii="Times New Roman" w:hAnsi="Times New Roman" w:cs="Times New Roman"/>
          <w:sz w:val="28"/>
        </w:rPr>
        <w:t xml:space="preserve"> ВЭС. </w:t>
      </w:r>
    </w:p>
    <w:sectPr w:rsidR="00C50E52" w:rsidRPr="00C50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12C"/>
    <w:multiLevelType w:val="hybridMultilevel"/>
    <w:tmpl w:val="C19C2D5E"/>
    <w:lvl w:ilvl="0" w:tplc="8C5879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86CCF"/>
    <w:multiLevelType w:val="hybridMultilevel"/>
    <w:tmpl w:val="2E420E06"/>
    <w:lvl w:ilvl="0" w:tplc="00983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0F9"/>
    <w:rsid w:val="00106398"/>
    <w:rsid w:val="00330E47"/>
    <w:rsid w:val="006833A3"/>
    <w:rsid w:val="00873749"/>
    <w:rsid w:val="00C50E52"/>
    <w:rsid w:val="00CC0502"/>
    <w:rsid w:val="00D220F9"/>
    <w:rsid w:val="00D26038"/>
    <w:rsid w:val="00EC5E43"/>
    <w:rsid w:val="00F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0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3A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0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obi.com/downloa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tpower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lmip.github.io/downlo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urobi.com/downloads/end-user-license-agreement-academi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Windows</cp:lastModifiedBy>
  <cp:revision>4</cp:revision>
  <dcterms:created xsi:type="dcterms:W3CDTF">2020-07-05T09:33:00Z</dcterms:created>
  <dcterms:modified xsi:type="dcterms:W3CDTF">2020-07-09T23:39:00Z</dcterms:modified>
</cp:coreProperties>
</file>