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3989E" w14:textId="77777777" w:rsidR="008E4427" w:rsidRDefault="008E4427" w:rsidP="008E4427">
      <w:pPr>
        <w:rPr>
          <w:rFonts w:ascii="Times New Roman" w:eastAsia="Times New Roman" w:hAnsi="Times New Roman" w:cs="Times New Roman"/>
          <w:b/>
          <w:sz w:val="24"/>
          <w:szCs w:val="24"/>
        </w:rPr>
      </w:pPr>
    </w:p>
    <w:p w14:paraId="0F92D5DE" w14:textId="77777777" w:rsidR="008E4427" w:rsidRDefault="008E4427" w:rsidP="008E4427">
      <w:pPr>
        <w:rPr>
          <w:rFonts w:ascii="Times New Roman" w:eastAsia="Times New Roman" w:hAnsi="Times New Roman" w:cs="Times New Roman"/>
          <w:b/>
          <w:sz w:val="24"/>
          <w:szCs w:val="24"/>
        </w:rPr>
      </w:pPr>
    </w:p>
    <w:p w14:paraId="0F2371C7" w14:textId="77777777" w:rsidR="008E4427" w:rsidRDefault="008E4427" w:rsidP="008E44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Machine Learning </w:t>
      </w:r>
    </w:p>
    <w:p w14:paraId="5DD0A7BF" w14:textId="77777777" w:rsidR="008E4427" w:rsidRDefault="008E4427" w:rsidP="008E4427">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ProPredictors</w:t>
      </w:r>
      <w:proofErr w:type="spellEnd"/>
    </w:p>
    <w:p w14:paraId="28C03D07" w14:textId="77777777" w:rsidR="008E4427" w:rsidRDefault="008E4427" w:rsidP="008E44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10: Lane detection by clustering tracks </w:t>
      </w:r>
      <w:proofErr w:type="spellStart"/>
      <w:r>
        <w:rPr>
          <w:rFonts w:ascii="Times New Roman" w:eastAsia="Times New Roman" w:hAnsi="Times New Roman" w:cs="Times New Roman"/>
          <w:b/>
          <w:sz w:val="24"/>
          <w:szCs w:val="24"/>
        </w:rPr>
        <w:t>pNEUMA</w:t>
      </w:r>
      <w:proofErr w:type="spellEnd"/>
    </w:p>
    <w:p w14:paraId="71F20BEF" w14:textId="77777777" w:rsidR="008E4427" w:rsidRDefault="008E4427" w:rsidP="008E4427">
      <w:pPr>
        <w:rPr>
          <w:rFonts w:ascii="Times New Roman" w:eastAsia="Times New Roman" w:hAnsi="Times New Roman" w:cs="Times New Roman"/>
          <w:sz w:val="24"/>
          <w:szCs w:val="24"/>
        </w:rPr>
      </w:pPr>
    </w:p>
    <w:p w14:paraId="6DC0BA38" w14:textId="77777777" w:rsidR="008E4427" w:rsidRDefault="008E4427" w:rsidP="008E4427">
      <w:pPr>
        <w:jc w:val="right"/>
        <w:rPr>
          <w:rFonts w:ascii="Times New Roman" w:eastAsia="Times New Roman" w:hAnsi="Times New Roman" w:cs="Times New Roman"/>
        </w:rPr>
      </w:pPr>
      <w:r>
        <w:rPr>
          <w:rFonts w:ascii="Times New Roman" w:eastAsia="Times New Roman" w:hAnsi="Times New Roman" w:cs="Times New Roman"/>
        </w:rPr>
        <w:t>Group Members:</w:t>
      </w:r>
    </w:p>
    <w:p w14:paraId="15B4F3DA" w14:textId="77777777" w:rsidR="008E4427" w:rsidRDefault="008E4427" w:rsidP="008E4427">
      <w:pPr>
        <w:jc w:val="right"/>
        <w:rPr>
          <w:rFonts w:ascii="Times New Roman" w:eastAsia="Times New Roman" w:hAnsi="Times New Roman" w:cs="Times New Roman"/>
        </w:rPr>
      </w:pPr>
      <w:r>
        <w:rPr>
          <w:rFonts w:ascii="Times New Roman" w:eastAsia="Times New Roman" w:hAnsi="Times New Roman" w:cs="Times New Roman"/>
        </w:rPr>
        <w:t>Aarya Parekh AU2120075</w:t>
      </w:r>
    </w:p>
    <w:p w14:paraId="59FBAF43" w14:textId="77777777" w:rsidR="008E4427" w:rsidRDefault="008E4427" w:rsidP="008E4427">
      <w:pPr>
        <w:jc w:val="right"/>
        <w:rPr>
          <w:rFonts w:ascii="Times New Roman" w:eastAsia="Times New Roman" w:hAnsi="Times New Roman" w:cs="Times New Roman"/>
        </w:rPr>
      </w:pPr>
      <w:r>
        <w:rPr>
          <w:rFonts w:ascii="Times New Roman" w:eastAsia="Times New Roman" w:hAnsi="Times New Roman" w:cs="Times New Roman"/>
        </w:rPr>
        <w:t>Diya Patel AU2120193</w:t>
      </w:r>
    </w:p>
    <w:p w14:paraId="277F789B" w14:textId="77777777" w:rsidR="008E4427" w:rsidRDefault="008E4427" w:rsidP="008E4427">
      <w:pPr>
        <w:jc w:val="right"/>
        <w:rPr>
          <w:rFonts w:ascii="Times New Roman" w:eastAsia="Times New Roman" w:hAnsi="Times New Roman" w:cs="Times New Roman"/>
        </w:rPr>
      </w:pPr>
      <w:r>
        <w:rPr>
          <w:rFonts w:ascii="Times New Roman" w:eastAsia="Times New Roman" w:hAnsi="Times New Roman" w:cs="Times New Roman"/>
        </w:rPr>
        <w:t>Kavyan Savani AU2120231</w:t>
      </w:r>
    </w:p>
    <w:p w14:paraId="60428EED" w14:textId="77777777" w:rsidR="008E4427" w:rsidRDefault="008E4427" w:rsidP="008E4427">
      <w:pPr>
        <w:jc w:val="right"/>
        <w:rPr>
          <w:rFonts w:ascii="Times New Roman" w:eastAsia="Times New Roman" w:hAnsi="Times New Roman" w:cs="Times New Roman"/>
          <w:sz w:val="24"/>
          <w:szCs w:val="24"/>
        </w:rPr>
      </w:pPr>
      <w:r>
        <w:rPr>
          <w:rFonts w:ascii="Times New Roman" w:eastAsia="Times New Roman" w:hAnsi="Times New Roman" w:cs="Times New Roman"/>
        </w:rPr>
        <w:t>Vatsal Shah AU2040082</w:t>
      </w:r>
    </w:p>
    <w:p w14:paraId="7471F1E9" w14:textId="77777777" w:rsidR="008E4427" w:rsidRDefault="008E4427" w:rsidP="008E44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1</w:t>
      </w:r>
    </w:p>
    <w:p w14:paraId="525A735A" w14:textId="77777777" w:rsidR="008E4427" w:rsidRDefault="008E4427" w:rsidP="008E4427">
      <w:pPr>
        <w:rPr>
          <w:rFonts w:ascii="Times New Roman" w:eastAsia="Times New Roman" w:hAnsi="Times New Roman" w:cs="Times New Roman"/>
          <w:b/>
          <w:sz w:val="24"/>
          <w:szCs w:val="24"/>
        </w:rPr>
      </w:pPr>
    </w:p>
    <w:p w14:paraId="73081956" w14:textId="77777777" w:rsidR="008E4427" w:rsidRDefault="008E4427" w:rsidP="008E4427">
      <w:pPr>
        <w:rPr>
          <w:rFonts w:ascii="Times New Roman" w:eastAsia="Times New Roman" w:hAnsi="Times New Roman" w:cs="Times New Roman"/>
          <w:sz w:val="24"/>
          <w:szCs w:val="24"/>
        </w:rPr>
      </w:pPr>
    </w:p>
    <w:p w14:paraId="18C0E9B0" w14:textId="77777777" w:rsidR="008E4427" w:rsidRDefault="008E4427" w:rsidP="008E4427">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Project Overview:  </w:t>
      </w:r>
    </w:p>
    <w:p w14:paraId="3BD1B8B7" w14:textId="77777777" w:rsidR="008E4427" w:rsidRDefault="008E4427" w:rsidP="008E4427">
      <w:pPr>
        <w:rPr>
          <w:rFonts w:ascii="Times New Roman" w:eastAsia="Times New Roman" w:hAnsi="Times New Roman" w:cs="Times New Roman"/>
          <w:sz w:val="24"/>
          <w:szCs w:val="24"/>
        </w:rPr>
      </w:pPr>
    </w:p>
    <w:p w14:paraId="77A80BA9" w14:textId="77777777" w:rsidR="008E4427" w:rsidRDefault="008E4427" w:rsidP="008E44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Lane Detection by Clustering Tracks </w:t>
      </w:r>
      <w:proofErr w:type="spellStart"/>
      <w:r>
        <w:rPr>
          <w:rFonts w:ascii="Times New Roman" w:eastAsia="Times New Roman" w:hAnsi="Times New Roman" w:cs="Times New Roman"/>
          <w:sz w:val="24"/>
          <w:szCs w:val="24"/>
        </w:rPr>
        <w:t>pNEUMA</w:t>
      </w:r>
      <w:proofErr w:type="spellEnd"/>
      <w:r>
        <w:rPr>
          <w:rFonts w:ascii="Times New Roman" w:eastAsia="Times New Roman" w:hAnsi="Times New Roman" w:cs="Times New Roman"/>
          <w:sz w:val="24"/>
          <w:szCs w:val="24"/>
        </w:rPr>
        <w:t xml:space="preserve"> project seeks to address the issues caused by faded lane markings in aerial images. To avoid this issue, this project aims to effectively detect and delineate lanes by using retrieved vehicle trajectories from a multi-lane roundabout.</w:t>
      </w:r>
    </w:p>
    <w:p w14:paraId="04D441AB" w14:textId="77777777" w:rsidR="008E4427" w:rsidRDefault="008E4427" w:rsidP="008E4427">
      <w:pPr>
        <w:rPr>
          <w:rFonts w:ascii="Times New Roman" w:eastAsia="Times New Roman" w:hAnsi="Times New Roman" w:cs="Times New Roman"/>
          <w:sz w:val="24"/>
          <w:szCs w:val="24"/>
        </w:rPr>
      </w:pPr>
    </w:p>
    <w:p w14:paraId="5DE7E68E" w14:textId="77777777" w:rsidR="008E4427" w:rsidRDefault="008E4427" w:rsidP="008E4427">
      <w:pPr>
        <w:rPr>
          <w:rFonts w:ascii="Times New Roman" w:eastAsia="Times New Roman" w:hAnsi="Times New Roman" w:cs="Times New Roman"/>
          <w:sz w:val="24"/>
          <w:szCs w:val="24"/>
        </w:rPr>
      </w:pPr>
    </w:p>
    <w:p w14:paraId="2484C096" w14:textId="77777777" w:rsidR="008E4427" w:rsidRDefault="008E4427" w:rsidP="008E442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Progress:</w:t>
      </w:r>
    </w:p>
    <w:p w14:paraId="13DCFCA8" w14:textId="77777777" w:rsidR="008E4427" w:rsidRDefault="008E4427" w:rsidP="008E4427">
      <w:pPr>
        <w:rPr>
          <w:rFonts w:ascii="Times New Roman" w:eastAsia="Times New Roman" w:hAnsi="Times New Roman" w:cs="Times New Roman"/>
          <w:sz w:val="24"/>
          <w:szCs w:val="24"/>
          <w:u w:val="single"/>
        </w:rPr>
      </w:pPr>
    </w:p>
    <w:p w14:paraId="1FD57B6C" w14:textId="77777777" w:rsidR="008E4427" w:rsidRDefault="008E4427" w:rsidP="008E44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week, we delved into the project's problem statement, beginning by studying the paper "Lane Detection in Aerial Imagery Using Vehicle Trajectories" (Reference: </w:t>
      </w:r>
      <w:hyperlink r:id="rId5">
        <w:r>
          <w:rPr>
            <w:rFonts w:ascii="Times New Roman" w:eastAsia="Times New Roman" w:hAnsi="Times New Roman" w:cs="Times New Roman"/>
            <w:color w:val="1155CC"/>
            <w:sz w:val="24"/>
            <w:szCs w:val="24"/>
            <w:u w:val="single"/>
          </w:rPr>
          <w:t>https://journals.sagepub.com/doi/abs/10.1177/0361198120920627</w:t>
        </w:r>
      </w:hyperlink>
      <w:r>
        <w:rPr>
          <w:rFonts w:ascii="Times New Roman" w:eastAsia="Times New Roman" w:hAnsi="Times New Roman" w:cs="Times New Roman"/>
          <w:sz w:val="24"/>
          <w:szCs w:val="24"/>
        </w:rPr>
        <w:t xml:space="preserve">). </w:t>
      </w:r>
    </w:p>
    <w:p w14:paraId="5BEC8F29" w14:textId="77777777" w:rsidR="008E4427" w:rsidRDefault="008E4427" w:rsidP="008E4427">
      <w:pPr>
        <w:rPr>
          <w:rFonts w:ascii="Times New Roman" w:eastAsia="Times New Roman" w:hAnsi="Times New Roman" w:cs="Times New Roman"/>
          <w:sz w:val="24"/>
          <w:szCs w:val="24"/>
        </w:rPr>
      </w:pPr>
    </w:p>
    <w:p w14:paraId="1D3D0930" w14:textId="77777777" w:rsidR="008E4427" w:rsidRDefault="008E4427" w:rsidP="008E44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Subsequently, we acquired and reviewed the Pneuma dataset from </w:t>
      </w:r>
      <w:r>
        <w:rPr>
          <w:rFonts w:ascii="Times New Roman" w:eastAsia="Times New Roman" w:hAnsi="Times New Roman" w:cs="Times New Roman"/>
          <w:color w:val="7E8285"/>
          <w:sz w:val="21"/>
          <w:szCs w:val="21"/>
          <w:highlight w:val="white"/>
        </w:rPr>
        <w:t xml:space="preserve"> </w:t>
      </w:r>
      <w:hyperlink r:id="rId6">
        <w:r>
          <w:rPr>
            <w:rFonts w:ascii="Times New Roman" w:eastAsia="Times New Roman" w:hAnsi="Times New Roman" w:cs="Times New Roman"/>
            <w:color w:val="1155CC"/>
            <w:sz w:val="21"/>
            <w:szCs w:val="21"/>
            <w:highlight w:val="white"/>
            <w:u w:val="single"/>
          </w:rPr>
          <w:t>open-traffic.epfl.ch</w:t>
        </w:r>
      </w:hyperlink>
      <w:r>
        <w:rPr>
          <w:rFonts w:ascii="Times New Roman" w:eastAsia="Times New Roman" w:hAnsi="Times New Roman" w:cs="Times New Roman"/>
          <w:sz w:val="24"/>
          <w:szCs w:val="24"/>
        </w:rPr>
        <w:t>.</w:t>
      </w:r>
    </w:p>
    <w:p w14:paraId="4996427D" w14:textId="77777777" w:rsidR="008E4427" w:rsidRDefault="008E4427" w:rsidP="008E4427">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also gain some insight into how to preprocess this data from an article</w:t>
      </w:r>
    </w:p>
    <w:p w14:paraId="24819D43" w14:textId="77777777" w:rsidR="008E4427" w:rsidRDefault="008E4427" w:rsidP="008E44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(Reference: </w:t>
      </w:r>
      <w:hyperlink r:id="rId7">
        <w:r>
          <w:rPr>
            <w:rFonts w:ascii="Times New Roman" w:eastAsia="Times New Roman" w:hAnsi="Times New Roman" w:cs="Times New Roman"/>
            <w:color w:val="1155CC"/>
            <w:sz w:val="24"/>
            <w:szCs w:val="24"/>
            <w:u w:val="single"/>
          </w:rPr>
          <w:t>https://medium.com/@abdimussa87/creating-a-data-engineering-pipeline-for-the-pneuma-dataset-f872b4fa2b26</w:t>
        </w:r>
      </w:hyperlink>
      <w:r>
        <w:rPr>
          <w:rFonts w:ascii="Times New Roman" w:eastAsia="Times New Roman" w:hAnsi="Times New Roman" w:cs="Times New Roman"/>
          <w:sz w:val="24"/>
          <w:szCs w:val="24"/>
        </w:rPr>
        <w:t>)</w:t>
      </w:r>
    </w:p>
    <w:p w14:paraId="1B7AE3BE" w14:textId="77777777" w:rsidR="008E4427" w:rsidRDefault="008E4427" w:rsidP="008E4427">
      <w:pPr>
        <w:rPr>
          <w:rFonts w:ascii="Times New Roman" w:eastAsia="Times New Roman" w:hAnsi="Times New Roman" w:cs="Times New Roman"/>
          <w:sz w:val="24"/>
          <w:szCs w:val="24"/>
        </w:rPr>
      </w:pPr>
    </w:p>
    <w:p w14:paraId="547F9FAD" w14:textId="77777777" w:rsidR="008E4427" w:rsidRDefault="008E4427" w:rsidP="008E44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exploration extended to understanding Jenks's Optimization method as employed in the referenced paper.</w:t>
      </w:r>
    </w:p>
    <w:p w14:paraId="3F1D9DC5" w14:textId="77777777" w:rsidR="008E4427" w:rsidRDefault="008E4427" w:rsidP="008E4427">
      <w:pPr>
        <w:rPr>
          <w:rFonts w:ascii="Times New Roman" w:eastAsia="Times New Roman" w:hAnsi="Times New Roman" w:cs="Times New Roman"/>
          <w:sz w:val="24"/>
          <w:szCs w:val="24"/>
        </w:rPr>
      </w:pPr>
    </w:p>
    <w:p w14:paraId="6E3A53F3" w14:textId="77777777" w:rsidR="008E4427" w:rsidRDefault="008E4427" w:rsidP="008E44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Additionally, we identified various clustering algorithms for further examination. This comprehensive approach allowed us to gain a deeper understanding of the project's context and possible implementations.</w:t>
      </w:r>
    </w:p>
    <w:p w14:paraId="4EB372C2" w14:textId="77777777" w:rsidR="008E4427" w:rsidRDefault="008E4427" w:rsidP="008E4427">
      <w:pPr>
        <w:rPr>
          <w:rFonts w:ascii="Times New Roman" w:eastAsia="Times New Roman" w:hAnsi="Times New Roman" w:cs="Times New Roman"/>
          <w:sz w:val="24"/>
          <w:szCs w:val="24"/>
          <w:u w:val="single"/>
        </w:rPr>
      </w:pPr>
    </w:p>
    <w:p w14:paraId="55466274" w14:textId="77777777" w:rsidR="008E4427" w:rsidRDefault="008E4427" w:rsidP="008E4427">
      <w:pPr>
        <w:rPr>
          <w:rFonts w:ascii="Times New Roman" w:eastAsia="Times New Roman" w:hAnsi="Times New Roman" w:cs="Times New Roman"/>
          <w:sz w:val="24"/>
          <w:szCs w:val="24"/>
        </w:rPr>
      </w:pPr>
    </w:p>
    <w:p w14:paraId="2D3F6CF5" w14:textId="77777777" w:rsidR="00DC7159" w:rsidRDefault="00DC7159"/>
    <w:sectPr w:rsidR="00DC7159" w:rsidSect="00A15D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A03E2"/>
    <w:multiLevelType w:val="multilevel"/>
    <w:tmpl w:val="56D2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D2BD9"/>
    <w:multiLevelType w:val="multilevel"/>
    <w:tmpl w:val="A08E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715572">
    <w:abstractNumId w:val="1"/>
  </w:num>
  <w:num w:numId="2" w16cid:durableId="80377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F3"/>
    <w:rsid w:val="000F61F2"/>
    <w:rsid w:val="004243F3"/>
    <w:rsid w:val="008E4427"/>
    <w:rsid w:val="00A15D8F"/>
    <w:rsid w:val="00AB28C1"/>
    <w:rsid w:val="00AC4177"/>
    <w:rsid w:val="00DC7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3888"/>
  <w15:chartTrackingRefBased/>
  <w15:docId w15:val="{BBE13395-C0A4-4711-BE0B-E53C4094F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27"/>
    <w:pPr>
      <w:spacing w:after="0" w:line="276" w:lineRule="auto"/>
    </w:pPr>
    <w:rPr>
      <w:rFonts w:ascii="Arial" w:eastAsia="Arial" w:hAnsi="Arial" w:cs="Arial"/>
      <w:kern w:val="0"/>
      <w:lang w:val="en" w:eastAsia="en-IN"/>
      <w14:ligatures w14:val="none"/>
    </w:rPr>
  </w:style>
  <w:style w:type="paragraph" w:styleId="Heading1">
    <w:name w:val="heading 1"/>
    <w:basedOn w:val="Normal"/>
    <w:link w:val="Heading1Char"/>
    <w:uiPriority w:val="9"/>
    <w:qFormat/>
    <w:rsid w:val="00AC417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17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AC417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21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abdimussa87/creating-a-data-engineering-pipeline-for-the-pneuma-dataset-f872b4fa2b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traffic.epfl.ch" TargetMode="External"/><Relationship Id="rId5" Type="http://schemas.openxmlformats.org/officeDocument/2006/relationships/hyperlink" Target="https://journals.sagepub.com/doi/abs/10.1177/036119812092062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Parekh</dc:creator>
  <cp:keywords/>
  <dc:description/>
  <cp:lastModifiedBy>Aarya Parekh</cp:lastModifiedBy>
  <cp:revision>5</cp:revision>
  <dcterms:created xsi:type="dcterms:W3CDTF">2024-03-09T11:04:00Z</dcterms:created>
  <dcterms:modified xsi:type="dcterms:W3CDTF">2024-03-09T11:18:00Z</dcterms:modified>
</cp:coreProperties>
</file>