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54"/>
          <w:szCs w:val="54"/>
        </w:rPr>
      </w:pPr>
      <w:r>
        <w:rPr>
          <w:sz w:val="54"/>
          <w:szCs w:val="54"/>
          <w:rtl w:val="0"/>
          <w:lang w:val="en-US"/>
        </w:rPr>
        <w:t>Voishopper Support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44"/>
          <w:szCs w:val="4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sz w:val="28"/>
          <w:szCs w:val="28"/>
          <w:rtl w:val="0"/>
          <w:lang w:val="en-US"/>
        </w:rPr>
        <w:t xml:space="preserve"> Support Information (Ingl</w:t>
      </w:r>
      <w:r>
        <w:rPr>
          <w:sz w:val="28"/>
          <w:szCs w:val="28"/>
          <w:rtl w:val="0"/>
          <w:lang w:val="fr-FR"/>
        </w:rPr>
        <w:t>é</w:t>
      </w:r>
      <w:r>
        <w:rPr>
          <w:sz w:val="28"/>
          <w:szCs w:val="28"/>
          <w:rtl w:val="0"/>
          <w:lang w:val="en-US"/>
        </w:rPr>
        <w:t>s / English)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For support or questions about Voishopper, please contact us via email at: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  <w:u w:val="non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u w:val="none"/>
          <w:rtl w:val="0"/>
        </w:rPr>
        <w:t>📧</w:t>
      </w:r>
      <w:r>
        <w:rPr>
          <w:sz w:val="28"/>
          <w:szCs w:val="28"/>
          <w:u w:val="none"/>
          <w:rtl w:val="0"/>
        </w:rPr>
        <w:t> </w:t>
      </w:r>
      <w:r>
        <w:rPr>
          <w:sz w:val="28"/>
          <w:szCs w:val="28"/>
          <w:u w:val="single"/>
          <w:rtl w:val="0"/>
        </w:rPr>
        <w:t>froylan.almeida@gmail.com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We offer support in</w:t>
      </w:r>
      <w:r>
        <w:rPr>
          <w:sz w:val="28"/>
          <w:szCs w:val="28"/>
          <w:rtl w:val="0"/>
        </w:rPr>
        <w:t> </w:t>
      </w:r>
      <w:r>
        <w:rPr>
          <w:sz w:val="28"/>
          <w:szCs w:val="28"/>
          <w:rtl w:val="0"/>
          <w:lang w:val="en-US"/>
        </w:rPr>
        <w:t>English and Spanish, and aim to respond within</w:t>
      </w:r>
      <w:r>
        <w:rPr>
          <w:sz w:val="28"/>
          <w:szCs w:val="28"/>
          <w:rtl w:val="0"/>
        </w:rPr>
        <w:t> </w:t>
      </w:r>
      <w:r>
        <w:rPr>
          <w:sz w:val="28"/>
          <w:szCs w:val="28"/>
          <w:rtl w:val="0"/>
          <w:lang w:val="en-US"/>
        </w:rPr>
        <w:t>48 hours.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sz w:val="28"/>
          <w:szCs w:val="28"/>
          <w:rtl w:val="0"/>
        </w:rPr>
        <w:t xml:space="preserve"> Informaci</w:t>
      </w:r>
      <w:r>
        <w:rPr>
          <w:sz w:val="28"/>
          <w:szCs w:val="28"/>
          <w:rtl w:val="0"/>
          <w:lang w:val="es-ES_tradnl"/>
        </w:rPr>
        <w:t>ó</w:t>
      </w:r>
      <w:r>
        <w:rPr>
          <w:sz w:val="28"/>
          <w:szCs w:val="28"/>
          <w:rtl w:val="0"/>
          <w:lang w:val="es-ES_tradnl"/>
        </w:rPr>
        <w:t>n de Soporte (Espa</w:t>
      </w:r>
      <w:r>
        <w:rPr>
          <w:sz w:val="28"/>
          <w:szCs w:val="28"/>
          <w:rtl w:val="0"/>
          <w:lang w:val="es-ES_tradnl"/>
        </w:rPr>
        <w:t>ñ</w:t>
      </w:r>
      <w:r>
        <w:rPr>
          <w:sz w:val="28"/>
          <w:szCs w:val="28"/>
          <w:rtl w:val="0"/>
        </w:rPr>
        <w:t>ol)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Si necesitas ayuda o tienes preguntas sobre Voishopper, puedes contactarnos por correo electr</w:t>
      </w:r>
      <w:r>
        <w:rPr>
          <w:sz w:val="28"/>
          <w:szCs w:val="28"/>
          <w:rtl w:val="0"/>
          <w:lang w:val="es-ES_tradnl"/>
        </w:rPr>
        <w:t>ó</w:t>
      </w:r>
      <w:r>
        <w:rPr>
          <w:sz w:val="28"/>
          <w:szCs w:val="28"/>
          <w:rtl w:val="0"/>
          <w:lang w:val="it-IT"/>
        </w:rPr>
        <w:t>nico: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8"/>
          <w:szCs w:val="28"/>
          <w:u w:val="non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u w:val="none"/>
          <w:rtl w:val="0"/>
        </w:rPr>
        <w:t>📧</w:t>
      </w:r>
      <w:r>
        <w:rPr>
          <w:sz w:val="28"/>
          <w:szCs w:val="28"/>
          <w:u w:val="none"/>
          <w:rtl w:val="0"/>
        </w:rPr>
        <w:t> </w:t>
      </w:r>
      <w:r>
        <w:rPr>
          <w:rStyle w:val="Hyperlink.0"/>
          <w:sz w:val="28"/>
          <w:szCs w:val="28"/>
          <w:u w:val="single"/>
        </w:rPr>
        <w:fldChar w:fldCharType="begin" w:fldLock="0"/>
      </w:r>
      <w:r>
        <w:rPr>
          <w:rStyle w:val="Hyperlink.0"/>
          <w:sz w:val="28"/>
          <w:szCs w:val="28"/>
          <w:u w:val="single"/>
        </w:rPr>
        <w:instrText xml:space="preserve"> HYPERLINK "mailto:froylan.almeida@gmail.com"</w:instrText>
      </w:r>
      <w:r>
        <w:rPr>
          <w:rStyle w:val="Hyperlink.0"/>
          <w:sz w:val="28"/>
          <w:szCs w:val="28"/>
          <w:u w:val="single"/>
        </w:rPr>
        <w:fldChar w:fldCharType="separate" w:fldLock="0"/>
      </w:r>
      <w:r>
        <w:rPr>
          <w:rStyle w:val="Hyperlink.0"/>
          <w:sz w:val="28"/>
          <w:szCs w:val="28"/>
          <w:u w:val="single"/>
          <w:rtl w:val="0"/>
        </w:rPr>
        <w:t>froylan.almeida@gmail.com</w:t>
      </w:r>
      <w:r>
        <w:rPr>
          <w:sz w:val="28"/>
          <w:szCs w:val="28"/>
          <w:u w:val="single"/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</w:pPr>
      <w:r>
        <w:rPr>
          <w:sz w:val="28"/>
          <w:szCs w:val="28"/>
          <w:u w:val="single"/>
          <w:rtl w:val="0"/>
          <w:lang w:val="es-ES_tradnl"/>
        </w:rPr>
        <w:t>Ofrecemos soporte en</w:t>
      </w:r>
      <w:r>
        <w:rPr>
          <w:sz w:val="28"/>
          <w:szCs w:val="28"/>
          <w:u w:val="single"/>
          <w:rtl w:val="0"/>
        </w:rPr>
        <w:t> </w:t>
      </w:r>
      <w:r>
        <w:rPr>
          <w:sz w:val="28"/>
          <w:szCs w:val="28"/>
          <w:u w:val="single"/>
          <w:rtl w:val="0"/>
          <w:lang w:val="es-ES_tradnl"/>
        </w:rPr>
        <w:t>espa</w:t>
      </w:r>
      <w:r>
        <w:rPr>
          <w:sz w:val="28"/>
          <w:szCs w:val="28"/>
          <w:u w:val="single"/>
          <w:rtl w:val="0"/>
          <w:lang w:val="es-ES_tradnl"/>
        </w:rPr>
        <w:t>ñ</w:t>
      </w:r>
      <w:r>
        <w:rPr>
          <w:sz w:val="28"/>
          <w:szCs w:val="28"/>
          <w:u w:val="single"/>
          <w:rtl w:val="0"/>
          <w:lang w:val="it-IT"/>
        </w:rPr>
        <w:t>ol e ingl</w:t>
      </w:r>
      <w:r>
        <w:rPr>
          <w:sz w:val="28"/>
          <w:szCs w:val="28"/>
          <w:u w:val="single"/>
          <w:rtl w:val="0"/>
          <w:lang w:val="fr-FR"/>
        </w:rPr>
        <w:t>é</w:t>
      </w:r>
      <w:r>
        <w:rPr>
          <w:sz w:val="28"/>
          <w:szCs w:val="28"/>
          <w:u w:val="single"/>
          <w:rtl w:val="0"/>
          <w:lang w:val="es-ES_tradnl"/>
        </w:rPr>
        <w:t>s, y respondemos en un plazo de</w:t>
      </w:r>
      <w:r>
        <w:rPr>
          <w:sz w:val="28"/>
          <w:szCs w:val="28"/>
          <w:u w:val="single"/>
          <w:rtl w:val="0"/>
        </w:rPr>
        <w:t> </w:t>
      </w:r>
      <w:r>
        <w:rPr>
          <w:sz w:val="28"/>
          <w:szCs w:val="28"/>
          <w:u w:val="single"/>
          <w:rtl w:val="0"/>
          <w:lang w:val="pt-PT"/>
        </w:rPr>
        <w:t>48 horas.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