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center"/>
      </w:pPr>
      <w:r>
        <w:rPr>
          <w:rFonts w:ascii="Times New Roman" w:hAnsi="Times New Roman" w:cs="Times New Roman" w:eastAsia="Times New Roman"/>
          <w:b/>
          <w:sz w:val="32"/>
        </w:rPr>
        <w:t>ĐẠI HỌC BÁCH KHOA HÀ NỘI</w:t>
      </w:r>
    </w:p>
    <w:p>
      <w:pPr>
        <w:spacing w:after="160" w:line="264" w:lineRule="auto"/>
        <w:jc w:val="center"/>
      </w:pPr>
      <w:r>
        <w:rPr>
          <w:rFonts w:ascii="Times New Roman" w:hAnsi="Times New Roman" w:cs="Times New Roman" w:eastAsia="Times New Roman"/>
          <w:b/>
          <w:sz w:val="32"/>
        </w:rPr>
        <w:t>TRƯỜNG ĐIỆN - ĐIỆN TỬ</w:t>
      </w:r>
    </w:p>
    <w:p>
      <w:pPr>
        <w:spacing w:after="180"/>
        <w:jc w:val="center"/>
      </w:pPr>
      <w:r>
        <w:drawing>
          <wp:inline xmlns:a="http://schemas.openxmlformats.org/drawingml/2006/main" xmlns:pic="http://schemas.openxmlformats.org/drawingml/2006/picture">
            <wp:extent cx="818946" cy="1234440"/>
            <wp:docPr id="1" name="Picture 1" descr="Biểu trưng Trường Điện - Điện tử, Đại học Bách khoa Hà Nội" title="Biểu trưng Trường Điện - Điện tử, Đại học Bách khoa Hà Nội"/>
            <wp:cNvGraphicFramePr>
              <a:graphicFrameLocks noChangeAspect="1"/>
            </wp:cNvGraphicFramePr>
            <a:graphic>
              <a:graphicData uri="http://schemas.openxmlformats.org/drawingml/2006/picture">
                <pic:pic>
                  <pic:nvPicPr>
                    <pic:cNvPr id="0" name="hust_logo.jpg"/>
                    <pic:cNvPicPr/>
                  </pic:nvPicPr>
                  <pic:blipFill>
                    <a:blip r:embed="rId10"/>
                    <a:stretch>
                      <a:fillRect/>
                    </a:stretch>
                  </pic:blipFill>
                  <pic:spPr>
                    <a:xfrm>
                      <a:off x="0" y="0"/>
                      <a:ext cx="818946" cy="1234440"/>
                    </a:xfrm>
                    <a:prstGeom prst="rect"/>
                  </pic:spPr>
                </pic:pic>
              </a:graphicData>
            </a:graphic>
          </wp:inline>
        </w:drawing>
      </w:r>
    </w:p>
    <w:p>
      <w:pPr>
        <w:spacing w:after="200" w:line="264" w:lineRule="auto"/>
        <w:jc w:val="center"/>
      </w:pPr>
      <w:r>
        <w:rPr>
          <w:rFonts w:ascii="Times New Roman" w:hAnsi="Times New Roman" w:cs="Times New Roman" w:eastAsia="Times New Roman"/>
          <w:b/>
          <w:sz w:val="34"/>
        </w:rPr>
        <w:t>BÁO CÁO BÀI TẬP LỚN HỌC PHẦN KỸ THUẬT PHẦN MỀM ỨNG DỤNG</w:t>
      </w:r>
    </w:p>
    <w:p>
      <w:pPr>
        <w:spacing w:after="400" w:line="264" w:lineRule="auto"/>
        <w:jc w:val="center"/>
      </w:pPr>
      <w:r>
        <w:rPr>
          <w:rFonts w:ascii="Times New Roman" w:hAnsi="Times New Roman" w:cs="Times New Roman" w:eastAsia="Times New Roman"/>
          <w:b/>
          <w:sz w:val="32"/>
        </w:rPr>
        <w:t>Đề tài: Xây dựng hệ thống Custom Keyboard Builder</w:t>
      </w:r>
    </w:p>
    <w:tbl>
      <w:tblPr>
        <w:tblW w:type="dxa" w:w="9360"/>
        <w:jc w:val="left"/>
        <w:tblLayout w:type="fixed"/>
        <w:tblLook w:firstColumn="1" w:firstRow="1" w:lastColumn="0" w:lastRow="0" w:noHBand="0" w:noVBand="1" w:val="04A0"/>
        <w:tblInd w:w="4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2100"/>
        <w:gridCol w:w="5060"/>
        <w:gridCol w:w="2200"/>
      </w:tblGrid>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GVHD:</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Mã lớp:</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Nhóm sinh viên thực hiện:</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1.</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2.</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3.</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4.</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5.</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bl>
    <w:p>
      <w:pPr>
        <w:spacing w:after="200"/>
      </w:pPr>
    </w:p>
    <w:p>
      <w:pPr>
        <w:spacing w:after="0" w:line="264" w:lineRule="auto"/>
        <w:jc w:val="center"/>
      </w:pPr>
      <w:r>
        <w:rPr>
          <w:rFonts w:ascii="Times New Roman" w:hAnsi="Times New Roman" w:cs="Times New Roman" w:eastAsia="Times New Roman"/>
          <w:b/>
          <w:sz w:val="26"/>
        </w:rPr>
        <w:t>Hà Nội, 7/2026</w:t>
      </w:r>
    </w:p>
    <w:p>
      <w:pPr>
        <w:sectPr>
          <w:footerReference w:type="default" r:id="rId9"/>
          <w:pgSz w:w="12240" w:h="15840"/>
          <w:pgMar w:top="893" w:right="893" w:bottom="893" w:left="893" w:header="605" w:footer="605" w:gutter="0"/>
          <w:cols w:space="720"/>
          <w:docGrid w:linePitch="360"/>
          <w:pgBorders w:offsetFrom="page">
            <w:top w:val="double" w:sz="12" w:space="18" w:color="000000"/>
            <w:left w:val="double" w:sz="12" w:space="18" w:color="000000"/>
            <w:bottom w:val="double" w:sz="12" w:space="18" w:color="000000"/>
            <w:right w:val="double" w:sz="12" w:space="18" w:color="000000"/>
          </w:pgBorders>
        </w:sectPr>
      </w:pPr>
    </w:p>
    <w:p>
      <w:pPr>
        <w:pStyle w:val="FrontMatterTitle"/>
      </w:pPr>
      <w:r>
        <w:rPr>
          <w:rFonts w:ascii="Times New Roman" w:hAnsi="Times New Roman" w:cs="Times New Roman" w:eastAsia="Times New Roman"/>
          <w:b/>
          <w:sz w:val="32"/>
        </w:rPr>
        <w:t>MỤC LỤC</w:t>
      </w:r>
    </w:p>
    <w:p>
      <w:pPr>
        <w:tabs>
          <w:tab w:pos="9144" w:val="right" w:leader="dot"/>
        </w:tabs>
        <w:spacing w:before="0" w:after="50" w:line="252" w:lineRule="auto"/>
        <w:ind w:left="0" w:firstLine="0"/>
      </w:pPr>
      <w:hyperlink w:anchor="opening">
        <w:r>
          <w:rPr>
            <w:rFonts w:ascii="Times New Roman" w:hAnsi="Times New Roman" w:cs="Times New Roman" w:eastAsia="Times New Roman"/>
            <w:sz w:val="24"/>
            <w:color w:val="000000"/>
            <w:u w:val="single"/>
            <w:b/>
          </w:rPr>
          <w:t>MỞ ĐẦU</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opening_1">
        <w:r>
          <w:rPr>
            <w:rFonts w:ascii="Times New Roman" w:hAnsi="Times New Roman" w:cs="Times New Roman" w:eastAsia="Times New Roman"/>
            <w:sz w:val="23"/>
            <w:color w:val="000000"/>
            <w:u w:val="single"/>
          </w:rPr>
          <w:t>1. Giới thiệu và lý do chọn đề tài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opening_2">
        <w:r>
          <w:rPr>
            <w:rFonts w:ascii="Times New Roman" w:hAnsi="Times New Roman" w:cs="Times New Roman" w:eastAsia="Times New Roman"/>
            <w:sz w:val="23"/>
            <w:color w:val="000000"/>
            <w:u w:val="single"/>
          </w:rPr>
          <w:t>2. Mục đích và nhiệm vụ của đề tài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opening_3">
        <w:r>
          <w:rPr>
            <w:rFonts w:ascii="Times New Roman" w:hAnsi="Times New Roman" w:cs="Times New Roman" w:eastAsia="Times New Roman"/>
            <w:sz w:val="23"/>
            <w:color w:val="000000"/>
            <w:u w:val="single"/>
          </w:rPr>
          <w:t>3. Phân công nhiệm vụ của nhóm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opening_4">
        <w:r>
          <w:rPr>
            <w:rFonts w:ascii="Times New Roman" w:hAnsi="Times New Roman" w:cs="Times New Roman" w:eastAsia="Times New Roman"/>
            <w:sz w:val="23"/>
            <w:color w:val="000000"/>
            <w:u w:val="single"/>
          </w:rPr>
          <w:t>4. Nội dung sơ lược của báo cáo</w:t>
        </w:r>
      </w:hyperlink>
      <w:r>
        <w:rPr>
          <w:rFonts w:ascii="Times New Roman" w:hAnsi="Times New Roman" w:cs="Times New Roman" w:eastAsia="Times New Roman"/>
          <w:b w:val="0"/>
          <w:sz w:val="23"/>
        </w:rPr>
        <w:tab/>
        <w:t>00</w:t>
      </w:r>
    </w:p>
    <w:p>
      <w:pPr>
        <w:tabs>
          <w:tab w:pos="9144" w:val="right" w:leader="dot"/>
        </w:tabs>
        <w:spacing w:before="0" w:after="50" w:line="252" w:lineRule="auto"/>
        <w:ind w:left="0" w:firstLine="0"/>
      </w:pPr>
      <w:hyperlink w:anchor="ch1">
        <w:r>
          <w:rPr>
            <w:rFonts w:ascii="Times New Roman" w:hAnsi="Times New Roman" w:cs="Times New Roman" w:eastAsia="Times New Roman"/>
            <w:sz w:val="24"/>
            <w:color w:val="000000"/>
            <w:u w:val="single"/>
            <w:b/>
          </w:rPr>
          <w:t>CHƯƠNG 1. TỔNG QUAN HỆ THỐNG CUSTOM KEYBOARD BUILDER</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ch1_1">
        <w:r>
          <w:rPr>
            <w:rFonts w:ascii="Times New Roman" w:hAnsi="Times New Roman" w:cs="Times New Roman" w:eastAsia="Times New Roman"/>
            <w:sz w:val="23"/>
            <w:color w:val="000000"/>
            <w:u w:val="single"/>
          </w:rPr>
          <w:t>1.1. Bối cảnh và vấn đề cần giải quyết</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2">
        <w:r>
          <w:rPr>
            <w:rFonts w:ascii="Times New Roman" w:hAnsi="Times New Roman" w:cs="Times New Roman" w:eastAsia="Times New Roman"/>
            <w:sz w:val="23"/>
            <w:color w:val="000000"/>
            <w:u w:val="single"/>
          </w:rPr>
          <w:t>1.2. Mục tiêu và phạm vi hệ thống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3">
        <w:r>
          <w:rPr>
            <w:rFonts w:ascii="Times New Roman" w:hAnsi="Times New Roman" w:cs="Times New Roman" w:eastAsia="Times New Roman"/>
            <w:sz w:val="23"/>
            <w:color w:val="000000"/>
            <w:u w:val="single"/>
          </w:rPr>
          <w:t>1.3. Tác nhân và yêu cầu chức năng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4">
        <w:r>
          <w:rPr>
            <w:rFonts w:ascii="Times New Roman" w:hAnsi="Times New Roman" w:cs="Times New Roman" w:eastAsia="Times New Roman"/>
            <w:sz w:val="23"/>
            <w:color w:val="000000"/>
            <w:u w:val="single"/>
          </w:rPr>
          <w:t>1.4. Yêu cầu phi chức năng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5">
        <w:r>
          <w:rPr>
            <w:rFonts w:ascii="Times New Roman" w:hAnsi="Times New Roman" w:cs="Times New Roman" w:eastAsia="Times New Roman"/>
            <w:sz w:val="23"/>
            <w:color w:val="000000"/>
            <w:u w:val="single"/>
          </w:rPr>
          <w:t>1.5. Quy tắc nghiệp vụ và ranh giới đề tài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6">
        <w:r>
          <w:rPr>
            <w:rFonts w:ascii="Times New Roman" w:hAnsi="Times New Roman" w:cs="Times New Roman" w:eastAsia="Times New Roman"/>
            <w:sz w:val="23"/>
            <w:color w:val="000000"/>
            <w:u w:val="single"/>
          </w:rPr>
          <w:t>1.6. Kết luận chương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0" w:firstLine="0"/>
      </w:pPr>
      <w:hyperlink w:anchor="ch2">
        <w:r>
          <w:rPr>
            <w:rFonts w:ascii="Times New Roman" w:hAnsi="Times New Roman" w:cs="Times New Roman" w:eastAsia="Times New Roman"/>
            <w:sz w:val="24"/>
            <w:color w:val="000000"/>
            <w:u w:val="single"/>
            <w:b/>
          </w:rPr>
          <w:t>CHƯƠNG 2. PHÂN TÍCH THIẾT KẾ HỆ THỐNG</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ch2_1">
        <w:r>
          <w:rPr>
            <w:rFonts w:ascii="Times New Roman" w:hAnsi="Times New Roman" w:cs="Times New Roman" w:eastAsia="Times New Roman"/>
            <w:sz w:val="23"/>
            <w:color w:val="000000"/>
            <w:u w:val="single"/>
          </w:rPr>
          <w:t>2.1. Công nghệ và môi trường triển khai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2">
        <w:r>
          <w:rPr>
            <w:rFonts w:ascii="Times New Roman" w:hAnsi="Times New Roman" w:cs="Times New Roman" w:eastAsia="Times New Roman"/>
            <w:sz w:val="23"/>
            <w:color w:val="000000"/>
            <w:u w:val="single"/>
          </w:rPr>
          <w:t>2.2. Kiến trúc phần mềm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3">
        <w:r>
          <w:rPr>
            <w:rFonts w:ascii="Times New Roman" w:hAnsi="Times New Roman" w:cs="Times New Roman" w:eastAsia="Times New Roman"/>
            <w:sz w:val="23"/>
            <w:color w:val="000000"/>
            <w:u w:val="single"/>
          </w:rPr>
          <w:t>2.3. Use Case Diagram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4">
        <w:r>
          <w:rPr>
            <w:rFonts w:ascii="Times New Roman" w:hAnsi="Times New Roman" w:cs="Times New Roman" w:eastAsia="Times New Roman"/>
            <w:sz w:val="23"/>
            <w:color w:val="000000"/>
            <w:u w:val="single"/>
          </w:rPr>
          <w:t>2.4. Activity Diagram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5">
        <w:r>
          <w:rPr>
            <w:rFonts w:ascii="Times New Roman" w:hAnsi="Times New Roman" w:cs="Times New Roman" w:eastAsia="Times New Roman"/>
            <w:sz w:val="23"/>
            <w:color w:val="000000"/>
            <w:u w:val="single"/>
          </w:rPr>
          <w:t>2.5. Sequence Diagram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6">
        <w:r>
          <w:rPr>
            <w:rFonts w:ascii="Times New Roman" w:hAnsi="Times New Roman" w:cs="Times New Roman" w:eastAsia="Times New Roman"/>
            <w:sz w:val="23"/>
            <w:color w:val="000000"/>
            <w:u w:val="single"/>
          </w:rPr>
          <w:t>2.6. Entity-Relationship Diagram (ERD)</w:t>
        </w:r>
      </w:hyperlink>
      <w:r>
        <w:rPr>
          <w:rFonts w:ascii="Times New Roman" w:hAnsi="Times New Roman" w:cs="Times New Roman" w:eastAsia="Times New Roman"/>
          <w:b w:val="0"/>
          <w:sz w:val="23"/>
        </w:rPr>
        <w:tab/>
        <w:t>00</w:t>
      </w:r>
    </w:p>
    <w:p>
      <w:pPr>
        <w:tabs>
          <w:tab w:pos="9144" w:val="right" w:leader="dot"/>
        </w:tabs>
        <w:spacing w:before="0" w:after="50" w:line="252" w:lineRule="auto"/>
        <w:ind w:left="720" w:hanging="115"/>
      </w:pPr>
      <w:hyperlink w:anchor="ch2_6_1">
        <w:r>
          <w:rPr>
            <w:rFonts w:ascii="Times New Roman" w:hAnsi="Times New Roman" w:cs="Times New Roman" w:eastAsia="Times New Roman"/>
            <w:sz w:val="22"/>
            <w:color w:val="000000"/>
            <w:u w:val="single"/>
          </w:rPr>
          <w:t>2.6.1. Sơ đồ ERD tổng quát</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2_6_2">
        <w:r>
          <w:rPr>
            <w:rFonts w:ascii="Times New Roman" w:hAnsi="Times New Roman" w:cs="Times New Roman" w:eastAsia="Times New Roman"/>
            <w:sz w:val="22"/>
            <w:color w:val="000000"/>
            <w:u w:val="single"/>
          </w:rPr>
          <w:t>2.6.2. Sơ đồ ERD chi tiết</w:t>
        </w:r>
      </w:hyperlink>
      <w:r>
        <w:rPr>
          <w:rFonts w:ascii="Times New Roman" w:hAnsi="Times New Roman" w:cs="Times New Roman" w:eastAsia="Times New Roman"/>
          <w:b w:val="0"/>
          <w:sz w:val="22"/>
        </w:rPr>
        <w:tab/>
        <w:t>00</w:t>
      </w:r>
    </w:p>
    <w:p>
      <w:pPr>
        <w:tabs>
          <w:tab w:pos="9144" w:val="right" w:leader="dot"/>
        </w:tabs>
        <w:spacing w:before="0" w:after="50" w:line="252" w:lineRule="auto"/>
        <w:ind w:left="360" w:hanging="115"/>
      </w:pPr>
      <w:hyperlink w:anchor="ch2_7">
        <w:r>
          <w:rPr>
            <w:rFonts w:ascii="Times New Roman" w:hAnsi="Times New Roman" w:cs="Times New Roman" w:eastAsia="Times New Roman"/>
            <w:sz w:val="23"/>
            <w:color w:val="000000"/>
            <w:u w:val="single"/>
          </w:rPr>
          <w:t>2.7. Đối chiếu diagram với thành phần triển khai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8">
        <w:r>
          <w:rPr>
            <w:rFonts w:ascii="Times New Roman" w:hAnsi="Times New Roman" w:cs="Times New Roman" w:eastAsia="Times New Roman"/>
            <w:sz w:val="23"/>
            <w:color w:val="000000"/>
            <w:u w:val="single"/>
          </w:rPr>
          <w:t>2.8. Kết luận chương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0" w:firstLine="0"/>
      </w:pPr>
      <w:hyperlink w:anchor="ch3">
        <w:r>
          <w:rPr>
            <w:rFonts w:ascii="Times New Roman" w:hAnsi="Times New Roman" w:cs="Times New Roman" w:eastAsia="Times New Roman"/>
            <w:sz w:val="24"/>
            <w:color w:val="000000"/>
            <w:u w:val="single"/>
            <w:b/>
          </w:rPr>
          <w:t>CHƯƠNG 3. TRIỂN KHAI VÀ KIỂM THỬ</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ch3_1">
        <w:r>
          <w:rPr>
            <w:rFonts w:ascii="Times New Roman" w:hAnsi="Times New Roman" w:cs="Times New Roman" w:eastAsia="Times New Roman"/>
            <w:sz w:val="23"/>
            <w:color w:val="000000"/>
            <w:u w:val="single"/>
          </w:rPr>
          <w:t>3.1. Triển khai cơ sở dữ liệu SQL Server</w:t>
        </w:r>
      </w:hyperlink>
      <w:r>
        <w:rPr>
          <w:rFonts w:ascii="Times New Roman" w:hAnsi="Times New Roman" w:cs="Times New Roman" w:eastAsia="Times New Roman"/>
          <w:b w:val="0"/>
          <w:sz w:val="23"/>
        </w:rPr>
        <w:tab/>
        <w:t>00</w:t>
      </w:r>
    </w:p>
    <w:p>
      <w:pPr>
        <w:tabs>
          <w:tab w:pos="9144" w:val="right" w:leader="dot"/>
        </w:tabs>
        <w:spacing w:before="0" w:after="50" w:line="252" w:lineRule="auto"/>
        <w:ind w:left="720" w:hanging="115"/>
      </w:pPr>
      <w:hyperlink w:anchor="ch3_1_1">
        <w:r>
          <w:rPr>
            <w:rFonts w:ascii="Times New Roman" w:hAnsi="Times New Roman" w:cs="Times New Roman" w:eastAsia="Times New Roman"/>
            <w:sz w:val="22"/>
            <w:color w:val="000000"/>
            <w:u w:val="single"/>
          </w:rPr>
          <w:t>3.1.1. Nhóm tài khoản và phân quyền</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3_1_2">
        <w:r>
          <w:rPr>
            <w:rFonts w:ascii="Times New Roman" w:hAnsi="Times New Roman" w:cs="Times New Roman" w:eastAsia="Times New Roman"/>
            <w:sz w:val="22"/>
            <w:color w:val="000000"/>
            <w:u w:val="single"/>
          </w:rPr>
          <w:t>3.1.2. Nhóm danh mục linh kiện</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3_1_3">
        <w:r>
          <w:rPr>
            <w:rFonts w:ascii="Times New Roman" w:hAnsi="Times New Roman" w:cs="Times New Roman" w:eastAsia="Times New Roman"/>
            <w:sz w:val="22"/>
            <w:color w:val="000000"/>
            <w:u w:val="single"/>
          </w:rPr>
          <w:t>3.1.3. Nhóm build và request</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3_1_4">
        <w:r>
          <w:rPr>
            <w:rFonts w:ascii="Times New Roman" w:hAnsi="Times New Roman" w:cs="Times New Roman" w:eastAsia="Times New Roman"/>
            <w:sz w:val="22"/>
            <w:color w:val="000000"/>
            <w:u w:val="single"/>
          </w:rPr>
          <w:t>3.1.4. Nhóm thiết bị và kiểm tra QC</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3_1_5">
        <w:r>
          <w:rPr>
            <w:rFonts w:ascii="Times New Roman" w:hAnsi="Times New Roman" w:cs="Times New Roman" w:eastAsia="Times New Roman"/>
            <w:sz w:val="22"/>
            <w:color w:val="000000"/>
            <w:u w:val="single"/>
          </w:rPr>
          <w:t>3.1.5. Nhóm audit và chat</w:t>
        </w:r>
      </w:hyperlink>
      <w:r>
        <w:rPr>
          <w:rFonts w:ascii="Times New Roman" w:hAnsi="Times New Roman" w:cs="Times New Roman" w:eastAsia="Times New Roman"/>
          <w:b w:val="0"/>
          <w:sz w:val="22"/>
        </w:rPr>
        <w:tab/>
        <w:t>00</w:t>
      </w:r>
    </w:p>
    <w:p>
      <w:pPr>
        <w:tabs>
          <w:tab w:pos="9144" w:val="right" w:leader="dot"/>
        </w:tabs>
        <w:spacing w:before="0" w:after="50" w:line="252" w:lineRule="auto"/>
        <w:ind w:left="360" w:hanging="115"/>
      </w:pPr>
      <w:hyperlink w:anchor="ch3_2">
        <w:r>
          <w:rPr>
            <w:rFonts w:ascii="Times New Roman" w:hAnsi="Times New Roman" w:cs="Times New Roman" w:eastAsia="Times New Roman"/>
            <w:sz w:val="23"/>
            <w:color w:val="000000"/>
            <w:u w:val="single"/>
          </w:rPr>
          <w:t>3.2. Triển khai giao diện tiêu biểu</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3_3">
        <w:r>
          <w:rPr>
            <w:rFonts w:ascii="Times New Roman" w:hAnsi="Times New Roman" w:cs="Times New Roman" w:eastAsia="Times New Roman"/>
            <w:sz w:val="23"/>
            <w:color w:val="000000"/>
            <w:u w:val="single"/>
          </w:rPr>
          <w:t>3.3. Kiểm thử và xác minh</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3_4">
        <w:r>
          <w:rPr>
            <w:rFonts w:ascii="Times New Roman" w:hAnsi="Times New Roman" w:cs="Times New Roman" w:eastAsia="Times New Roman"/>
            <w:sz w:val="23"/>
            <w:color w:val="000000"/>
            <w:u w:val="single"/>
          </w:rPr>
          <w:t>3.4. Đánh giá mức độ hoàn thành</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3_5">
        <w:r>
          <w:rPr>
            <w:rFonts w:ascii="Times New Roman" w:hAnsi="Times New Roman" w:cs="Times New Roman" w:eastAsia="Times New Roman"/>
            <w:sz w:val="23"/>
            <w:color w:val="000000"/>
            <w:u w:val="single"/>
          </w:rPr>
          <w:t>3.5. Kết luận chương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0" w:firstLine="0"/>
      </w:pPr>
      <w:hyperlink w:anchor="conclusion">
        <w:r>
          <w:rPr>
            <w:rFonts w:ascii="Times New Roman" w:hAnsi="Times New Roman" w:cs="Times New Roman" w:eastAsia="Times New Roman"/>
            <w:sz w:val="24"/>
            <w:color w:val="000000"/>
            <w:u w:val="single"/>
            <w:b/>
          </w:rPr>
          <w:t>KẾT LUẬN</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conclusion_1">
        <w:r>
          <w:rPr>
            <w:rFonts w:ascii="Times New Roman" w:hAnsi="Times New Roman" w:cs="Times New Roman" w:eastAsia="Times New Roman"/>
            <w:sz w:val="23"/>
            <w:color w:val="000000"/>
            <w:u w:val="single"/>
          </w:rPr>
          <w:t>1. Mức độ hoàn thành nhiệm vụ</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onclusion_2">
        <w:r>
          <w:rPr>
            <w:rFonts w:ascii="Times New Roman" w:hAnsi="Times New Roman" w:cs="Times New Roman" w:eastAsia="Times New Roman"/>
            <w:sz w:val="23"/>
            <w:color w:val="000000"/>
            <w:u w:val="single"/>
          </w:rPr>
          <w:t>2. Mức độ phù hợp với mục đích đề tài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onclusion_3">
        <w:r>
          <w:rPr>
            <w:rFonts w:ascii="Times New Roman" w:hAnsi="Times New Roman" w:cs="Times New Roman" w:eastAsia="Times New Roman"/>
            <w:sz w:val="23"/>
            <w:color w:val="000000"/>
            <w:u w:val="single"/>
          </w:rPr>
          <w:t>3. Hạn chế còn tồn tại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onclusion_4">
        <w:r>
          <w:rPr>
            <w:rFonts w:ascii="Times New Roman" w:hAnsi="Times New Roman" w:cs="Times New Roman" w:eastAsia="Times New Roman"/>
            <w:sz w:val="23"/>
            <w:color w:val="000000"/>
            <w:u w:val="single"/>
          </w:rPr>
          <w:t>4. Hướng phát triển</w:t>
        </w:r>
      </w:hyperlink>
      <w:r>
        <w:rPr>
          <w:rFonts w:ascii="Times New Roman" w:hAnsi="Times New Roman" w:cs="Times New Roman" w:eastAsia="Times New Roman"/>
          <w:b w:val="0"/>
          <w:sz w:val="23"/>
        </w:rPr>
        <w:tab/>
        <w:t>00</w:t>
      </w:r>
    </w:p>
    <w:p>
      <w:r>
        <w:br w:type="page"/>
      </w:r>
    </w:p>
    <w:p>
      <w:pPr>
        <w:pStyle w:val="FrontMatterTitle"/>
      </w:pPr>
      <w:r>
        <w:rPr>
          <w:rFonts w:ascii="Times New Roman" w:hAnsi="Times New Roman" w:cs="Times New Roman" w:eastAsia="Times New Roman"/>
          <w:b/>
          <w:sz w:val="32"/>
        </w:rPr>
        <w:t>DANH MỤC HÌNH VẼ</w:t>
      </w:r>
    </w:p>
    <w:p>
      <w:pPr>
        <w:tabs>
          <w:tab w:pos="9144" w:val="right" w:leader="dot"/>
        </w:tabs>
        <w:spacing w:before="0" w:after="50" w:line="252" w:lineRule="auto"/>
        <w:ind w:left="0" w:firstLine="0"/>
      </w:pPr>
      <w:hyperlink w:anchor="fig_2_1">
        <w:r>
          <w:rPr>
            <w:rFonts w:ascii="Times New Roman" w:hAnsi="Times New Roman" w:cs="Times New Roman" w:eastAsia="Times New Roman"/>
            <w:sz w:val="22"/>
            <w:color w:val="000000"/>
            <w:u w:val="single"/>
          </w:rPr>
          <w:t>Hình 2.1. Sơ đồ Use Case tổng hợp của hệ thống Custom Keyboard Builder</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2_2">
        <w:r>
          <w:rPr>
            <w:rFonts w:ascii="Times New Roman" w:hAnsi="Times New Roman" w:cs="Times New Roman" w:eastAsia="Times New Roman"/>
            <w:sz w:val="22"/>
            <w:color w:val="000000"/>
            <w:u w:val="single"/>
          </w:rPr>
          <w:t>Hình 2.2. Sơ đồ Activity tổng hợp của các luồng nghiệp vụ chính</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2_3">
        <w:r>
          <w:rPr>
            <w:rFonts w:ascii="Times New Roman" w:hAnsi="Times New Roman" w:cs="Times New Roman" w:eastAsia="Times New Roman"/>
            <w:sz w:val="22"/>
            <w:color w:val="000000"/>
            <w:u w:val="single"/>
          </w:rPr>
          <w:t>Hình 2.3. Sơ đồ Sequence tổng hợp của các luồng tương tác chính</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2_4">
        <w:r>
          <w:rPr>
            <w:rFonts w:ascii="Times New Roman" w:hAnsi="Times New Roman" w:cs="Times New Roman" w:eastAsia="Times New Roman"/>
            <w:sz w:val="22"/>
            <w:color w:val="000000"/>
            <w:u w:val="single"/>
          </w:rPr>
          <w:t>Hình 2.4. Sơ đồ ERD tổng quát của hệ thống Custom Keyboard Builder</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2_5">
        <w:r>
          <w:rPr>
            <w:rFonts w:ascii="Times New Roman" w:hAnsi="Times New Roman" w:cs="Times New Roman" w:eastAsia="Times New Roman"/>
            <w:sz w:val="22"/>
            <w:color w:val="000000"/>
            <w:u w:val="single"/>
          </w:rPr>
          <w:t>Hình 2.5. Sơ đồ ERD chi tiết gồm 21 bảng và 33 khóa ngoại</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1">
        <w:r>
          <w:rPr>
            <w:rFonts w:ascii="Times New Roman" w:hAnsi="Times New Roman" w:cs="Times New Roman" w:eastAsia="Times New Roman"/>
            <w:sz w:val="22"/>
            <w:color w:val="000000"/>
            <w:u w:val="single"/>
          </w:rPr>
          <w:t>Hình 3.1. Giao diện đăng nhập của ứng dụng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register">
        <w:r>
          <w:rPr>
            <w:rFonts w:ascii="Times New Roman" w:hAnsi="Times New Roman" w:cs="Times New Roman" w:eastAsia="Times New Roman"/>
            <w:sz w:val="22"/>
            <w:color w:val="000000"/>
            <w:u w:val="single"/>
          </w:rPr>
          <w:t>Hình 3.2. Giao diện đăng ký tài khoản Buyer</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2">
        <w:r>
          <w:rPr>
            <w:rFonts w:ascii="Times New Roman" w:hAnsi="Times New Roman" w:cs="Times New Roman" w:eastAsia="Times New Roman"/>
            <w:sz w:val="22"/>
            <w:color w:val="000000"/>
            <w:u w:val="single"/>
          </w:rPr>
          <w:t>Hình 3.3. Giao diện Buyer Dashboard và khu vực cấu hình build</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seller">
        <w:r>
          <w:rPr>
            <w:rFonts w:ascii="Times New Roman" w:hAnsi="Times New Roman" w:cs="Times New Roman" w:eastAsia="Times New Roman"/>
            <w:sz w:val="22"/>
            <w:color w:val="000000"/>
            <w:u w:val="single"/>
          </w:rPr>
          <w:t>Hình 3.4. Giao diện Seller Dashboard và xử lý yêu cầu lắp ráp</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admin">
        <w:r>
          <w:rPr>
            <w:rFonts w:ascii="Times New Roman" w:hAnsi="Times New Roman" w:cs="Times New Roman" w:eastAsia="Times New Roman"/>
            <w:sz w:val="22"/>
            <w:color w:val="000000"/>
            <w:u w:val="single"/>
          </w:rPr>
          <w:t>Hình 3.5. Giao diện Admin Dashboard và quản trị hệ thống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chat">
        <w:r>
          <w:rPr>
            <w:rFonts w:ascii="Times New Roman" w:hAnsi="Times New Roman" w:cs="Times New Roman" w:eastAsia="Times New Roman"/>
            <w:sz w:val="22"/>
            <w:color w:val="000000"/>
            <w:u w:val="single"/>
          </w:rPr>
          <w:t>Hình 3.6. Giao diện trao đổi tin nhắn theo vai trò</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user_menu">
        <w:r>
          <w:rPr>
            <w:rFonts w:ascii="Times New Roman" w:hAnsi="Times New Roman" w:cs="Times New Roman" w:eastAsia="Times New Roman"/>
            <w:sz w:val="22"/>
            <w:color w:val="000000"/>
            <w:u w:val="single"/>
          </w:rPr>
          <w:t>Hình 3.7. Giao diện hồ sơ và menu người dùng</w:t>
        </w:r>
      </w:hyperlink>
      <w:r>
        <w:rPr>
          <w:rFonts w:ascii="Times New Roman" w:hAnsi="Times New Roman" w:cs="Times New Roman" w:eastAsia="Times New Roman"/>
          <w:b w:val="0"/>
          <w:sz w:val="22"/>
        </w:rPr>
        <w:tab/>
        <w:t>00</w:t>
      </w:r>
    </w:p>
    <w:p>
      <w:r>
        <w:br w:type="page"/>
      </w:r>
    </w:p>
    <w:p>
      <w:pPr>
        <w:pStyle w:val="FrontMatterTitle"/>
      </w:pPr>
      <w:r>
        <w:rPr>
          <w:rFonts w:ascii="Times New Roman" w:hAnsi="Times New Roman" w:cs="Times New Roman" w:eastAsia="Times New Roman"/>
          <w:b/>
          <w:sz w:val="32"/>
        </w:rPr>
        <w:t>DANH MỤC BẢNG BIỂU</w:t>
      </w:r>
    </w:p>
    <w:p>
      <w:pPr>
        <w:tabs>
          <w:tab w:pos="9144" w:val="right" w:leader="dot"/>
        </w:tabs>
        <w:spacing w:before="0" w:after="50" w:line="252" w:lineRule="auto"/>
        <w:ind w:left="0" w:firstLine="0"/>
      </w:pPr>
      <w:hyperlink w:anchor="tbl_0_1">
        <w:r>
          <w:rPr>
            <w:rFonts w:ascii="Times New Roman" w:hAnsi="Times New Roman" w:cs="Times New Roman" w:eastAsia="Times New Roman"/>
            <w:sz w:val="22"/>
            <w:color w:val="000000"/>
            <w:u w:val="single"/>
          </w:rPr>
          <w:t>Bảng 0.1. Phân công nhiệm vụ nhóm</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1_1">
        <w:r>
          <w:rPr>
            <w:rFonts w:ascii="Times New Roman" w:hAnsi="Times New Roman" w:cs="Times New Roman" w:eastAsia="Times New Roman"/>
            <w:sz w:val="22"/>
            <w:color w:val="000000"/>
            <w:u w:val="single"/>
          </w:rPr>
          <w:t>Bảng 1.1. Tác nhân và mục tiêu sử dụng hệ thống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1_2">
        <w:r>
          <w:rPr>
            <w:rFonts w:ascii="Times New Roman" w:hAnsi="Times New Roman" w:cs="Times New Roman" w:eastAsia="Times New Roman"/>
            <w:sz w:val="22"/>
            <w:color w:val="000000"/>
            <w:u w:val="single"/>
          </w:rPr>
          <w:t>Bảng 1.2. Yêu cầu chức năng chính</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1_3">
        <w:r>
          <w:rPr>
            <w:rFonts w:ascii="Times New Roman" w:hAnsi="Times New Roman" w:cs="Times New Roman" w:eastAsia="Times New Roman"/>
            <w:sz w:val="22"/>
            <w:color w:val="000000"/>
            <w:u w:val="single"/>
          </w:rPr>
          <w:t>Bảng 1.3. Yêu cầu phi chức năng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1_4">
        <w:r>
          <w:rPr>
            <w:rFonts w:ascii="Times New Roman" w:hAnsi="Times New Roman" w:cs="Times New Roman" w:eastAsia="Times New Roman"/>
            <w:sz w:val="22"/>
            <w:color w:val="000000"/>
            <w:u w:val="single"/>
          </w:rPr>
          <w:t>Bảng 1.4. Phạm vi thực hiện và nội dung ngoài phạm vi</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2_1">
        <w:r>
          <w:rPr>
            <w:rFonts w:ascii="Times New Roman" w:hAnsi="Times New Roman" w:cs="Times New Roman" w:eastAsia="Times New Roman"/>
            <w:sz w:val="22"/>
            <w:color w:val="000000"/>
            <w:u w:val="single"/>
          </w:rPr>
          <w:t>Bảng 2.1. Công nghệ và thư viện sử dụng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2_2">
        <w:r>
          <w:rPr>
            <w:rFonts w:ascii="Times New Roman" w:hAnsi="Times New Roman" w:cs="Times New Roman" w:eastAsia="Times New Roman"/>
            <w:sz w:val="22"/>
            <w:color w:val="000000"/>
            <w:u w:val="single"/>
          </w:rPr>
          <w:t>Bảng 2.2. Các lớp trong kiến trúc phần mềm</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2_3">
        <w:r>
          <w:rPr>
            <w:rFonts w:ascii="Times New Roman" w:hAnsi="Times New Roman" w:cs="Times New Roman" w:eastAsia="Times New Roman"/>
            <w:sz w:val="22"/>
            <w:color w:val="000000"/>
            <w:u w:val="single"/>
          </w:rPr>
          <w:t>Bảng 2.3. Nhóm bảng trong cơ sở dữ liệu</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2_4">
        <w:r>
          <w:rPr>
            <w:rFonts w:ascii="Times New Roman" w:hAnsi="Times New Roman" w:cs="Times New Roman" w:eastAsia="Times New Roman"/>
            <w:sz w:val="22"/>
            <w:color w:val="000000"/>
            <w:u w:val="single"/>
          </w:rPr>
          <w:t>Bảng 2.4. Đối chiếu bốn loại diagram với artifact nguồn</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3_1">
        <w:r>
          <w:rPr>
            <w:rFonts w:ascii="Times New Roman" w:hAnsi="Times New Roman" w:cs="Times New Roman" w:eastAsia="Times New Roman"/>
            <w:sz w:val="22"/>
            <w:color w:val="000000"/>
            <w:u w:val="single"/>
          </w:rPr>
          <w:t>Bảng 3.1. Thứ tự triển khai 21 bảng theo nhóm phụ thuộc</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3_2">
        <w:r>
          <w:rPr>
            <w:rFonts w:ascii="Times New Roman" w:hAnsi="Times New Roman" w:cs="Times New Roman" w:eastAsia="Times New Roman"/>
            <w:sz w:val="22"/>
            <w:color w:val="000000"/>
            <w:u w:val="single"/>
          </w:rPr>
          <w:t>Bảng 3.2. Đối chiếu giao diện với mã nguồn</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3_3">
        <w:r>
          <w:rPr>
            <w:rFonts w:ascii="Times New Roman" w:hAnsi="Times New Roman" w:cs="Times New Roman" w:eastAsia="Times New Roman"/>
            <w:sz w:val="22"/>
            <w:color w:val="000000"/>
            <w:u w:val="single"/>
          </w:rPr>
          <w:t>Bảng 3.3. Kết quả build và xác minh tại thời điểm lập báo cáo</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3_4">
        <w:r>
          <w:rPr>
            <w:rFonts w:ascii="Times New Roman" w:hAnsi="Times New Roman" w:cs="Times New Roman" w:eastAsia="Times New Roman"/>
            <w:sz w:val="22"/>
            <w:color w:val="000000"/>
            <w:u w:val="single"/>
          </w:rPr>
          <w:t>Bảng 3.4. Đánh giá mức độ hoàn thành theo mục tiêu</w:t>
        </w:r>
      </w:hyperlink>
      <w:r>
        <w:rPr>
          <w:rFonts w:ascii="Times New Roman" w:hAnsi="Times New Roman" w:cs="Times New Roman" w:eastAsia="Times New Roman"/>
          <w:b w:val="0"/>
          <w:sz w:val="22"/>
        </w:rPr>
        <w:tab/>
        <w:t>00</w:t>
      </w:r>
    </w:p>
    <w:p>
      <w:r>
        <w:br w:type="page"/>
      </w:r>
    </w:p>
    <w:p>
      <w:pPr>
        <w:pStyle w:val="FrontMatterTitle"/>
      </w:pPr>
      <w:r>
        <w:rPr>
          <w:rFonts w:ascii="Times New Roman" w:hAnsi="Times New Roman" w:cs="Times New Roman" w:eastAsia="Times New Roman"/>
          <w:b/>
          <w:sz w:val="32"/>
        </w:rPr>
        <w:t>DANH MỤC KÝ HIỆU VÀ CHỮ VIẾT TẮT</w:t>
      </w:r>
    </w:p>
    <w:p>
      <w:pPr>
        <w:pStyle w:val="ListBullet"/>
      </w:pPr>
      <w:r>
        <w:rPr>
          <w:rFonts w:ascii="Times New Roman" w:hAnsi="Times New Roman" w:cs="Times New Roman" w:eastAsia="Times New Roman"/>
          <w:sz w:val="26"/>
        </w:rPr>
        <w:t>CSDL: Cơ sở dữ liệu.</w:t>
      </w:r>
    </w:p>
    <w:p>
      <w:pPr>
        <w:pStyle w:val="ListBullet"/>
      </w:pPr>
      <w:r>
        <w:rPr>
          <w:rFonts w:ascii="Times New Roman" w:hAnsi="Times New Roman" w:cs="Times New Roman" w:eastAsia="Times New Roman"/>
          <w:sz w:val="26"/>
        </w:rPr>
        <w:t>DBML: Database Markup Language - ngôn ngữ mô tả mô hình cơ sở dữ liệu.</w:t>
      </w:r>
    </w:p>
    <w:p>
      <w:pPr>
        <w:pStyle w:val="ListBullet"/>
      </w:pPr>
      <w:r>
        <w:rPr>
          <w:rFonts w:ascii="Times New Roman" w:hAnsi="Times New Roman" w:cs="Times New Roman" w:eastAsia="Times New Roman"/>
          <w:sz w:val="26"/>
        </w:rPr>
        <w:t>ERD: Entity Relationship Diagram - sơ đồ thực thể quan hệ.</w:t>
      </w:r>
    </w:p>
    <w:p>
      <w:pPr>
        <w:pStyle w:val="ListBullet"/>
      </w:pPr>
      <w:r>
        <w:rPr>
          <w:rFonts w:ascii="Times New Roman" w:hAnsi="Times New Roman" w:cs="Times New Roman" w:eastAsia="Times New Roman"/>
          <w:sz w:val="26"/>
        </w:rPr>
        <w:t>FK: Foreign Key - khóa ngoại.</w:t>
      </w:r>
    </w:p>
    <w:p>
      <w:pPr>
        <w:pStyle w:val="ListBullet"/>
      </w:pPr>
      <w:r>
        <w:rPr>
          <w:rFonts w:ascii="Times New Roman" w:hAnsi="Times New Roman" w:cs="Times New Roman" w:eastAsia="Times New Roman"/>
          <w:sz w:val="26"/>
        </w:rPr>
        <w:t>GUI: Graphical User Interface - giao diện người dùng.</w:t>
      </w:r>
    </w:p>
    <w:p>
      <w:pPr>
        <w:pStyle w:val="ListBullet"/>
      </w:pPr>
      <w:r>
        <w:rPr>
          <w:rFonts w:ascii="Times New Roman" w:hAnsi="Times New Roman" w:cs="Times New Roman" w:eastAsia="Times New Roman"/>
          <w:sz w:val="26"/>
        </w:rPr>
        <w:t>MQTT: Message Queuing Telemetry Transport - giao thức truyền thông publish/subscribe.</w:t>
      </w:r>
    </w:p>
    <w:p>
      <w:pPr>
        <w:pStyle w:val="ListBullet"/>
      </w:pPr>
      <w:r>
        <w:rPr>
          <w:rFonts w:ascii="Times New Roman" w:hAnsi="Times New Roman" w:cs="Times New Roman" w:eastAsia="Times New Roman"/>
          <w:sz w:val="26"/>
        </w:rPr>
        <w:t>MVVM: Model-View-ViewModel - mẫu kiến trúc giao diện.</w:t>
      </w:r>
    </w:p>
    <w:p>
      <w:pPr>
        <w:pStyle w:val="ListBullet"/>
      </w:pPr>
      <w:r>
        <w:rPr>
          <w:rFonts w:ascii="Times New Roman" w:hAnsi="Times New Roman" w:cs="Times New Roman" w:eastAsia="Times New Roman"/>
          <w:sz w:val="26"/>
        </w:rPr>
        <w:t>PK: Primary Key - khóa chính.</w:t>
      </w:r>
    </w:p>
    <w:p>
      <w:pPr>
        <w:pStyle w:val="ListBullet"/>
      </w:pPr>
      <w:r>
        <w:rPr>
          <w:rFonts w:ascii="Times New Roman" w:hAnsi="Times New Roman" w:cs="Times New Roman" w:eastAsia="Times New Roman"/>
          <w:sz w:val="26"/>
        </w:rPr>
        <w:t>QC: Quality Control - kiểm tra chất lượng.</w:t>
      </w:r>
    </w:p>
    <w:p>
      <w:pPr>
        <w:pStyle w:val="ListBullet"/>
      </w:pPr>
      <w:r>
        <w:rPr>
          <w:rFonts w:ascii="Times New Roman" w:hAnsi="Times New Roman" w:cs="Times New Roman" w:eastAsia="Times New Roman"/>
          <w:sz w:val="26"/>
        </w:rPr>
        <w:t>SQL: Structured Query Language - ngôn ngữ truy vấn có cấu trúc.</w:t>
      </w:r>
    </w:p>
    <w:p>
      <w:pPr>
        <w:pStyle w:val="ListBullet"/>
      </w:pPr>
      <w:r>
        <w:rPr>
          <w:rFonts w:ascii="Times New Roman" w:hAnsi="Times New Roman" w:cs="Times New Roman" w:eastAsia="Times New Roman"/>
          <w:sz w:val="26"/>
        </w:rPr>
        <w:t>SSMS: SQL Server Management Studio.</w:t>
      </w:r>
    </w:p>
    <w:p>
      <w:pPr>
        <w:pStyle w:val="ListBullet"/>
      </w:pPr>
      <w:r>
        <w:rPr>
          <w:rFonts w:ascii="Times New Roman" w:hAnsi="Times New Roman" w:cs="Times New Roman" w:eastAsia="Times New Roman"/>
          <w:sz w:val="26"/>
        </w:rPr>
        <w:t>WPF: Windows Presentation Foundation.</w:t>
      </w:r>
    </w:p>
    <w:p>
      <w:pPr>
        <w:pStyle w:val="ListBullet"/>
      </w:pPr>
      <w:r>
        <w:rPr>
          <w:rFonts w:ascii="Times New Roman" w:hAnsi="Times New Roman" w:cs="Times New Roman" w:eastAsia="Times New Roman"/>
          <w:sz w:val="26"/>
        </w:rPr>
        <w:t>XAML: Extensible Application Markup Language.</w:t>
      </w:r>
    </w:p>
    <w:p>
      <w:pPr>
        <w:pStyle w:val="Heading1"/>
        <w:pageBreakBefore/>
      </w:pPr>
      <w:bookmarkStart w:id="1" w:name="opening"/>
      <w:r>
        <w:rPr>
          <w:rFonts w:ascii="Times New Roman" w:hAnsi="Times New Roman" w:cs="Times New Roman" w:eastAsia="Times New Roman"/>
          <w:b/>
          <w:sz w:val="32"/>
        </w:rPr>
        <w:t>MỞ ĐẦU</w:t>
      </w:r>
      <w:bookmarkEnd w:id="1"/>
    </w:p>
    <w:p>
      <w:pPr>
        <w:pStyle w:val="Heading2"/>
        <w:pageBreakBefore w:val="0"/>
      </w:pPr>
      <w:bookmarkStart w:id="2" w:name="opening_1"/>
      <w:r>
        <w:rPr>
          <w:rFonts w:ascii="Times New Roman" w:hAnsi="Times New Roman" w:cs="Times New Roman" w:eastAsia="Times New Roman"/>
          <w:b/>
          <w:sz w:val="28"/>
        </w:rPr>
        <w:t>1. Giới thiệu và lý do chọn đề tài</w:t>
      </w:r>
      <w:bookmarkEnd w:id="2"/>
    </w:p>
    <w:p>
      <w:pPr>
        <w:keepNext w:val="0"/>
        <w:jc w:val="both"/>
      </w:pPr>
      <w:r>
        <w:rPr>
          <w:rFonts w:ascii="Times New Roman" w:hAnsi="Times New Roman" w:cs="Times New Roman" w:eastAsia="Times New Roman"/>
          <w:i w:val="0"/>
          <w:sz w:val="26"/>
        </w:rPr>
        <w:t>Bàn phím cơ tùy chỉnh được hình thành từ nhiều nhóm linh kiện có quan hệ tương thích như keyboard kit, switch, keycap, stabilizer, phụ kiện và các tùy chọn mod. Khi cấu hình được quản lý bằng ghi chú rời rạc, sai lệch về công nghệ switch, kiểu mount, form factor, số lượng switch và giá tại thời điểm đặt hàng có thể phát sinh.</w:t>
      </w:r>
    </w:p>
    <w:p>
      <w:pPr>
        <w:keepNext w:val="0"/>
        <w:jc w:val="both"/>
      </w:pPr>
      <w:r>
        <w:rPr>
          <w:rFonts w:ascii="Times New Roman" w:hAnsi="Times New Roman" w:cs="Times New Roman" w:eastAsia="Times New Roman"/>
          <w:i w:val="0"/>
          <w:sz w:val="26"/>
        </w:rPr>
        <w:t>Đề tài Custom Keyboard Builder được lựa chọn nhằm số hóa quy trình từ cấu hình build đến gửi yêu cầu lắp ráp, xử lý bởi Seller, kiểm tra QC và theo dõi trạng thái. Dữ liệu được tập trung trên SQL Server, còn giao diện desktop WPF hỗ trợ ba vai trò Buyer, Seller và Admin trong cùng một hệ thống.</w:t>
      </w:r>
    </w:p>
    <w:p>
      <w:pPr>
        <w:pStyle w:val="Heading2"/>
        <w:pageBreakBefore w:val="0"/>
      </w:pPr>
      <w:bookmarkStart w:id="3" w:name="opening_2"/>
      <w:r>
        <w:rPr>
          <w:rFonts w:ascii="Times New Roman" w:hAnsi="Times New Roman" w:cs="Times New Roman" w:eastAsia="Times New Roman"/>
          <w:b/>
          <w:sz w:val="28"/>
        </w:rPr>
        <w:t>2. Mục đích và nhiệm vụ của đề tài</w:t>
      </w:r>
      <w:bookmarkEnd w:id="3"/>
    </w:p>
    <w:p>
      <w:pPr>
        <w:keepNext w:val="0"/>
        <w:jc w:val="both"/>
      </w:pPr>
      <w:r>
        <w:rPr>
          <w:rFonts w:ascii="Times New Roman" w:hAnsi="Times New Roman" w:cs="Times New Roman" w:eastAsia="Times New Roman"/>
          <w:i w:val="0"/>
          <w:sz w:val="26"/>
        </w:rPr>
        <w:t>Mục đích của đề tài là xây dựng ứng dụng quản lý cấu hình bàn phím tùy chỉnh theo mô hình kit-based, kiểm tra các điều kiện tương thích cơ bản, lưu giá snapshot, gửi request đến Seller và hỗ trợ quản trị dữ liệu theo vai trò.</w:t>
      </w:r>
    </w:p>
    <w:p>
      <w:pPr>
        <w:pStyle w:val="ListBullet"/>
      </w:pPr>
      <w:r>
        <w:rPr>
          <w:rFonts w:ascii="Times New Roman" w:hAnsi="Times New Roman" w:cs="Times New Roman" w:eastAsia="Times New Roman"/>
          <w:sz w:val="26"/>
        </w:rPr>
        <w:t>Phân tích tác nhân, yêu cầu chức năng, yêu cầu phi chức năng và các luồng nghiệp vụ chính.</w:t>
      </w:r>
    </w:p>
    <w:p>
      <w:pPr>
        <w:pStyle w:val="ListBullet"/>
      </w:pPr>
      <w:r>
        <w:rPr>
          <w:rFonts w:ascii="Times New Roman" w:hAnsi="Times New Roman" w:cs="Times New Roman" w:eastAsia="Times New Roman"/>
          <w:sz w:val="26"/>
        </w:rPr>
        <w:t>Thiết kế cơ sở dữ liệu kit-based gồm 21 bảng nghiệp vụ và 33 khóa ngoại.</w:t>
      </w:r>
    </w:p>
    <w:p>
      <w:pPr>
        <w:pStyle w:val="ListBullet"/>
      </w:pPr>
      <w:r>
        <w:rPr>
          <w:rFonts w:ascii="Times New Roman" w:hAnsi="Times New Roman" w:cs="Times New Roman" w:eastAsia="Times New Roman"/>
          <w:sz w:val="26"/>
        </w:rPr>
        <w:t>Triển khai giao diện WPF theo MVVM cho đăng nhập, Buyer Dashboard, Seller Dashboard, Admin Dashboard và chat.</w:t>
      </w:r>
    </w:p>
    <w:p>
      <w:pPr>
        <w:pStyle w:val="ListBullet"/>
      </w:pPr>
      <w:r>
        <w:rPr>
          <w:rFonts w:ascii="Times New Roman" w:hAnsi="Times New Roman" w:cs="Times New Roman" w:eastAsia="Times New Roman"/>
          <w:sz w:val="26"/>
        </w:rPr>
        <w:t>Triển khai service/repository cho tài khoản, catalog, build, request, Seller application, chat, audit và QC mô phỏng.</w:t>
      </w:r>
    </w:p>
    <w:p>
      <w:pPr>
        <w:pStyle w:val="ListBullet"/>
      </w:pPr>
      <w:r>
        <w:rPr>
          <w:rFonts w:ascii="Times New Roman" w:hAnsi="Times New Roman" w:cs="Times New Roman" w:eastAsia="Times New Roman"/>
          <w:sz w:val="26"/>
        </w:rPr>
        <w:t>Xây dựng script schema, seed, migration, verifier và thực hiện build/xác minh nguồn trước khi lập báo cáo.</w:t>
      </w:r>
    </w:p>
    <w:p>
      <w:pPr>
        <w:pStyle w:val="Heading2"/>
        <w:pageBreakBefore w:val="0"/>
      </w:pPr>
      <w:bookmarkStart w:id="4" w:name="opening_3"/>
      <w:r>
        <w:rPr>
          <w:rFonts w:ascii="Times New Roman" w:hAnsi="Times New Roman" w:cs="Times New Roman" w:eastAsia="Times New Roman"/>
          <w:b/>
          <w:sz w:val="28"/>
        </w:rPr>
        <w:t>3. Phân công nhiệm vụ của nhóm</w:t>
      </w:r>
      <w:bookmarkEnd w:id="4"/>
    </w:p>
    <w:p>
      <w:pPr>
        <w:keepNext/>
        <w:jc w:val="both"/>
      </w:pPr>
      <w:r>
        <w:rPr>
          <w:rFonts w:ascii="Times New Roman" w:hAnsi="Times New Roman" w:cs="Times New Roman" w:eastAsia="Times New Roman"/>
          <w:sz w:val="26"/>
        </w:rPr>
        <w:t xml:space="preserve">Các vị trí họ tên và mã số sinh viên được để trống để hoàn thiện theo danh sách nhóm chính thức. Cách phân chia công việc đề xuất được trình bày tại </w:t>
      </w:r>
      <w:hyperlink w:anchor="tbl_0_1">
        <w:r>
          <w:rPr>
            <w:rFonts w:ascii="Times New Roman" w:hAnsi="Times New Roman" w:cs="Times New Roman" w:eastAsia="Times New Roman"/>
            <w:sz w:val="26"/>
            <w:color w:val="0563C1"/>
            <w:u w:val="single"/>
          </w:rPr>
          <w:t>Bảng 0.1</w:t>
        </w:r>
      </w:hyperlink>
      <w:r>
        <w:rPr>
          <w:rFonts w:ascii="Times New Roman" w:hAnsi="Times New Roman" w:cs="Times New Roman" w:eastAsia="Times New Roman"/>
          <w:sz w:val="26"/>
        </w:rPr>
        <w:t>.</w:t>
      </w:r>
    </w:p>
    <w:p>
      <w:pPr>
        <w:keepNext/>
        <w:spacing w:before="100" w:after="100"/>
        <w:jc w:val="center"/>
      </w:pPr>
      <w:bookmarkStart w:id="5" w:name="tbl_0_1"/>
      <w:r>
        <w:rPr>
          <w:rFonts w:ascii="Times New Roman" w:hAnsi="Times New Roman" w:cs="Times New Roman" w:eastAsia="Times New Roman"/>
          <w:b/>
          <w:sz w:val="24"/>
        </w:rPr>
        <w:t>Bảng 0.1. Phân công nhiệm vụ nhóm</w:t>
      </w:r>
      <w:bookmarkEnd w:id="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100"/>
        <w:gridCol w:w="4000"/>
        <w:gridCol w:w="3260"/>
      </w:tblGrid>
      <w:tr>
        <w:trPr>
          <w:tblHeader w:val="true"/>
          <w:cantSplit/>
        </w:trPr>
        <w:tc>
          <w:tcPr>
            <w:tcW w:type="dxa" w:w="2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viên</w:t>
            </w:r>
          </w:p>
        </w:tc>
        <w:tc>
          <w:tcPr>
            <w:tcW w:type="dxa" w:w="4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Nhiệm vụ được phân công</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Sản phẩm/tiêu chí hoàn thành</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yêu cầu; xây dựng Use Case, Sequence và Activity Diagram.</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Đặc tả tác nhân, phạm vi và luồng nghiệp vụ.</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kế ERD, schema SQL Server và dữ liệu seed.</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 21 bảng/33 FK; DDL theo thứ tự phụ thuộc.</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WPF View, ViewModel, theme và điều hướng theo vai trò.</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 và dashboard Buyer/Seller/Admin.</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service, repository, validation, MQTT và QC mô phỏng.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build/request/chat/QC hoạt động theo thiết kế.</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thử, seed/verify, tổng hợp tài liệu và báo cáo.</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source gate, ma trận kiểm thử và bản Word.</w:t>
            </w:r>
          </w:p>
        </w:tc>
      </w:tr>
    </w:tbl>
    <w:p>
      <w:pPr>
        <w:spacing w:after="40"/>
      </w:pPr>
    </w:p>
    <w:p>
      <w:pPr>
        <w:pStyle w:val="Heading2"/>
        <w:pageBreakBefore w:val="0"/>
      </w:pPr>
      <w:bookmarkStart w:id="6" w:name="opening_4"/>
      <w:r>
        <w:rPr>
          <w:rFonts w:ascii="Times New Roman" w:hAnsi="Times New Roman" w:cs="Times New Roman" w:eastAsia="Times New Roman"/>
          <w:b/>
          <w:sz w:val="28"/>
        </w:rPr>
        <w:t>4. Nội dung sơ lược của báo cáo</w:t>
      </w:r>
      <w:bookmarkEnd w:id="6"/>
    </w:p>
    <w:p>
      <w:pPr>
        <w:keepNext w:val="0"/>
        <w:jc w:val="both"/>
      </w:pPr>
      <w:r>
        <w:rPr>
          <w:rFonts w:ascii="Times New Roman" w:hAnsi="Times New Roman" w:cs="Times New Roman" w:eastAsia="Times New Roman"/>
          <w:i w:val="0"/>
          <w:sz w:val="26"/>
        </w:rPr>
        <w:t>Báo cáo gồm 00 trang, 3 chương chính, 12 hình vẽ, 13 bảng biểu và 25 khối mã nguồn. Trong số các hình vẽ, 5 vị trí diagram ở Chương 2 được để trống để chèn thủ công; 7 vị trí chèn ảnh giao diện ở Chương 3 được để trống để bổ sung ảnh chụp thủ công.</w:t>
      </w:r>
    </w:p>
    <w:p>
      <w:pPr>
        <w:pStyle w:val="ListBullet"/>
      </w:pPr>
      <w:r>
        <w:rPr>
          <w:rFonts w:ascii="Times New Roman" w:hAnsi="Times New Roman" w:cs="Times New Roman" w:eastAsia="Times New Roman"/>
          <w:sz w:val="26"/>
        </w:rPr>
        <w:t>Chương 1 trình bày bối cảnh, mục tiêu, phạm vi và yêu cầu của hệ thống.</w:t>
      </w:r>
    </w:p>
    <w:p>
      <w:pPr>
        <w:pStyle w:val="ListBullet"/>
      </w:pPr>
      <w:r>
        <w:rPr>
          <w:rFonts w:ascii="Times New Roman" w:hAnsi="Times New Roman" w:cs="Times New Roman" w:eastAsia="Times New Roman"/>
          <w:sz w:val="26"/>
        </w:rPr>
        <w:t>Chương 2 trình bày công nghệ, kiến trúc và năm sơ đồ thuộc bốn nhóm ký pháp theo thứ tự Use Case, Activity, Sequence, ERD tổng quát và ERD chi tiết.</w:t>
      </w:r>
    </w:p>
    <w:p>
      <w:pPr>
        <w:pStyle w:val="ListBullet"/>
      </w:pPr>
      <w:r>
        <w:rPr>
          <w:rFonts w:ascii="Times New Roman" w:hAnsi="Times New Roman" w:cs="Times New Roman" w:eastAsia="Times New Roman"/>
          <w:sz w:val="26"/>
        </w:rPr>
        <w:t>Chương 3 trình bày 21 đoạn DDL theo từng bảng, giao diện/mã nguồn tiêu biểu, kết quả xác minh và mức độ hoàn thành.</w:t>
      </w:r>
    </w:p>
    <w:p>
      <w:pPr>
        <w:pStyle w:val="Heading1"/>
        <w:pageBreakBefore/>
      </w:pPr>
      <w:bookmarkStart w:id="7" w:name="ch1"/>
      <w:r>
        <w:rPr>
          <w:rFonts w:ascii="Times New Roman" w:hAnsi="Times New Roman" w:cs="Times New Roman" w:eastAsia="Times New Roman"/>
          <w:b/>
          <w:sz w:val="32"/>
        </w:rPr>
        <w:t>CHƯƠNG 1. TỔNG QUAN HỆ THỐNG CUSTOM KEYBOARD BUILDER</w:t>
      </w:r>
      <w:bookmarkEnd w:id="7"/>
    </w:p>
    <w:p>
      <w:pPr>
        <w:keepNext w:val="0"/>
        <w:jc w:val="both"/>
      </w:pPr>
      <w:r>
        <w:rPr>
          <w:rFonts w:ascii="Times New Roman" w:hAnsi="Times New Roman" w:cs="Times New Roman" w:eastAsia="Times New Roman"/>
          <w:i/>
          <w:sz w:val="26"/>
        </w:rPr>
        <w:t>Chương này trình bày bối cảnh hình thành, mục tiêu, phạm vi và các yêu cầu chính của hệ thống. Kết quả tổng quan được sử dụng làm cơ sở cho phần phân tích thiết kế ở chương tiếp theo.</w:t>
      </w:r>
    </w:p>
    <w:p>
      <w:pPr>
        <w:pStyle w:val="Heading2"/>
        <w:pageBreakBefore w:val="0"/>
      </w:pPr>
      <w:bookmarkStart w:id="8" w:name="ch1_1"/>
      <w:r>
        <w:rPr>
          <w:rFonts w:ascii="Times New Roman" w:hAnsi="Times New Roman" w:cs="Times New Roman" w:eastAsia="Times New Roman"/>
          <w:b/>
          <w:sz w:val="28"/>
        </w:rPr>
        <w:t>1.1. Bối cảnh và vấn đề cần giải quyết</w:t>
      </w:r>
      <w:bookmarkEnd w:id="8"/>
    </w:p>
    <w:p>
      <w:pPr>
        <w:keepNext w:val="0"/>
        <w:jc w:val="both"/>
      </w:pPr>
      <w:r>
        <w:rPr>
          <w:rFonts w:ascii="Times New Roman" w:hAnsi="Times New Roman" w:cs="Times New Roman" w:eastAsia="Times New Roman"/>
          <w:i w:val="0"/>
          <w:sz w:val="26"/>
        </w:rPr>
        <w:t>Một bộ bàn phím custom thường yêu cầu lựa chọn nhiều linh kiện và cân nhắc quan hệ tương thích. Mô hình cũ tách case, PCB và plate thành các bảng độc lập, đồng thời duy trì compatibility rule và tồn kho riêng theo Seller; phạm vi này tạo ra số lượng quan hệ lớn và khó hoàn thành trong khuôn khổ môn học.</w:t>
      </w:r>
    </w:p>
    <w:p>
      <w:pPr>
        <w:keepNext w:val="0"/>
        <w:jc w:val="both"/>
      </w:pPr>
      <w:r>
        <w:rPr>
          <w:rFonts w:ascii="Times New Roman" w:hAnsi="Times New Roman" w:cs="Times New Roman" w:eastAsia="Times New Roman"/>
          <w:i w:val="0"/>
          <w:sz w:val="26"/>
        </w:rPr>
        <w:t>Mô hình hiện tại lấy keyboard kit làm nền tảng. Kit đã bao gồm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pPr>
        <w:pStyle w:val="Heading2"/>
        <w:pageBreakBefore w:val="0"/>
      </w:pPr>
      <w:bookmarkStart w:id="9" w:name="ch1_2"/>
      <w:r>
        <w:rPr>
          <w:rFonts w:ascii="Times New Roman" w:hAnsi="Times New Roman" w:cs="Times New Roman" w:eastAsia="Times New Roman"/>
          <w:b/>
          <w:sz w:val="28"/>
        </w:rPr>
        <w:t>1.2. Mục tiêu và phạm vi hệ thống</w:t>
      </w:r>
      <w:bookmarkEnd w:id="9"/>
    </w:p>
    <w:p>
      <w:pPr>
        <w:keepNext/>
        <w:jc w:val="both"/>
      </w:pPr>
      <w:r>
        <w:rPr>
          <w:rFonts w:ascii="Times New Roman" w:hAnsi="Times New Roman" w:cs="Times New Roman" w:eastAsia="Times New Roman"/>
          <w:sz w:val="26"/>
        </w:rPr>
        <w:t xml:space="preserve">Ba tác nhân chính và mục tiêu sử dụng được tổng hợp tại </w:t>
      </w:r>
      <w:hyperlink w:anchor="tbl_1_1">
        <w:r>
          <w:rPr>
            <w:rFonts w:ascii="Times New Roman" w:hAnsi="Times New Roman" w:cs="Times New Roman" w:eastAsia="Times New Roman"/>
            <w:sz w:val="26"/>
            <w:color w:val="0563C1"/>
            <w:u w:val="single"/>
          </w:rPr>
          <w:t>Bảng 1.1</w:t>
        </w:r>
      </w:hyperlink>
      <w:r>
        <w:rPr>
          <w:rFonts w:ascii="Times New Roman" w:hAnsi="Times New Roman" w:cs="Times New Roman" w:eastAsia="Times New Roman"/>
          <w:sz w:val="26"/>
        </w:rPr>
        <w:t>.</w:t>
      </w:r>
    </w:p>
    <w:p>
      <w:pPr>
        <w:keepNext/>
        <w:spacing w:before="100" w:after="100"/>
        <w:jc w:val="center"/>
      </w:pPr>
      <w:bookmarkStart w:id="10" w:name="tbl_1_1"/>
      <w:r>
        <w:rPr>
          <w:rFonts w:ascii="Times New Roman" w:hAnsi="Times New Roman" w:cs="Times New Roman" w:eastAsia="Times New Roman"/>
          <w:b/>
          <w:sz w:val="24"/>
        </w:rPr>
        <w:t>Bảng 1.1. Tác nhân và mục tiêu sử dụng hệ thống</w:t>
      </w:r>
      <w:bookmarkEnd w:id="1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100"/>
        <w:gridCol w:w="476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Tác nhân</w:t>
            </w:r>
          </w:p>
        </w:tc>
        <w:tc>
          <w:tcPr>
            <w:tcW w:type="dxa" w:w="3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47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liệu/chức năng chính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cấu hình và đặt lắp ráp bàn phím.</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request, Seller application, chat, QC summary.</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Tiếp nhận và xử lý request được gán.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payload, state machine, QC, analytics, chat.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 người dùng và dữ liệu nền.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User/role, Seller, catalog, đơn Seller, audit log, chat.</w:t>
            </w:r>
          </w:p>
        </w:tc>
      </w:tr>
    </w:tbl>
    <w:p>
      <w:pPr>
        <w:spacing w:after="40"/>
      </w:pPr>
    </w:p>
    <w:p>
      <w:pPr>
        <w:pStyle w:val="Heading2"/>
        <w:pageBreakBefore w:val="0"/>
      </w:pPr>
      <w:bookmarkStart w:id="11" w:name="ch1_3"/>
      <w:r>
        <w:rPr>
          <w:rFonts w:ascii="Times New Roman" w:hAnsi="Times New Roman" w:cs="Times New Roman" w:eastAsia="Times New Roman"/>
          <w:b/>
          <w:sz w:val="28"/>
        </w:rPr>
        <w:t>1.3. Tác nhân và yêu cầu chức năng</w:t>
      </w:r>
      <w:bookmarkEnd w:id="11"/>
    </w:p>
    <w:p>
      <w:pPr>
        <w:keepNext/>
        <w:jc w:val="both"/>
      </w:pPr>
      <w:r>
        <w:rPr>
          <w:rFonts w:ascii="Times New Roman" w:hAnsi="Times New Roman" w:cs="Times New Roman" w:eastAsia="Times New Roman"/>
          <w:sz w:val="26"/>
        </w:rPr>
        <w:t xml:space="preserve">Các yêu cầu chức năng cốt lõi được liệt kê tại </w:t>
      </w:r>
      <w:hyperlink w:anchor="tbl_1_2">
        <w:r>
          <w:rPr>
            <w:rFonts w:ascii="Times New Roman" w:hAnsi="Times New Roman" w:cs="Times New Roman" w:eastAsia="Times New Roman"/>
            <w:sz w:val="26"/>
            <w:color w:val="0563C1"/>
            <w:u w:val="single"/>
          </w:rPr>
          <w:t>Bảng 1.2</w:t>
        </w:r>
      </w:hyperlink>
      <w:r>
        <w:rPr>
          <w:rFonts w:ascii="Times New Roman" w:hAnsi="Times New Roman" w:cs="Times New Roman" w:eastAsia="Times New Roman"/>
          <w:sz w:val="26"/>
        </w:rPr>
        <w:t>.</w:t>
      </w:r>
    </w:p>
    <w:p>
      <w:pPr>
        <w:keepNext/>
        <w:spacing w:before="100" w:after="100"/>
        <w:jc w:val="center"/>
      </w:pPr>
      <w:bookmarkStart w:id="12" w:name="tbl_1_2"/>
      <w:r>
        <w:rPr>
          <w:rFonts w:ascii="Times New Roman" w:hAnsi="Times New Roman" w:cs="Times New Roman" w:eastAsia="Times New Roman"/>
          <w:b/>
          <w:sz w:val="24"/>
        </w:rPr>
        <w:t>Bảng 1.2. Yêu cầu chức năng chính</w:t>
      </w:r>
      <w:bookmarkEnd w:id="1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850"/>
        <w:gridCol w:w="5660"/>
        <w:gridCol w:w="1850"/>
      </w:tblGrid>
      <w:tr>
        <w:trPr>
          <w:tblHeader w:val="true"/>
          <w:cantSplit/>
        </w:trPr>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chức năng</w:t>
            </w:r>
          </w:p>
        </w:tc>
        <w:tc>
          <w:tcPr>
            <w:tcW w:type="dxa" w:w="5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w:t>
            </w:r>
          </w:p>
        </w:tc>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đăng nhập bằng username/email, xem hồ sơ, đăng xuất và chặn tài khoản inactive.</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Guest/Buyer/Seller/Admin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 switch, keycap, stabilizer, accessory, mod; validate; tính tổng và lưu build.</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Seller verified, tạo JSON snapshot, gửi và theo dõi request.</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Seller</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Pending - Accepted - In_progress - Completed/Cancelled; hoàn thành sau QC hợp lệ.</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user, Seller, catalog, đơn Seller và xem audit log.</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cho phép Buyer-Seller và Admin-Seller; lưu tin nhắn trong SQL Server.</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w:t>
            </w:r>
          </w:p>
        </w:tc>
        <w:tc>
          <w:tcPr>
            <w:tcW w:type="dxa" w:w="5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session, mô phỏng telemetry từng phím, đánh giá latency/noise và tổng hợp pass/warning/fail.</w:t>
            </w:r>
          </w:p>
        </w:tc>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Seller/Device simulator</w:t>
            </w:r>
          </w:p>
        </w:tc>
      </w:tr>
    </w:tbl>
    <w:p>
      <w:pPr>
        <w:spacing w:after="40"/>
      </w:pPr>
    </w:p>
    <w:p>
      <w:pPr>
        <w:pStyle w:val="Heading2"/>
        <w:pageBreakBefore w:val="0"/>
      </w:pPr>
      <w:bookmarkStart w:id="13" w:name="ch1_4"/>
      <w:r>
        <w:rPr>
          <w:rFonts w:ascii="Times New Roman" w:hAnsi="Times New Roman" w:cs="Times New Roman" w:eastAsia="Times New Roman"/>
          <w:b/>
          <w:sz w:val="28"/>
        </w:rPr>
        <w:t>1.4. Yêu cầu phi chức năng</w:t>
      </w:r>
      <w:bookmarkEnd w:id="13"/>
    </w:p>
    <w:p>
      <w:pPr>
        <w:keepNext/>
        <w:jc w:val="both"/>
      </w:pPr>
      <w:r>
        <w:rPr>
          <w:rFonts w:ascii="Times New Roman" w:hAnsi="Times New Roman" w:cs="Times New Roman" w:eastAsia="Times New Roman"/>
          <w:sz w:val="26"/>
        </w:rPr>
        <w:t xml:space="preserve">Các yêu cầu chất lượng và vận hành được trình bày tại </w:t>
      </w:r>
      <w:hyperlink w:anchor="tbl_1_3">
        <w:r>
          <w:rPr>
            <w:rFonts w:ascii="Times New Roman" w:hAnsi="Times New Roman" w:cs="Times New Roman" w:eastAsia="Times New Roman"/>
            <w:sz w:val="26"/>
            <w:color w:val="0563C1"/>
            <w:u w:val="single"/>
          </w:rPr>
          <w:t>Bảng 1.3</w:t>
        </w:r>
      </w:hyperlink>
      <w:r>
        <w:rPr>
          <w:rFonts w:ascii="Times New Roman" w:hAnsi="Times New Roman" w:cs="Times New Roman" w:eastAsia="Times New Roman"/>
          <w:sz w:val="26"/>
        </w:rPr>
        <w:t>.</w:t>
      </w:r>
    </w:p>
    <w:p>
      <w:pPr>
        <w:keepNext/>
        <w:spacing w:before="100" w:after="100"/>
        <w:jc w:val="center"/>
      </w:pPr>
      <w:bookmarkStart w:id="14" w:name="tbl_1_3"/>
      <w:r>
        <w:rPr>
          <w:rFonts w:ascii="Times New Roman" w:hAnsi="Times New Roman" w:cs="Times New Roman" w:eastAsia="Times New Roman"/>
          <w:b/>
          <w:sz w:val="24"/>
        </w:rPr>
        <w:t>Bảng 1.3. Yêu cầu phi chức năng</w:t>
      </w:r>
      <w:bookmarkEnd w:id="1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200"/>
        <w:gridCol w:w="7160"/>
      </w:tblGrid>
      <w:tr>
        <w:trPr>
          <w:tblHeader w:val="true"/>
          <w:cantSplit/>
        </w:trPr>
        <w:tc>
          <w:tcPr>
            <w:tcW w:type="dxa" w:w="22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Thuộc tính</w:t>
            </w:r>
          </w:p>
        </w:tc>
        <w:tc>
          <w:tcPr>
            <w:tcW w:type="dxa" w:w="7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 áp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Tính đúng đắn</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Exactly-one-product FK; switch technology/mount phù hợp kit; tổng số switch ít nhất bằng required_switch_quantity.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Mật khẩu lưu dạng PBKDF2-SHA256 hash; user inactive không đăng nhập; quyền sở hữu được kiểm tra ở service/repository.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dụng</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vẫn hoạt động theo chế độ DB-only khi MQTT broker không khả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Dễ bảo trì</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Tách View, ViewModel, Service, Repository; resource theme và localization được tổ chức riêng.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truy vết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Thao tác quản trị quan trọng được ghi audit_log; request lưu payload JSON snapshot.</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kiểm thử</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source verifier, SQL verifier và schema startup guard; cần khôi phục runner integration/UI trong bản phát hành hoàn chỉnh.</w:t>
            </w:r>
          </w:p>
        </w:tc>
      </w:tr>
    </w:tbl>
    <w:p>
      <w:pPr>
        <w:spacing w:after="40"/>
      </w:pPr>
    </w:p>
    <w:p>
      <w:pPr>
        <w:pStyle w:val="Heading2"/>
        <w:pageBreakBefore w:val="0"/>
      </w:pPr>
      <w:bookmarkStart w:id="15" w:name="ch1_5"/>
      <w:r>
        <w:rPr>
          <w:rFonts w:ascii="Times New Roman" w:hAnsi="Times New Roman" w:cs="Times New Roman" w:eastAsia="Times New Roman"/>
          <w:b/>
          <w:sz w:val="28"/>
        </w:rPr>
        <w:t>1.5. Quy tắc nghiệp vụ và ranh giới đề tài</w:t>
      </w:r>
      <w:bookmarkEnd w:id="15"/>
    </w:p>
    <w:p>
      <w:pPr>
        <w:keepNext/>
        <w:jc w:val="both"/>
      </w:pPr>
      <w:r>
        <w:rPr>
          <w:rFonts w:ascii="Times New Roman" w:hAnsi="Times New Roman" w:cs="Times New Roman" w:eastAsia="Times New Roman"/>
          <w:sz w:val="26"/>
        </w:rPr>
        <w:t xml:space="preserve">Phạm vi được chốt để giữ thiết kế phù hợp với mục tiêu môn học, như mô tả tại </w:t>
      </w:r>
      <w:hyperlink w:anchor="tbl_1_4">
        <w:r>
          <w:rPr>
            <w:rFonts w:ascii="Times New Roman" w:hAnsi="Times New Roman" w:cs="Times New Roman" w:eastAsia="Times New Roman"/>
            <w:sz w:val="26"/>
            <w:color w:val="0563C1"/>
            <w:u w:val="single"/>
          </w:rPr>
          <w:t>Bảng 1.4</w:t>
        </w:r>
      </w:hyperlink>
      <w:r>
        <w:rPr>
          <w:rFonts w:ascii="Times New Roman" w:hAnsi="Times New Roman" w:cs="Times New Roman" w:eastAsia="Times New Roman"/>
          <w:sz w:val="26"/>
        </w:rPr>
        <w:t>.</w:t>
      </w:r>
    </w:p>
    <w:p>
      <w:pPr>
        <w:keepNext/>
        <w:spacing w:before="100" w:after="100"/>
        <w:jc w:val="center"/>
      </w:pPr>
      <w:bookmarkStart w:id="16" w:name="tbl_1_4"/>
      <w:r>
        <w:rPr>
          <w:rFonts w:ascii="Times New Roman" w:hAnsi="Times New Roman" w:cs="Times New Roman" w:eastAsia="Times New Roman"/>
          <w:b/>
          <w:sz w:val="24"/>
        </w:rPr>
        <w:t>Bảng 1.4. Phạm vi thực hiện và nội dung ngoài phạm vi</w:t>
      </w:r>
      <w:bookmarkEnd w:id="1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680"/>
        <w:gridCol w:w="4680"/>
      </w:tblGrid>
      <w:tr>
        <w:trPr>
          <w:tblHeader w:val="true"/>
          <w:cantSplit/>
        </w:trPr>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trong phạm vi</w:t>
            </w:r>
          </w:p>
        </w:tc>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ngoài phạm vi/giới hạn</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kit-based; snapshot giá; request theo Seller.</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chọn case/PCB/plate rời; không quản lý tồn kho riêng của Seller.</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mô phỏng bằng C# và lưu kết quả từng phím.</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sử dụng ESP32, Arduino hoặc phần cứng nhúng thật.</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lưu SQL Server; MQTT thông báo request/status tùy chọn.</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SignalR chat realtime chưa được triển khai.</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Schema/migration/verifier cho 21 PK id.</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database tại thời điểm audit chưa áp dụng migration PK-to-id.</w:t>
            </w:r>
          </w:p>
        </w:tc>
      </w:tr>
    </w:tbl>
    <w:p>
      <w:pPr>
        <w:spacing w:after="40"/>
      </w:pPr>
    </w:p>
    <w:p>
      <w:pPr>
        <w:pStyle w:val="Heading2"/>
        <w:pageBreakBefore w:val="0"/>
      </w:pPr>
      <w:bookmarkStart w:id="17" w:name="ch1_6"/>
      <w:r>
        <w:rPr>
          <w:rFonts w:ascii="Times New Roman" w:hAnsi="Times New Roman" w:cs="Times New Roman" w:eastAsia="Times New Roman"/>
          <w:b/>
          <w:sz w:val="28"/>
        </w:rPr>
        <w:t>1.6. Kết luận chương</w:t>
      </w:r>
      <w:bookmarkEnd w:id="17"/>
    </w:p>
    <w:p>
      <w:pPr>
        <w:keepNext w:val="0"/>
        <w:jc w:val="both"/>
      </w:pPr>
      <w:r>
        <w:rPr>
          <w:rFonts w:ascii="Times New Roman" w:hAnsi="Times New Roman" w:cs="Times New Roman" w:eastAsia="Times New Roman"/>
          <w:i w:val="0"/>
          <w:sz w:val="26"/>
        </w:rPr>
        <w:t>Chương 1 đã xác định được bài toán, tác nhân, mục tiêu, yêu cầu và ranh giới triển khai của Custom Keyboard Builder. Từ cơ sở này, Chương 2 tiếp tục mô tả công nghệ, kiến trúc, mô hình dữ liệu và các diagram dùng để chuyển yêu cầu thành thiết kế kỹ thuật.</w:t>
      </w:r>
    </w:p>
    <w:p>
      <w:pPr>
        <w:pStyle w:val="Heading1"/>
        <w:pageBreakBefore/>
      </w:pPr>
      <w:bookmarkStart w:id="18" w:name="ch2"/>
      <w:r>
        <w:rPr>
          <w:rFonts w:ascii="Times New Roman" w:hAnsi="Times New Roman" w:cs="Times New Roman" w:eastAsia="Times New Roman"/>
          <w:b/>
          <w:sz w:val="32"/>
        </w:rPr>
        <w:t>CHƯƠNG 2. PHÂN TÍCH THIẾT KẾ HỆ THỐNG</w:t>
      </w:r>
      <w:bookmarkEnd w:id="18"/>
    </w:p>
    <w:p>
      <w:pPr>
        <w:keepNext w:val="0"/>
        <w:jc w:val="both"/>
      </w:pPr>
      <w:r>
        <w:rPr>
          <w:rFonts w:ascii="Times New Roman" w:hAnsi="Times New Roman" w:cs="Times New Roman" w:eastAsia="Times New Roman"/>
          <w:i/>
          <w:sz w:val="26"/>
        </w:rPr>
        <w:t>Chương này trình bày công nghệ, kiến trúc phần mềm và năm sơ đồ thuộc bốn nhóm ký pháp. Thứ tự Use Case - Activity - Sequence - ERD tổng quát - ERD chi tiết được lựa chọn để đi từ chức năng, quy trình và tương tác đến cấu trúc dữ liệu; phần ERD đồng thời tạo cầu nối trực tiếp sang DDL ở Chương 3. Mỗi vị trí diagram được để trống, có mô tả nguồn và chú thích để chèn ảnh thủ công.</w:t>
      </w:r>
    </w:p>
    <w:p>
      <w:pPr>
        <w:pStyle w:val="Heading2"/>
        <w:pageBreakBefore w:val="0"/>
      </w:pPr>
      <w:bookmarkStart w:id="19" w:name="ch2_1"/>
      <w:r>
        <w:rPr>
          <w:rFonts w:ascii="Times New Roman" w:hAnsi="Times New Roman" w:cs="Times New Roman" w:eastAsia="Times New Roman"/>
          <w:b/>
          <w:sz w:val="28"/>
        </w:rPr>
        <w:t>2.1. Công nghệ và môi trường triển khai</w:t>
      </w:r>
      <w:bookmarkEnd w:id="19"/>
    </w:p>
    <w:p>
      <w:pPr>
        <w:keepNext/>
        <w:jc w:val="both"/>
      </w:pPr>
      <w:r>
        <w:rPr>
          <w:rFonts w:ascii="Times New Roman" w:hAnsi="Times New Roman" w:cs="Times New Roman" w:eastAsia="Times New Roman"/>
          <w:sz w:val="26"/>
        </w:rPr>
        <w:t xml:space="preserve">Thành phần công nghệ được tổng hợp tại </w:t>
      </w:r>
      <w:hyperlink w:anchor="tbl_2_1">
        <w:r>
          <w:rPr>
            <w:rFonts w:ascii="Times New Roman" w:hAnsi="Times New Roman" w:cs="Times New Roman" w:eastAsia="Times New Roman"/>
            <w:sz w:val="26"/>
            <w:color w:val="0563C1"/>
            <w:u w:val="single"/>
          </w:rPr>
          <w:t>Bảng 2.1</w:t>
        </w:r>
      </w:hyperlink>
      <w:r>
        <w:rPr>
          <w:rFonts w:ascii="Times New Roman" w:hAnsi="Times New Roman" w:cs="Times New Roman" w:eastAsia="Times New Roman"/>
          <w:sz w:val="26"/>
        </w:rPr>
        <w:t>.</w:t>
      </w:r>
    </w:p>
    <w:p>
      <w:pPr>
        <w:keepNext/>
        <w:spacing w:before="100" w:after="100"/>
        <w:jc w:val="center"/>
      </w:pPr>
      <w:bookmarkStart w:id="20" w:name="tbl_2_1"/>
      <w:r>
        <w:rPr>
          <w:rFonts w:ascii="Times New Roman" w:hAnsi="Times New Roman" w:cs="Times New Roman" w:eastAsia="Times New Roman"/>
          <w:b/>
          <w:sz w:val="24"/>
        </w:rPr>
        <w:t>Bảng 2.1. Công nghệ và thư viện sử dụng</w:t>
      </w:r>
      <w:bookmarkEnd w:id="2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900"/>
        <w:gridCol w:w="3650"/>
        <w:gridCol w:w="3810"/>
      </w:tblGrid>
      <w:tr>
        <w:trPr>
          <w:tblHeader w:val="true"/>
          <w:cantSplit/>
        </w:trPr>
        <w:tc>
          <w:tcPr>
            <w:tcW w:type="dxa" w:w="1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3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Công nghệ/phiên bản</w:t>
            </w:r>
          </w:p>
        </w:tc>
        <w:tc>
          <w:tcPr>
            <w:tcW w:type="dxa" w:w="38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desktop</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WPF trên .NET 10.0 Windows</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Xây dựng Login, Buyer/Seller/Admin Dashboard, Chat và User Menu.</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Cơ sở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 SQL Server Express; instance KHOADZS1VN\SQLEXPRESS; database CustomKeyboard_Refactor</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Lưu tài khoản, catalog, build, request, QC, chat và audit.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cập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Microsoft.Data.SqlClient 6.1.1; ADO.NET</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hiện câu lệnh SQL có tham số trong lớp repository; không sử dụng Entity Framework.</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Biểu đồ</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LiveChartsCore.SkiaSharpView.WPF 2.0.4</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Hiển thị KPI và analytics tại dashboard.</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Realtime tùy chọn</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MQTTnet 4.3.7; broker mặc định localhost:1883</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Phát thông báo request/status và telemetry theo cơ chế best-effort.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PBKDF2-SHA256</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Băm mật khẩu trước khi lưu; không lưu mật khẩu rõ.</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Đa ngôn ngữ</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Resource/localization nội bộ</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đổi giao diện Việt-Anh.</w:t>
            </w:r>
          </w:p>
        </w:tc>
      </w:tr>
    </w:tbl>
    <w:p>
      <w:pPr>
        <w:spacing w:after="40"/>
      </w:pPr>
    </w:p>
    <w:p>
      <w:pPr>
        <w:keepNext w:val="0"/>
        <w:jc w:val="both"/>
      </w:pPr>
      <w:r>
        <w:rPr>
          <w:rFonts w:ascii="Times New Roman" w:hAnsi="Times New Roman" w:cs="Times New Roman" w:eastAsia="Times New Roman"/>
          <w:i w:val="0"/>
          <w:sz w:val="26"/>
        </w:rPr>
        <w:t>Không sử dụng ESP32 hoặc phần cứng nhúng trong phiên bản hiện tại. Trạm QC được mô phỏng bằng DeviceSimulator; MQTT chỉ là kênh thông báo tùy chọn, còn SQL Server giữ vai trò nguồn dữ liệu chính.</w:t>
      </w:r>
    </w:p>
    <w:p>
      <w:pPr>
        <w:pStyle w:val="Heading2"/>
        <w:pageBreakBefore w:val="0"/>
      </w:pPr>
      <w:bookmarkStart w:id="21" w:name="ch2_2"/>
      <w:r>
        <w:rPr>
          <w:rFonts w:ascii="Times New Roman" w:hAnsi="Times New Roman" w:cs="Times New Roman" w:eastAsia="Times New Roman"/>
          <w:b/>
          <w:sz w:val="28"/>
        </w:rPr>
        <w:t>2.2. Kiến trúc phần mềm</w:t>
      </w:r>
      <w:bookmarkEnd w:id="21"/>
    </w:p>
    <w:p>
      <w:pPr>
        <w:keepNext w:val="0"/>
        <w:jc w:val="both"/>
      </w:pPr>
      <w:r>
        <w:rPr>
          <w:rFonts w:ascii="Times New Roman" w:hAnsi="Times New Roman" w:cs="Times New Roman" w:eastAsia="Times New Roman"/>
          <w:i w:val="0"/>
          <w:sz w:val="26"/>
        </w:rPr>
        <w:t>Ứng dụng được tổ chức theo MVVM kết hợp các lớp service và repository. MainWindow đóng vai trò composition root, khởi tạo kết nối SQL Server, repository, service, MQTT, DeviceSimulator và MainShellViewModel; dashboard được điều hướng theo role sau khi đăng nhập.</w:t>
      </w:r>
    </w:p>
    <w:p>
      <w:pPr>
        <w:keepNext/>
        <w:jc w:val="both"/>
      </w:pPr>
      <w:r>
        <w:rPr>
          <w:rFonts w:ascii="Times New Roman" w:hAnsi="Times New Roman" w:cs="Times New Roman" w:eastAsia="Times New Roman"/>
          <w:sz w:val="26"/>
        </w:rPr>
        <w:t xml:space="preserve">Trách nhiệm của từng lớp được nêu tại </w:t>
      </w:r>
      <w:hyperlink w:anchor="tbl_2_2">
        <w:r>
          <w:rPr>
            <w:rFonts w:ascii="Times New Roman" w:hAnsi="Times New Roman" w:cs="Times New Roman" w:eastAsia="Times New Roman"/>
            <w:sz w:val="26"/>
            <w:color w:val="0563C1"/>
            <w:u w:val="single"/>
          </w:rPr>
          <w:t>Bảng 2.2</w:t>
        </w:r>
      </w:hyperlink>
      <w:r>
        <w:rPr>
          <w:rFonts w:ascii="Times New Roman" w:hAnsi="Times New Roman" w:cs="Times New Roman" w:eastAsia="Times New Roman"/>
          <w:sz w:val="26"/>
        </w:rPr>
        <w:t>.</w:t>
      </w:r>
    </w:p>
    <w:p>
      <w:pPr>
        <w:keepNext/>
        <w:spacing w:before="100" w:after="100"/>
        <w:jc w:val="center"/>
      </w:pPr>
      <w:bookmarkStart w:id="22" w:name="tbl_2_2"/>
      <w:r>
        <w:rPr>
          <w:rFonts w:ascii="Times New Roman" w:hAnsi="Times New Roman" w:cs="Times New Roman" w:eastAsia="Times New Roman"/>
          <w:b/>
          <w:sz w:val="24"/>
        </w:rPr>
        <w:t>Bảng 2.2. Các lớp trong kiến trúc phần mềm</w:t>
      </w:r>
      <w:bookmarkEnd w:id="2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400"/>
        <w:gridCol w:w="3160"/>
        <w:gridCol w:w="4800"/>
      </w:tblGrid>
      <w:tr>
        <w:trPr>
          <w:tblHeader w:val="true"/>
          <w:cantSplit/>
        </w:trPr>
        <w:tc>
          <w:tcPr>
            <w:tcW w:type="dxa" w:w="14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Lớp</w:t>
            </w:r>
          </w:p>
        </w:tc>
        <w:tc>
          <w:tcPr>
            <w:tcW w:type="dxa" w:w="3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4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Trách nhiệm</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Views/*.xaml</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Khai báo bố cục, binding, command, DataGrid, chart và trạng thái hiển thị.</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ViewModels/*ViewModel.cs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state giao diện, command bất đồng bộ và điều phối service.</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Services/*.cs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thi quy tắc nghiệp vụ, validation, state machine và phân quyền.</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Repository</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Repositories/SqlServer/*.cs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Đọc/ghi SQL Server bằng Microsoft.Data.SqlClient và ánh xạ model.</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Data/Realtime</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Data/SqlServer; Realtime</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connection, kiểm tra schema và publish/subscribe MQTT best-effort.</w:t>
            </w:r>
          </w:p>
        </w:tc>
      </w:tr>
    </w:tbl>
    <w:p>
      <w:pPr>
        <w:spacing w:after="40"/>
      </w:pPr>
    </w:p>
    <w:p>
      <w:pPr>
        <w:pStyle w:val="Heading2"/>
        <w:pageBreakBefore w:val="0"/>
      </w:pPr>
      <w:bookmarkStart w:id="23" w:name="ch2_3"/>
      <w:r>
        <w:rPr>
          <w:rFonts w:ascii="Times New Roman" w:hAnsi="Times New Roman" w:cs="Times New Roman" w:eastAsia="Times New Roman"/>
          <w:b/>
          <w:sz w:val="28"/>
        </w:rPr>
        <w:t>2.3. Use Case Diagram</w:t>
      </w:r>
      <w:bookmarkEnd w:id="23"/>
    </w:p>
    <w:p>
      <w:pPr>
        <w:keepNext w:val="0"/>
        <w:jc w:val="both"/>
      </w:pPr>
      <w:r>
        <w:rPr>
          <w:rFonts w:ascii="Times New Roman" w:hAnsi="Times New Roman" w:cs="Times New Roman" w:eastAsia="Times New Roman"/>
          <w:i w:val="0"/>
          <w:sz w:val="26"/>
        </w:rPr>
        <w:t>Use Case Diagram xác định ranh giới chức năng theo ba tác nhân Buyer, Seller và Admin. Nguồn thiết kế chỉ có UC-01 Buyer, UC-02 Seller và UC-03 Admin; Device/QC là thành phần hỗ trợ luồng Seller, không tạo thành UC-04 độc lập.</w:t>
      </w:r>
    </w:p>
    <w:p>
      <w:pPr>
        <w:keepNext/>
        <w:jc w:val="both"/>
      </w:pPr>
      <w:r>
        <w:rPr>
          <w:rFonts w:ascii="Times New Roman" w:hAnsi="Times New Roman" w:cs="Times New Roman" w:eastAsia="Times New Roman"/>
          <w:sz w:val="26"/>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ascii="Times New Roman" w:hAnsi="Times New Roman" w:cs="Times New Roman" w:eastAsia="Times New Roman"/>
            <w:sz w:val="26"/>
            <w:color w:val="0563C1"/>
            <w:u w:val="single"/>
          </w:rPr>
          <w:t>Hình 2.1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Documents_Refactor/Custom_Keyboard_Use_Cases_Refactor.md; KTPMUD_diagram/16-18_UseCase_*.drawio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4" w:name="fig_2_1"/>
      <w:r>
        <w:rPr>
          <w:rFonts w:ascii="Times New Roman" w:hAnsi="Times New Roman" w:cs="Times New Roman" w:eastAsia="Times New Roman"/>
          <w:b/>
          <w:sz w:val="24"/>
        </w:rPr>
        <w:t>Hình 2.1. Sơ đồ Use Case tổng hợp của hệ thống Custom Keyboard Builder</w:t>
      </w:r>
      <w:bookmarkEnd w:id="24"/>
    </w:p>
    <w:p>
      <w:pPr>
        <w:pStyle w:val="Heading2"/>
        <w:pageBreakBefore w:val="0"/>
      </w:pPr>
      <w:bookmarkStart w:id="25" w:name="ch2_4"/>
      <w:r>
        <w:rPr>
          <w:rFonts w:ascii="Times New Roman" w:hAnsi="Times New Roman" w:cs="Times New Roman" w:eastAsia="Times New Roman"/>
          <w:b/>
          <w:sz w:val="28"/>
        </w:rPr>
        <w:t>2.4. Activity Diagram</w:t>
      </w:r>
      <w:bookmarkEnd w:id="25"/>
    </w:p>
    <w:p>
      <w:pPr>
        <w:keepNext w:val="0"/>
        <w:jc w:val="both"/>
      </w:pPr>
      <w:r>
        <w:rPr>
          <w:rFonts w:ascii="Times New Roman" w:hAnsi="Times New Roman" w:cs="Times New Roman" w:eastAsia="Times New Roman"/>
          <w:i w:val="0"/>
          <w:sz w:val="26"/>
        </w:rPr>
        <w:t>Activity Diagram mô hình hóa các bước xử lý và nhánh quyết định của sáu nhóm hoạt động: tài khoản, tạo build/request, Seller xử lý request, Admin quản trị, chat và kiểm tra Device/QC.</w:t>
      </w:r>
    </w:p>
    <w:p>
      <w:pPr>
        <w:keepNext/>
        <w:jc w:val="both"/>
      </w:pPr>
      <w:r>
        <w:rPr>
          <w:rFonts w:ascii="Times New Roman" w:hAnsi="Times New Roman" w:cs="Times New Roman" w:eastAsia="Times New Roman"/>
          <w:sz w:val="26"/>
        </w:rPr>
        <w:t xml:space="preserve">Sơ đồ cần tổng hợp các nhánh hoạt động về tài khoản, Buyer, Seller, Admin, chat và kiểm tra Device/QC. Vị trí chèn thủ công được đánh dấu tại </w:t>
      </w:r>
      <w:hyperlink w:anchor="fig_2_2">
        <w:r>
          <w:rPr>
            <w:rFonts w:ascii="Times New Roman" w:hAnsi="Times New Roman" w:cs="Times New Roman" w:eastAsia="Times New Roman"/>
            <w:sz w:val="26"/>
            <w:color w:val="0563C1"/>
            <w:u w:val="single"/>
          </w:rPr>
          <w:t>Hình 2.2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6" w:name="fig_2_2"/>
      <w:r>
        <w:rPr>
          <w:rFonts w:ascii="Times New Roman" w:hAnsi="Times New Roman" w:cs="Times New Roman" w:eastAsia="Times New Roman"/>
          <w:b/>
          <w:sz w:val="24"/>
        </w:rPr>
        <w:t>Hình 2.2. Sơ đồ Activity tổng hợp của các luồng nghiệp vụ chính</w:t>
      </w:r>
      <w:bookmarkEnd w:id="26"/>
    </w:p>
    <w:p>
      <w:pPr>
        <w:pStyle w:val="Heading2"/>
        <w:pageBreakBefore w:val="0"/>
      </w:pPr>
      <w:bookmarkStart w:id="27" w:name="ch2_5"/>
      <w:r>
        <w:rPr>
          <w:rFonts w:ascii="Times New Roman" w:hAnsi="Times New Roman" w:cs="Times New Roman" w:eastAsia="Times New Roman"/>
          <w:b/>
          <w:sz w:val="28"/>
        </w:rPr>
        <w:t>2.5. Sequence Diagram</w:t>
      </w:r>
      <w:bookmarkEnd w:id="27"/>
    </w:p>
    <w:p>
      <w:pPr>
        <w:keepNext w:val="0"/>
        <w:jc w:val="both"/>
      </w:pPr>
      <w:r>
        <w:rPr>
          <w:rFonts w:ascii="Times New Roman" w:hAnsi="Times New Roman" w:cs="Times New Roman" w:eastAsia="Times New Roman"/>
          <w:i w:val="0"/>
          <w:sz w:val="26"/>
        </w:rPr>
        <w:t>Sequence Diagram mô tả thứ tự thông điệp giữa người dùng, View/ViewModel, Service, Repository, SQL Server và thành phần realtime. Sáu luồng lõi bao phủ tài khoản, build request, Seller/QC, quản trị, duyệt đơn Seller và chat.</w:t>
      </w:r>
    </w:p>
    <w:p>
      <w:pPr>
        <w:keepNext/>
        <w:jc w:val="both"/>
      </w:pPr>
      <w:r>
        <w:rPr>
          <w:rFonts w:ascii="Times New Roman" w:hAnsi="Times New Roman" w:cs="Times New Roman" w:eastAsia="Times New Roman"/>
          <w:sz w:val="26"/>
        </w:rPr>
        <w:t xml:space="preserve">Sơ đồ cần tổng hợp trình tự giữa View/ViewModel, Service, Repository, SQL Server và thành phần realtime trong sáu luồng lõi. Vị trí chèn thủ công được đánh dấu tại </w:t>
      </w:r>
      <w:hyperlink w:anchor="fig_2_3">
        <w:r>
          <w:rPr>
            <w:rFonts w:ascii="Times New Roman" w:hAnsi="Times New Roman" w:cs="Times New Roman" w:eastAsia="Times New Roman"/>
            <w:sz w:val="26"/>
            <w:color w:val="0563C1"/>
            <w:u w:val="single"/>
          </w:rPr>
          <w:t>Hình 2.3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8" w:name="fig_2_3"/>
      <w:r>
        <w:rPr>
          <w:rFonts w:ascii="Times New Roman" w:hAnsi="Times New Roman" w:cs="Times New Roman" w:eastAsia="Times New Roman"/>
          <w:b/>
          <w:sz w:val="24"/>
        </w:rPr>
        <w:t>Hình 2.3. Sơ đồ Sequence tổng hợp của các luồng tương tác chính</w:t>
      </w:r>
      <w:bookmarkEnd w:id="28"/>
    </w:p>
    <w:p>
      <w:pPr>
        <w:pStyle w:val="Heading2"/>
        <w:pageBreakBefore w:val="0"/>
      </w:pPr>
      <w:bookmarkStart w:id="29" w:name="ch2_6"/>
      <w:r>
        <w:rPr>
          <w:rFonts w:ascii="Times New Roman" w:hAnsi="Times New Roman" w:cs="Times New Roman" w:eastAsia="Times New Roman"/>
          <w:b/>
          <w:sz w:val="28"/>
        </w:rPr>
        <w:t>2.6. Entity-Relationship Diagram (ERD)</w:t>
      </w:r>
      <w:bookmarkEnd w:id="29"/>
    </w:p>
    <w:p>
      <w:pPr>
        <w:keepNext w:val="0"/>
        <w:jc w:val="both"/>
      </w:pPr>
      <w:r>
        <w:rPr>
          <w:rFonts w:ascii="Times New Roman" w:hAnsi="Times New Roman" w:cs="Times New Roman" w:eastAsia="Times New Roman"/>
          <w:i w:val="0"/>
          <w:sz w:val="26"/>
        </w:rPr>
        <w:t>ERD chuẩn được mô tả bằng DBML trong Documents_Refactor. Mô hình gồm 21 bảng nghiệp vụ, 21 khóa chính đều tên id và 33 khóa ngoại; dbo.schema_migrations là bảng hạ tầng nên không được tính vào ERD nghiệp vụ.</w:t>
      </w:r>
    </w:p>
    <w:p>
      <w:pPr>
        <w:keepNext/>
        <w:jc w:val="both"/>
      </w:pPr>
      <w:r>
        <w:rPr>
          <w:rFonts w:ascii="Times New Roman" w:hAnsi="Times New Roman" w:cs="Times New Roman" w:eastAsia="Times New Roman"/>
          <w:sz w:val="26"/>
        </w:rPr>
        <w:t xml:space="preserve">Các nhóm bảng được tổng hợp tại </w:t>
      </w:r>
      <w:hyperlink w:anchor="tbl_2_3">
        <w:r>
          <w:rPr>
            <w:rFonts w:ascii="Times New Roman" w:hAnsi="Times New Roman" w:cs="Times New Roman" w:eastAsia="Times New Roman"/>
            <w:sz w:val="26"/>
            <w:color w:val="0563C1"/>
            <w:u w:val="single"/>
          </w:rPr>
          <w:t>Bảng 2.3</w:t>
        </w:r>
      </w:hyperlink>
      <w:r>
        <w:rPr>
          <w:rFonts w:ascii="Times New Roman" w:hAnsi="Times New Roman" w:cs="Times New Roman" w:eastAsia="Times New Roman"/>
          <w:sz w:val="26"/>
        </w:rPr>
        <w:t>.</w:t>
      </w:r>
    </w:p>
    <w:p>
      <w:pPr>
        <w:keepNext/>
        <w:spacing w:before="100" w:after="100"/>
        <w:jc w:val="center"/>
      </w:pPr>
      <w:bookmarkStart w:id="30" w:name="tbl_2_3"/>
      <w:r>
        <w:rPr>
          <w:rFonts w:ascii="Times New Roman" w:hAnsi="Times New Roman" w:cs="Times New Roman" w:eastAsia="Times New Roman"/>
          <w:b/>
          <w:sz w:val="24"/>
        </w:rPr>
        <w:t>Bảng 2.3. Nhóm bảng trong cơ sở dữ liệu</w:t>
      </w:r>
      <w:bookmarkEnd w:id="3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960"/>
        <w:gridCol w:w="3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39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3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đích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 tài khoản, hồ sơ Seller và quy trình nâng cấp Buyer thành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kit-based và thông tin tương thích cơ bản.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giá snapshot, mod note và yêu cầu gửi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Trạm QC, phiên kiểm tra và kết quả từng phím.</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Hỗ trợ</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vết và trao đổi theo role.</w:t>
            </w:r>
          </w:p>
        </w:tc>
      </w:tr>
    </w:tbl>
    <w:p>
      <w:pPr>
        <w:spacing w:after="40"/>
      </w:pPr>
    </w:p>
    <w:p>
      <w:pPr>
        <w:pStyle w:val="Heading3"/>
        <w:pageBreakBefore w:val="0"/>
      </w:pPr>
      <w:bookmarkStart w:id="31" w:name="ch2_6_1"/>
      <w:r>
        <w:rPr>
          <w:rFonts w:ascii="Times New Roman" w:hAnsi="Times New Roman" w:cs="Times New Roman" w:eastAsia="Times New Roman"/>
          <w:b/>
          <w:sz w:val="26"/>
        </w:rPr>
        <w:t>2.6.1. Sơ đồ ERD tổng quát</w:t>
      </w:r>
      <w:bookmarkEnd w:id="31"/>
    </w:p>
    <w:p>
      <w:pPr>
        <w:keepNext/>
        <w:jc w:val="both"/>
      </w:pPr>
      <w:r>
        <w:rPr>
          <w:rFonts w:ascii="Times New Roman" w:hAnsi="Times New Roman" w:cs="Times New Roman" w:eastAsia="Times New Roman"/>
          <w:sz w:val="26"/>
        </w:rPr>
        <w:t xml:space="preserve">Sơ đồ cần thể hiện năm vùng dữ liệu: tài khoản, danh mục, build/request, Device/QC và audit/chat cùng các quan hệ chính. Vị trí chèn thủ công được đánh dấu tại </w:t>
      </w:r>
      <w:hyperlink w:anchor="fig_2_4">
        <w:r>
          <w:rPr>
            <w:rFonts w:ascii="Times New Roman" w:hAnsi="Times New Roman" w:cs="Times New Roman" w:eastAsia="Times New Roman"/>
            <w:sz w:val="26"/>
            <w:color w:val="0563C1"/>
            <w:u w:val="single"/>
          </w:rPr>
          <w:t>Hình 2.4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2" w:name="fig_2_4"/>
      <w:r>
        <w:rPr>
          <w:rFonts w:ascii="Times New Roman" w:hAnsi="Times New Roman" w:cs="Times New Roman" w:eastAsia="Times New Roman"/>
          <w:b/>
          <w:sz w:val="24"/>
        </w:rPr>
        <w:t>Hình 2.4. Sơ đồ ERD tổng quát của hệ thống Custom Keyboard Builder</w:t>
      </w:r>
      <w:bookmarkEnd w:id="32"/>
    </w:p>
    <w:p>
      <w:pPr>
        <w:pStyle w:val="Heading3"/>
        <w:pageBreakBefore w:val="0"/>
      </w:pPr>
      <w:bookmarkStart w:id="33" w:name="ch2_6_2"/>
      <w:r>
        <w:rPr>
          <w:rFonts w:ascii="Times New Roman" w:hAnsi="Times New Roman" w:cs="Times New Roman" w:eastAsia="Times New Roman"/>
          <w:b/>
          <w:sz w:val="26"/>
        </w:rPr>
        <w:t>2.6.2. Sơ đồ ERD chi tiết</w:t>
      </w:r>
      <w:bookmarkEnd w:id="33"/>
    </w:p>
    <w:p>
      <w:pPr>
        <w:keepNext/>
        <w:jc w:val="both"/>
      </w:pPr>
      <w:r>
        <w:rPr>
          <w:rFonts w:ascii="Times New Roman" w:hAnsi="Times New Roman" w:cs="Times New Roman" w:eastAsia="Times New Roman"/>
          <w:sz w:val="26"/>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ascii="Times New Roman" w:hAnsi="Times New Roman" w:cs="Times New Roman" w:eastAsia="Times New Roman"/>
            <w:sz w:val="26"/>
            <w:color w:val="0563C1"/>
            <w:u w:val="single"/>
          </w:rPr>
          <w:t>Hình 2.5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Documents_Refactor/Custom_Keyboard_ERD_Realistic_Kit_Shop_Proposal.dbml; Database/SqlServer/CreateSchema_Refactor.sql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54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4" w:name="fig_2_5"/>
      <w:r>
        <w:rPr>
          <w:rFonts w:ascii="Times New Roman" w:hAnsi="Times New Roman" w:cs="Times New Roman" w:eastAsia="Times New Roman"/>
          <w:b/>
          <w:sz w:val="24"/>
        </w:rPr>
        <w:t>Hình 2.5. Sơ đồ ERD chi tiết gồm 21 bảng và 33 khóa ngoại</w:t>
      </w:r>
      <w:bookmarkEnd w:id="34"/>
    </w:p>
    <w:p>
      <w:pPr>
        <w:pStyle w:val="Heading2"/>
        <w:pageBreakBefore w:val="0"/>
      </w:pPr>
      <w:bookmarkStart w:id="35" w:name="ch2_7"/>
      <w:r>
        <w:rPr>
          <w:rFonts w:ascii="Times New Roman" w:hAnsi="Times New Roman" w:cs="Times New Roman" w:eastAsia="Times New Roman"/>
          <w:b/>
          <w:sz w:val="28"/>
        </w:rPr>
        <w:t>2.7. Đối chiếu diagram với thành phần triển khai</w:t>
      </w:r>
      <w:bookmarkEnd w:id="35"/>
    </w:p>
    <w:p>
      <w:pPr>
        <w:keepNext/>
        <w:jc w:val="both"/>
      </w:pPr>
      <w:r>
        <w:rPr>
          <w:rFonts w:ascii="Times New Roman" w:hAnsi="Times New Roman" w:cs="Times New Roman" w:eastAsia="Times New Roman"/>
          <w:sz w:val="26"/>
        </w:rPr>
        <w:t xml:space="preserve">Nguồn của năm sơ đồ thuộc bốn nhóm ký pháp được đối chiếu tại </w:t>
      </w:r>
      <w:hyperlink w:anchor="tbl_2_4">
        <w:r>
          <w:rPr>
            <w:rFonts w:ascii="Times New Roman" w:hAnsi="Times New Roman" w:cs="Times New Roman" w:eastAsia="Times New Roman"/>
            <w:sz w:val="26"/>
            <w:color w:val="0563C1"/>
            <w:u w:val="single"/>
          </w:rPr>
          <w:t>Bảng 2.4</w:t>
        </w:r>
      </w:hyperlink>
      <w:r>
        <w:rPr>
          <w:rFonts w:ascii="Times New Roman" w:hAnsi="Times New Roman" w:cs="Times New Roman" w:eastAsia="Times New Roman"/>
          <w:sz w:val="26"/>
        </w:rPr>
        <w:t>.</w:t>
      </w:r>
    </w:p>
    <w:p>
      <w:pPr>
        <w:keepNext/>
        <w:spacing w:before="100" w:after="100"/>
        <w:jc w:val="center"/>
      </w:pPr>
      <w:bookmarkStart w:id="36" w:name="tbl_2_4"/>
      <w:r>
        <w:rPr>
          <w:rFonts w:ascii="Times New Roman" w:hAnsi="Times New Roman" w:cs="Times New Roman" w:eastAsia="Times New Roman"/>
          <w:b/>
          <w:sz w:val="24"/>
        </w:rPr>
        <w:t>Bảng 2.4. Đối chiếu bốn loại diagram với artifact nguồn</w:t>
      </w:r>
      <w:bookmarkEnd w:id="3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600"/>
        <w:gridCol w:w="4180"/>
        <w:gridCol w:w="3580"/>
      </w:tblGrid>
      <w:tr>
        <w:trPr>
          <w:tblHeader w:val="true"/>
          <w:cantSplit/>
        </w:trPr>
        <w:tc>
          <w:tcPr>
            <w:tcW w:type="dxa" w:w="1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ký pháp</w:t>
            </w:r>
          </w:p>
        </w:tc>
        <w:tc>
          <w:tcPr>
            <w:tcW w:type="dxa" w:w="41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Artifact nguồn</w:t>
            </w:r>
          </w:p>
        </w:tc>
        <w:tc>
          <w:tcPr>
            <w:tcW w:type="dxa" w:w="35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Phạm vi phản ánh</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 Case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Custom_Keyboard_Use_Cases_Refactor.md; Draw.io 16-18</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 nhân và chức năng theo role; UC-02 bao gồm QC.</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Activity</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Custom_Keyboard_Activity_Diagrams_Refactor.md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Nhánh quyết định của sáu nhóm hoạt động.</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Sequence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Custom_Keyboard_Sequence_Diagrams_6_Core.md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Tương tác theo thời gian của sáu luồng lõi.</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Custom_Keyboard_ERD_Realistic_Kit_Shop_Proposal.dbml</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Một sơ đồ tổng quát và một sơ đồ chi tiết cho 21 bảng, 33 FK.</w:t>
            </w:r>
          </w:p>
        </w:tc>
      </w:tr>
    </w:tbl>
    <w:p>
      <w:pPr>
        <w:spacing w:after="40"/>
      </w:pPr>
    </w:p>
    <w:p>
      <w:pPr>
        <w:pStyle w:val="Heading2"/>
        <w:pageBreakBefore w:val="0"/>
      </w:pPr>
      <w:bookmarkStart w:id="37" w:name="ch2_8"/>
      <w:r>
        <w:rPr>
          <w:rFonts w:ascii="Times New Roman" w:hAnsi="Times New Roman" w:cs="Times New Roman" w:eastAsia="Times New Roman"/>
          <w:b/>
          <w:sz w:val="28"/>
        </w:rPr>
        <w:t>2.8. Kết luận chương</w:t>
      </w:r>
      <w:bookmarkEnd w:id="37"/>
    </w:p>
    <w:p>
      <w:pPr>
        <w:keepNext w:val="0"/>
        <w:jc w:val="both"/>
      </w:pPr>
      <w:r>
        <w:rPr>
          <w:rFonts w:ascii="Times New Roman" w:hAnsi="Times New Roman" w:cs="Times New Roman" w:eastAsia="Times New Roman"/>
          <w:i w:val="0"/>
          <w:sz w:val="26"/>
        </w:rPr>
        <w:t>Chương 2 đã xác định công nghệ, kiến trúc, luồng chức năng và mô hình dữ liệu thông qua năm sơ đồ thuộc bốn nhóm ký pháp. ERD chi tiết là cơ sở trực tiếp để trình bày 21 khối DDL SQL Server, giao diện và kết quả kiểm thử tại Chương 3.</w:t>
      </w:r>
    </w:p>
    <w:p>
      <w:pPr>
        <w:pStyle w:val="Heading1"/>
        <w:pageBreakBefore/>
      </w:pPr>
      <w:bookmarkStart w:id="38" w:name="ch3"/>
      <w:r>
        <w:rPr>
          <w:rFonts w:ascii="Times New Roman" w:hAnsi="Times New Roman" w:cs="Times New Roman" w:eastAsia="Times New Roman"/>
          <w:b/>
          <w:sz w:val="32"/>
        </w:rPr>
        <w:t>CHƯƠNG 3. TRIỂN KHAI VÀ KIỂM THỬ</w:t>
      </w:r>
      <w:bookmarkEnd w:id="38"/>
    </w:p>
    <w:p>
      <w:pPr>
        <w:keepNext w:val="0"/>
        <w:jc w:val="both"/>
      </w:pPr>
      <w:r>
        <w:rPr>
          <w:rFonts w:ascii="Times New Roman" w:hAnsi="Times New Roman" w:cs="Times New Roman" w:eastAsia="Times New Roman"/>
          <w:i/>
          <w:sz w:val="26"/>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pPr>
        <w:pStyle w:val="Heading2"/>
        <w:pageBreakBefore w:val="0"/>
      </w:pPr>
      <w:bookmarkStart w:id="39" w:name="ch3_1"/>
      <w:r>
        <w:rPr>
          <w:rFonts w:ascii="Times New Roman" w:hAnsi="Times New Roman" w:cs="Times New Roman" w:eastAsia="Times New Roman"/>
          <w:b/>
          <w:sz w:val="28"/>
        </w:rPr>
        <w:t>3.1. Triển khai cơ sở dữ liệu SQL Server</w:t>
      </w:r>
      <w:bookmarkEnd w:id="39"/>
    </w:p>
    <w:p>
      <w:pPr>
        <w:keepNext w:val="0"/>
        <w:jc w:val="both"/>
      </w:pPr>
      <w:r>
        <w:rPr>
          <w:rFonts w:ascii="Times New Roman" w:hAnsi="Times New Roman" w:cs="Times New Roman" w:eastAsia="Times New Roman"/>
          <w:i w:val="0"/>
          <w:sz w:val="26"/>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pPr>
        <w:keepNext w:val="0"/>
        <w:jc w:val="both"/>
      </w:pPr>
      <w:r>
        <w:rPr>
          <w:rFonts w:ascii="Times New Roman" w:hAnsi="Times New Roman" w:cs="Times New Roman" w:eastAsia="Times New Roman"/>
          <w:i w:val="0"/>
          <w:sz w:val="26"/>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pPr>
        <w:keepNext/>
        <w:jc w:val="both"/>
      </w:pPr>
      <w:r>
        <w:rPr>
          <w:rFonts w:ascii="Times New Roman" w:hAnsi="Times New Roman" w:cs="Times New Roman" w:eastAsia="Times New Roman"/>
          <w:sz w:val="26"/>
        </w:rPr>
        <w:t xml:space="preserve">Thứ tự phụ thuộc của các nhóm bảng được tóm tắt tại </w:t>
      </w:r>
      <w:hyperlink w:anchor="tbl_3_1">
        <w:r>
          <w:rPr>
            <w:rFonts w:ascii="Times New Roman" w:hAnsi="Times New Roman" w:cs="Times New Roman" w:eastAsia="Times New Roman"/>
            <w:sz w:val="26"/>
            <w:color w:val="0563C1"/>
            <w:u w:val="single"/>
          </w:rPr>
          <w:t>Bảng 3.1</w:t>
        </w:r>
      </w:hyperlink>
      <w:r>
        <w:rPr>
          <w:rFonts w:ascii="Times New Roman" w:hAnsi="Times New Roman" w:cs="Times New Roman" w:eastAsia="Times New Roman"/>
          <w:sz w:val="26"/>
        </w:rPr>
        <w:t>.</w:t>
      </w:r>
    </w:p>
    <w:p>
      <w:pPr>
        <w:keepNext/>
        <w:spacing w:before="100" w:after="100"/>
        <w:jc w:val="center"/>
      </w:pPr>
      <w:bookmarkStart w:id="40" w:name="tbl_3_1"/>
      <w:r>
        <w:rPr>
          <w:rFonts w:ascii="Times New Roman" w:hAnsi="Times New Roman" w:cs="Times New Roman" w:eastAsia="Times New Roman"/>
          <w:b/>
          <w:sz w:val="24"/>
        </w:rPr>
        <w:t>Bảng 3.1. Thứ tự triển khai 21 bảng theo nhóm phụ thuộc</w:t>
      </w:r>
      <w:bookmarkEnd w:id="4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1650"/>
        <w:gridCol w:w="5910"/>
        <w:gridCol w:w="90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Thứ tự</w:t>
            </w:r>
          </w:p>
        </w:tc>
        <w:tc>
          <w:tcPr>
            <w:tcW w:type="dxa" w:w="1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59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Số bảng</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1</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7</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5</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Audit/Chat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bl>
    <w:p>
      <w:pPr>
        <w:spacing w:after="40"/>
      </w:pPr>
    </w:p>
    <w:p>
      <w:pPr>
        <w:pStyle w:val="Heading3"/>
        <w:pageBreakBefore w:val="0"/>
      </w:pPr>
      <w:bookmarkStart w:id="41" w:name="ch3_1_1"/>
      <w:r>
        <w:rPr>
          <w:rFonts w:ascii="Times New Roman" w:hAnsi="Times New Roman" w:cs="Times New Roman" w:eastAsia="Times New Roman"/>
          <w:b/>
          <w:sz w:val="26"/>
        </w:rPr>
        <w:t>3.1.1. Nhóm tài khoản và phân quyền</w:t>
      </w:r>
      <w:bookmarkEnd w:id="41"/>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3.1 - Tạo bảng roles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permissions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3.2 - Tạo bảng users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email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password_hash</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FK_users_roles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3.3 - Tạo bảng seller_profiles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seller_profiles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is_verified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verified_at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FK_seller_profiles_user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3.4 - Tạo bảng seller_applications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review_note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FK_seller_applications_reviewer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CK_seller_applications_status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'Approved'</w:t>
            </w:r>
            <w:r>
              <w:rPr>
                <w:rFonts w:ascii="Consolas" w:hAnsi="Consolas" w:cs="Consolas" w:eastAsia="Consolas"/>
                <w:color w:val="1F2937"/>
                <w:sz w:val="14"/>
              </w:rPr>
              <w:t xml:space="preserve">, </w:t>
            </w:r>
            <w:r>
              <w:rPr>
                <w:rFonts w:ascii="Consolas" w:hAnsi="Consolas" w:cs="Consolas" w:eastAsia="Consolas"/>
                <w:color w:val="A31515"/>
                <w:sz w:val="14"/>
              </w:rPr>
              <w:t>'Rejected'</w:t>
            </w:r>
            <w:r>
              <w:rPr>
                <w:rFonts w:ascii="Consolas" w:hAnsi="Consolas" w:cs="Consolas" w:eastAsia="Consolas"/>
                <w:color w:val="1F2937"/>
                <w:sz w:val="14"/>
              </w:rPr>
              <w:t>))</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UX_seller_applications_pending_buyer</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w:t>
            </w:r>
            <w:r>
              <w:rPr>
                <w:rFonts w:ascii="Consolas" w:hAnsi="Consolas" w:cs="Consolas" w:eastAsia="Consolas"/>
                <w:color w:val="1F2937"/>
                <w:sz w:val="14"/>
              </w:rPr>
              <w:t>buyer_user_id</w:t>
            </w:r>
            <w:r>
              <w:rPr>
                <w:rFonts w:ascii="Consolas" w:hAnsi="Consolas" w:cs="Consolas" w:eastAsia="Consolas"/>
                <w:color w:val="1F2937"/>
                <w:sz w:val="14"/>
              </w:rPr>
              <w:t>)</w:t>
            </w:r>
            <w:r>
              <w:br/>
            </w:r>
            <w:r>
              <w:rPr>
                <w:rFonts w:ascii="Consolas" w:hAnsi="Consolas" w:cs="Consolas" w:eastAsia="Consolas"/>
                <w:color w:val="0000FF"/>
                <w:sz w:val="14"/>
              </w:rPr>
              <w:t>WHERE</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 </w:t>
            </w:r>
            <w:r>
              <w:rPr>
                <w:rFonts w:ascii="Consolas" w:hAnsi="Consolas" w:cs="Consolas" w:eastAsia="Consolas"/>
                <w:color w:val="A31515"/>
                <w:sz w:val="14"/>
              </w:rPr>
              <w:t>'Pending'</w:t>
            </w:r>
            <w:r>
              <w:rPr>
                <w:rFonts w:ascii="Consolas" w:hAnsi="Consolas" w:cs="Consolas" w:eastAsia="Consolas"/>
                <w:color w:val="1F2937"/>
                <w:sz w:val="14"/>
              </w:rPr>
              <w:t>;</w:t>
            </w:r>
          </w:p>
        </w:tc>
      </w:tr>
    </w:tbl>
    <w:p>
      <w:pPr>
        <w:spacing w:after="60"/>
      </w:pPr>
    </w:p>
    <w:p>
      <w:pPr>
        <w:pStyle w:val="Heading3"/>
        <w:pageBreakBefore w:val="0"/>
      </w:pPr>
      <w:bookmarkStart w:id="42" w:name="ch3_1_2"/>
      <w:r>
        <w:rPr>
          <w:rFonts w:ascii="Times New Roman" w:hAnsi="Times New Roman" w:cs="Times New Roman" w:eastAsia="Times New Roman"/>
          <w:b/>
          <w:sz w:val="26"/>
        </w:rPr>
        <w:t>3.1.2. Nhóm danh mục linh kiện</w:t>
      </w:r>
      <w:bookmarkEnd w:id="42"/>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3.5 - Tạo bảng brands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country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3.6 - Tạo bảng layouts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3.7 - Tạo bảng keyboard_kits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pcb_technology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switch_mount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included_parts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FK_keyboard_kits_layouts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CK_keyboard_kits_switch_qty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3.8 - Tạo bảng switches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mount_type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actuation_force_g</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FK_switches_brands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CK_switches_price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3.9 - Tạo bảng keycap_sets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profile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material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FK_keycap_sets_brands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CK_keycap_sets_price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3.10 - Tạo bảng stabilizers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supported_layouts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FK_stabilizers_brands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CK_stabilizers_price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3.11 - Tạo bảng accessories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CK_accessories_price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p>
      <w:pPr>
        <w:pStyle w:val="Heading3"/>
        <w:pageBreakBefore w:val="0"/>
      </w:pPr>
      <w:bookmarkStart w:id="43" w:name="ch3_1_3"/>
      <w:r>
        <w:rPr>
          <w:rFonts w:ascii="Times New Roman" w:hAnsi="Times New Roman" w:cs="Times New Roman" w:eastAsia="Times New Roman"/>
          <w:b/>
          <w:sz w:val="26"/>
        </w:rPr>
        <w:t>3.1.3. Nhóm build và request</w:t>
      </w:r>
      <w:bookmarkEnd w:id="43"/>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3.12 - Tạo bảng builds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FK_builds_kit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'Draft'</w:t>
            </w:r>
            <w:r>
              <w:rPr>
                <w:rFonts w:ascii="Consolas" w:hAnsi="Consolas" w:cs="Consolas" w:eastAsia="Consolas"/>
                <w:color w:val="1F2937"/>
                <w:sz w:val="14"/>
              </w:rPr>
              <w:t xml:space="preserve">, </w:t>
            </w:r>
            <w:r>
              <w:rPr>
                <w:rFonts w:ascii="Consolas" w:hAnsi="Consolas" w:cs="Consolas" w:eastAsia="Consolas"/>
                <w:color w:val="A31515"/>
                <w:sz w:val="14"/>
              </w:rPr>
              <w:t>'Saved'</w:t>
            </w:r>
            <w:r>
              <w:rPr>
                <w:rFonts w:ascii="Consolas" w:hAnsi="Consolas" w:cs="Consolas" w:eastAsia="Consolas"/>
                <w:color w:val="1F2937"/>
                <w:sz w:val="14"/>
              </w:rPr>
              <w:t xml:space="preserve">, </w:t>
            </w:r>
            <w:r>
              <w:rPr>
                <w:rFonts w:ascii="Consolas" w:hAnsi="Consolas" w:cs="Consolas" w:eastAsia="Consolas"/>
                <w:color w:val="A31515"/>
                <w:sz w:val="14"/>
              </w:rPr>
              <w:t>'Requested'</w:t>
            </w:r>
            <w:r>
              <w:rPr>
                <w:rFonts w:ascii="Consolas" w:hAnsi="Consolas" w:cs="Consolas" w:eastAsia="Consolas"/>
                <w:color w:val="1F2937"/>
                <w:sz w:val="14"/>
              </w:rPr>
              <w:t xml:space="preserve">, </w:t>
            </w:r>
            <w:r>
              <w:rPr>
                <w:rFonts w:ascii="Consolas" w:hAnsi="Consolas" w:cs="Consolas" w:eastAsia="Consolas"/>
                <w:color w:val="A31515"/>
                <w:sz w:val="14"/>
              </w:rPr>
              <w:t>'Archived'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CK_builds_total</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3.13 - Tạo bảng build_items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build_items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FK_build_items_switch</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FK_build_items_keycap</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FK_build_items_stab</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FK_build_items_accessory</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CK_build_items_quantity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CK_build_items_unit_price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&gt;= 0),</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CK_build_items_exactly_one_fk</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3.14 - Tạo bảng build_mods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build_mods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mod_type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FK_build_mods_build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3.15 - Tạo bảng build_requests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request_payload_json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accepted_at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CK_build_requests_status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'Accepted'</w:t>
            </w:r>
            <w:r>
              <w:rPr>
                <w:rFonts w:ascii="Consolas" w:hAnsi="Consolas" w:cs="Consolas" w:eastAsia="Consolas"/>
                <w:color w:val="1F2937"/>
                <w:sz w:val="14"/>
              </w:rPr>
              <w:t xml:space="preserve">, </w:t>
            </w:r>
            <w:r>
              <w:rPr>
                <w:rFonts w:ascii="Consolas" w:hAnsi="Consolas" w:cs="Consolas" w:eastAsia="Consolas"/>
                <w:color w:val="A31515"/>
                <w:sz w:val="14"/>
              </w:rPr>
              <w:t>'In_progress'</w:t>
            </w:r>
            <w:r>
              <w:rPr>
                <w:rFonts w:ascii="Consolas" w:hAnsi="Consolas" w:cs="Consolas" w:eastAsia="Consolas"/>
                <w:color w:val="1F2937"/>
                <w:sz w:val="14"/>
              </w:rPr>
              <w:t xml:space="preserve">, </w:t>
            </w:r>
            <w:r>
              <w:rPr>
                <w:rFonts w:ascii="Consolas" w:hAnsi="Consolas" w:cs="Consolas" w:eastAsia="Consolas"/>
                <w:color w:val="A31515"/>
                <w:sz w:val="14"/>
              </w:rPr>
              <w:t>'Completed'</w:t>
            </w:r>
            <w:r>
              <w:rPr>
                <w:rFonts w:ascii="Consolas" w:hAnsi="Consolas" w:cs="Consolas" w:eastAsia="Consolas"/>
                <w:color w:val="1F2937"/>
                <w:sz w:val="14"/>
              </w:rPr>
              <w:t xml:space="preserve">, </w:t>
            </w:r>
            <w:r>
              <w:rPr>
                <w:rFonts w:ascii="Consolas" w:hAnsi="Consolas" w:cs="Consolas" w:eastAsia="Consolas"/>
                <w:color w:val="A31515"/>
                <w:sz w:val="14"/>
              </w:rPr>
              <w:t>'Cancelled'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3"/>
        <w:pageBreakBefore w:val="0"/>
      </w:pPr>
      <w:bookmarkStart w:id="44" w:name="ch3_1_4"/>
      <w:r>
        <w:rPr>
          <w:rFonts w:ascii="Times New Roman" w:hAnsi="Times New Roman" w:cs="Times New Roman" w:eastAsia="Times New Roman"/>
          <w:b/>
          <w:sz w:val="26"/>
        </w:rPr>
        <w:t>3.1.4. Nhóm thiết bị và kiểm tra QC</w:t>
      </w:r>
      <w:bookmarkEnd w:id="4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3.16 - Tạo bảng devices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device_name</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1F2937"/>
                <w:sz w:val="14"/>
              </w:rPr>
              <w:t>last_seen_at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FK_devices_seller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CK_devices_type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'QC_STATION'</w:t>
            </w:r>
            <w:r>
              <w:rPr>
                <w:rFonts w:ascii="Consolas" w:hAnsi="Consolas" w:cs="Consolas" w:eastAsia="Consolas"/>
                <w:color w:val="1F2937"/>
                <w:sz w:val="14"/>
              </w:rPr>
              <w:t>,</w:t>
            </w:r>
            <w:r>
              <w:rPr>
                <w:rFonts w:ascii="Consolas" w:hAnsi="Consolas" w:cs="Consolas" w:eastAsia="Consolas"/>
                <w:color w:val="A31515"/>
                <w:sz w:val="14"/>
              </w:rPr>
              <w:t>'KEY_SIGNAL_TESTER'</w:t>
            </w:r>
            <w:r>
              <w:rPr>
                <w:rFonts w:ascii="Consolas" w:hAnsi="Consolas" w:cs="Consolas" w:eastAsia="Consolas"/>
                <w:color w:val="1F2937"/>
                <w:sz w:val="14"/>
              </w:rPr>
              <w:t>,</w:t>
            </w:r>
            <w:r>
              <w:rPr>
                <w:rFonts w:ascii="Consolas" w:hAnsi="Consolas" w:cs="Consolas" w:eastAsia="Consolas"/>
                <w:color w:val="A31515"/>
                <w:sz w:val="14"/>
              </w:rPr>
              <w:t>'LATENCY_TESTER'</w:t>
            </w:r>
            <w:r>
              <w:rPr>
                <w:rFonts w:ascii="Consolas" w:hAnsi="Consolas" w:cs="Consolas" w:eastAsia="Consolas"/>
                <w:color w:val="1F2937"/>
                <w:sz w:val="14"/>
              </w:rPr>
              <w:t>,</w:t>
            </w:r>
            <w:r>
              <w:rPr>
                <w:rFonts w:ascii="Consolas" w:hAnsi="Consolas" w:cs="Consolas" w:eastAsia="Consolas"/>
                <w:color w:val="A31515"/>
                <w:sz w:val="14"/>
              </w:rPr>
              <w:t>'NOISE_SENSOR'</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3.17 - Tạo bảng device_test_sessions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tested_keys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passed_keys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warning_keys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failed_keys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average_latency_ms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average_noise_db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started_at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'Running'</w:t>
            </w:r>
            <w:r>
              <w:rPr>
                <w:rFonts w:ascii="Consolas" w:hAnsi="Consolas" w:cs="Consolas" w:eastAsia="Consolas"/>
                <w:color w:val="1F2937"/>
                <w:sz w:val="14"/>
              </w:rPr>
              <w:t>,</w:t>
            </w:r>
            <w:r>
              <w:rPr>
                <w:rFonts w:ascii="Consolas" w:hAnsi="Consolas" w:cs="Consolas" w:eastAsia="Consolas"/>
                <w:color w:val="A31515"/>
                <w:sz w:val="14"/>
              </w:rPr>
              <w:t>'Passed'</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3.18 - Tạo bảng device_key_test_results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BIGINT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expected_key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received_key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press_event_count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bounce_count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release_signal_detected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hold_duration_ms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is_stuck</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failure_reason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(255)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FK_dktr_session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CK_dktr_result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'Pass'</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CK_dktr_failure_type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 xml:space="preserve">        </w:t>
            </w:r>
            <w:r>
              <w:rPr>
                <w:rFonts w:ascii="Consolas" w:hAnsi="Consolas" w:cs="Consolas" w:eastAsia="Consolas"/>
                <w:color w:val="0000FF"/>
                <w:sz w:val="14"/>
              </w:rPr>
              <w:t>OR</w:t>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'NoSignal'</w:t>
            </w:r>
            <w:r>
              <w:rPr>
                <w:rFonts w:ascii="Consolas" w:hAnsi="Consolas" w:cs="Consolas" w:eastAsia="Consolas"/>
                <w:color w:val="1F2937"/>
                <w:sz w:val="14"/>
              </w:rPr>
              <w:t>,</w:t>
            </w:r>
            <w:r>
              <w:rPr>
                <w:rFonts w:ascii="Consolas" w:hAnsi="Consolas" w:cs="Consolas" w:eastAsia="Consolas"/>
                <w:color w:val="A31515"/>
                <w:sz w:val="14"/>
              </w:rPr>
              <w:t>'WrongKey'</w:t>
            </w:r>
            <w:r>
              <w:rPr>
                <w:rFonts w:ascii="Consolas" w:hAnsi="Consolas" w:cs="Consolas" w:eastAsia="Consolas"/>
                <w:color w:val="1F2937"/>
                <w:sz w:val="14"/>
              </w:rPr>
              <w:t>,</w:t>
            </w:r>
            <w:r>
              <w:rPr>
                <w:rFonts w:ascii="Consolas" w:hAnsi="Consolas" w:cs="Consolas" w:eastAsia="Consolas"/>
                <w:color w:val="A31515"/>
                <w:sz w:val="14"/>
              </w:rPr>
              <w:t>'Chatter'</w:t>
            </w:r>
            <w:r>
              <w:rPr>
                <w:rFonts w:ascii="Consolas" w:hAnsi="Consolas" w:cs="Consolas" w:eastAsia="Consolas"/>
                <w:color w:val="1F2937"/>
                <w:sz w:val="14"/>
              </w:rPr>
              <w:t>,</w:t>
            </w:r>
            <w:r>
              <w:rPr>
                <w:rFonts w:ascii="Consolas" w:hAnsi="Consolas" w:cs="Consolas" w:eastAsia="Consolas"/>
                <w:color w:val="A31515"/>
                <w:sz w:val="14"/>
              </w:rPr>
              <w:t>'StuckKey'</w:t>
            </w:r>
            <w:r>
              <w:rPr>
                <w:rFonts w:ascii="Consolas" w:hAnsi="Consolas" w:cs="Consolas" w:eastAsia="Consolas"/>
                <w:color w:val="1F2937"/>
                <w:sz w:val="14"/>
              </w:rPr>
              <w:t>,</w:t>
            </w:r>
            <w:r>
              <w:rPr>
                <w:rFonts w:ascii="Consolas" w:hAnsi="Consolas" w:cs="Consolas" w:eastAsia="Consolas"/>
                <w:color w:val="A31515"/>
                <w:sz w:val="14"/>
              </w:rPr>
              <w:t>'HighLatency'</w:t>
            </w:r>
            <w:r>
              <w:rPr>
                <w:rFonts w:ascii="Consolas" w:hAnsi="Consolas" w:cs="Consolas" w:eastAsia="Consolas"/>
                <w:color w:val="1F2937"/>
                <w:sz w:val="14"/>
              </w:rPr>
              <w:t>,</w:t>
            </w:r>
            <w:r>
              <w:rPr>
                <w:rFonts w:ascii="Consolas" w:hAnsi="Consolas" w:cs="Consolas" w:eastAsia="Consolas"/>
                <w:color w:val="A31515"/>
                <w:sz w:val="14"/>
              </w:rPr>
              <w:t>'TooNoisy'</w:t>
            </w:r>
            <w:r>
              <w:rPr>
                <w:rFonts w:ascii="Consolas" w:hAnsi="Consolas" w:cs="Consolas" w:eastAsia="Consolas"/>
                <w:color w:val="1F2937"/>
                <w:sz w:val="14"/>
              </w:rPr>
              <w:t>)</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UX_dktr_session_key_code</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w:t>
            </w:r>
          </w:p>
        </w:tc>
      </w:tr>
    </w:tbl>
    <w:p>
      <w:pPr>
        <w:spacing w:after="60"/>
      </w:pPr>
    </w:p>
    <w:p>
      <w:pPr>
        <w:pStyle w:val="Heading3"/>
        <w:pageBreakBefore w:val="0"/>
      </w:pPr>
      <w:bookmarkStart w:id="45" w:name="ch3_1_5"/>
      <w:r>
        <w:rPr>
          <w:rFonts w:ascii="Times New Roman" w:hAnsi="Times New Roman" w:cs="Times New Roman" w:eastAsia="Times New Roman"/>
          <w:b/>
          <w:sz w:val="26"/>
        </w:rPr>
        <w:t>3.1.5. Nhóm audit và chat</w:t>
      </w:r>
      <w:bookmarkEnd w:id="4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3.19 - Tạo bảng audit_log</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audit_log</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table_name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action</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old_value_json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new_value_json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changed_at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FK_audit_log_user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3.20 - Tạo bảng chat_conversations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FK_chat_conversations_admin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CK_chat_conversations_participant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3.21 - Tạo bảng chat_messages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chat_messages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message_text</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sent_at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FK_chat_messages_conversation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FK_chat_messages_sender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2"/>
        <w:pageBreakBefore w:val="0"/>
      </w:pPr>
      <w:bookmarkStart w:id="46" w:name="ch3_2"/>
      <w:r>
        <w:rPr>
          <w:rFonts w:ascii="Times New Roman" w:hAnsi="Times New Roman" w:cs="Times New Roman" w:eastAsia="Times New Roman"/>
          <w:b/>
          <w:sz w:val="28"/>
        </w:rPr>
        <w:t>3.2. Triển khai giao diện tiêu biểu</w:t>
      </w:r>
      <w:bookmarkEnd w:id="46"/>
    </w:p>
    <w:p>
      <w:pPr>
        <w:keepNext/>
        <w:jc w:val="both"/>
      </w:pPr>
      <w:r>
        <w:rPr>
          <w:rFonts w:ascii="Times New Roman" w:hAnsi="Times New Roman" w:cs="Times New Roman" w:eastAsia="Times New Roman"/>
          <w:sz w:val="26"/>
        </w:rPr>
        <w:t xml:space="preserve">Mối liên hệ giữa giao diện và mã nguồn được tổng hợp tại </w:t>
      </w:r>
      <w:hyperlink w:anchor="tbl_3_2">
        <w:r>
          <w:rPr>
            <w:rFonts w:ascii="Times New Roman" w:hAnsi="Times New Roman" w:cs="Times New Roman" w:eastAsia="Times New Roman"/>
            <w:sz w:val="26"/>
            <w:color w:val="0563C1"/>
            <w:u w:val="single"/>
          </w:rPr>
          <w:t>Bảng 3.2</w:t>
        </w:r>
      </w:hyperlink>
      <w:r>
        <w:rPr>
          <w:rFonts w:ascii="Times New Roman" w:hAnsi="Times New Roman" w:cs="Times New Roman" w:eastAsia="Times New Roman"/>
          <w:sz w:val="26"/>
        </w:rPr>
        <w:t>.</w:t>
      </w:r>
    </w:p>
    <w:p>
      <w:pPr>
        <w:keepNext/>
        <w:spacing w:before="100" w:after="100"/>
        <w:jc w:val="center"/>
      </w:pPr>
      <w:bookmarkStart w:id="47" w:name="tbl_3_2"/>
      <w:r>
        <w:rPr>
          <w:rFonts w:ascii="Times New Roman" w:hAnsi="Times New Roman" w:cs="Times New Roman" w:eastAsia="Times New Roman"/>
          <w:b/>
          <w:sz w:val="24"/>
        </w:rPr>
        <w:t>Bảng 3.2. Đối chiếu giao diện với mã nguồn</w:t>
      </w:r>
      <w:bookmarkEnd w:id="47"/>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2260"/>
        <w:gridCol w:w="2700"/>
        <w:gridCol w:w="2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Giao diện</w:t>
            </w:r>
          </w:p>
        </w:tc>
        <w:tc>
          <w:tcPr>
            <w:tcW w:type="dxa" w:w="2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w:t>
            </w:r>
          </w:p>
        </w:tc>
        <w:tc>
          <w:tcPr>
            <w:tcW w:type="dxa" w:w="27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ViewModel/Service</w:t>
            </w:r>
          </w:p>
        </w:tc>
        <w:tc>
          <w:tcPr>
            <w:tcW w:type="dxa" w:w="2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minh họa</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nhập</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Views/LoginView.xaml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LoginViewModel; AccountService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Nhập thông tin, xác thực, báo lỗi và điều hướng theo role.</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Views/RegisterView.xaml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RegisterViewModel; AccountService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và kiểm tra dữ liệu đầu vào.</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Dashboard</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Views/BuyerDashboardView.xaml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BuyerDashboardViewModel; BuildService; RequestService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 tính giá, validation và gửi request.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Dashboard</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Views/SellerDashboardView.xaml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SellerDashboardViewModel; RequestService; DeviceService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request, trạng thái và QC mô phỏng.</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 Dashboard</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Views/AdminDashboardView.xaml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AdminDashboardViewModel; AdminService; StatsService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KPI, user, Seller, catalog, application và audit.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Views/ChatView.xaml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ChatViewModel; ChatService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Hội thoại Buyer-Seller và Admin-Seller có kiểm tra quyền.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 Menu</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Views/UserMenuView.xaml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MainShellViewModel</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Hồ sơ, ngôn ngữ và đăng xuất.</w:t>
            </w:r>
          </w:p>
        </w:tc>
      </w:tr>
    </w:tbl>
    <w:p>
      <w:pPr>
        <w:spacing w:after="40"/>
      </w:pPr>
    </w:p>
    <w:p>
      <w:pPr>
        <w:keepNext/>
        <w:jc w:val="both"/>
      </w:pPr>
      <w:r>
        <w:rPr>
          <w:rFonts w:ascii="Times New Roman" w:hAnsi="Times New Roman" w:cs="Times New Roman" w:eastAsia="Times New Roman"/>
          <w:sz w:val="26"/>
        </w:rPr>
        <w:t xml:space="preserve">Vùng hình dành cho ảnh chụp màn hình đăng nhập, thông báo trạng thái và điều hướng tạo tài khoản. Vị trí chèn thủ công được đánh dấu tại </w:t>
      </w:r>
      <w:hyperlink w:anchor="fig_3_1">
        <w:r>
          <w:rPr>
            <w:rFonts w:ascii="Times New Roman" w:hAnsi="Times New Roman" w:cs="Times New Roman" w:eastAsia="Times New Roman"/>
            <w:sz w:val="26"/>
            <w:color w:val="0563C1"/>
            <w:u w:val="single"/>
          </w:rPr>
          <w:t>Hình 3.1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Views/LoginView.xaml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8" w:name="fig_3_1"/>
      <w:r>
        <w:rPr>
          <w:rFonts w:ascii="Times New Roman" w:hAnsi="Times New Roman" w:cs="Times New Roman" w:eastAsia="Times New Roman"/>
          <w:b/>
          <w:sz w:val="24"/>
        </w:rPr>
        <w:t>Hình 3.1. Giao diện đăng nhập của ứng dụng</w:t>
      </w:r>
      <w:bookmarkEnd w:id="48"/>
    </w:p>
    <w:p>
      <w:pPr>
        <w:keepNext/>
        <w:jc w:val="both"/>
      </w:pPr>
      <w:r>
        <w:rPr>
          <w:rFonts w:ascii="Times New Roman" w:hAnsi="Times New Roman" w:cs="Times New Roman" w:eastAsia="Times New Roman"/>
          <w:sz w:val="26"/>
        </w:rPr>
        <w:t xml:space="preserve">Vùng hình dành cho ảnh chụp biểu mẫu đăng ký, kiểm tra dữ liệu đầu vào và phản hồi kết quả. Vị trí chèn thủ công được đánh dấu tại </w:t>
      </w:r>
      <w:hyperlink w:anchor="fig_3_register">
        <w:r>
          <w:rPr>
            <w:rFonts w:ascii="Times New Roman" w:hAnsi="Times New Roman" w:cs="Times New Roman" w:eastAsia="Times New Roman"/>
            <w:sz w:val="26"/>
            <w:color w:val="0563C1"/>
            <w:u w:val="single"/>
          </w:rPr>
          <w:t>Hình 3.2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Views/RegisterView.xaml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9" w:name="fig_3_register"/>
      <w:r>
        <w:rPr>
          <w:rFonts w:ascii="Times New Roman" w:hAnsi="Times New Roman" w:cs="Times New Roman" w:eastAsia="Times New Roman"/>
          <w:b/>
          <w:sz w:val="24"/>
        </w:rPr>
        <w:t>Hình 3.2. Giao diện đăng ký tài khoản Buyer</w:t>
      </w:r>
      <w:bookmarkEnd w:id="49"/>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3.22 - Form đăng nhập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Login_EmailOrUsername}"</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&lt;TextBox AutomationProperties.AutomationId="LoginEmailOrUsernameTextBox"</w:t>
            </w:r>
            <w:r>
              <w:br/>
            </w:r>
            <w:r>
              <w:rPr>
                <w:rFonts w:ascii="Consolas" w:hAnsi="Consolas" w:cs="Consolas" w:eastAsia="Consolas"/>
                <w:color w:val="1F2937"/>
                <w:sz w:val="15"/>
              </w:rPr>
              <w:t xml:space="preserve">         Text="{Binding EmailOrUsername, UpdateSourceTrigger=PropertyChanged}"/&gt;</w:t>
            </w:r>
            <w:r>
              <w:br/>
            </w:r>
            <w:r>
              <w:rPr>
                <w:rFonts w:ascii="Consolas" w:hAnsi="Consolas" w:cs="Consolas" w:eastAsia="Consolas"/>
                <w:color w:val="1F2937"/>
                <w:sz w:val="15"/>
              </w:rPr>
            </w:r>
            <w:r>
              <w:br/>
            </w:r>
            <w:r>
              <w:rPr>
                <w:rFonts w:ascii="Consolas" w:hAnsi="Consolas" w:cs="Consolas" w:eastAsia="Consolas"/>
                <w:color w:val="1F2937"/>
                <w:sz w:val="15"/>
              </w:rPr>
              <w:t>&lt;TextBlock Text="{loc:Tr Common_Password}"</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&lt;PasswordBox AutomationProperties.AutomationId="LoginPasswordBox"</w:t>
            </w:r>
            <w:r>
              <w:br/>
            </w:r>
            <w:r>
              <w:rPr>
                <w:rFonts w:ascii="Consolas" w:hAnsi="Consolas" w:cs="Consolas" w:eastAsia="Consolas"/>
                <w:color w:val="1F2937"/>
                <w:sz w:val="15"/>
              </w:rPr>
              <w:t xml:space="preserve">             behaviors:PasswordBoxBinding.Attach="True"</w:t>
            </w:r>
            <w:r>
              <w:br/>
            </w:r>
            <w:r>
              <w:rPr>
                <w:rFonts w:ascii="Consolas" w:hAnsi="Consolas" w:cs="Consolas" w:eastAsia="Consolas"/>
                <w:color w:val="1F2937"/>
                <w:sz w:val="15"/>
              </w:rPr>
              <w:t xml:space="preserve">             behaviors:PasswordBoxBinding.BoundPassword="{Binding Password, Mode=TwoWay}"/&gt;</w:t>
            </w:r>
            <w:r>
              <w:br/>
            </w:r>
            <w:r>
              <w:rPr>
                <w:rFonts w:ascii="Consolas" w:hAnsi="Consolas" w:cs="Consolas" w:eastAsia="Consolas"/>
                <w:color w:val="1F2937"/>
                <w:sz w:val="15"/>
              </w:rPr>
            </w:r>
            <w:r>
              <w:br/>
            </w:r>
            <w:r>
              <w:rPr>
                <w:rFonts w:ascii="Consolas" w:hAnsi="Consolas" w:cs="Consolas" w:eastAsia="Consolas"/>
                <w:color w:val="1F2937"/>
                <w:sz w:val="15"/>
              </w:rPr>
              <w:t>&lt;TextBlock Text="{Binding ErrorMessage}"</w:t>
            </w:r>
            <w:r>
              <w:br/>
            </w:r>
            <w:r>
              <w:rPr>
                <w:rFonts w:ascii="Consolas" w:hAnsi="Consolas" w:cs="Consolas" w:eastAsia="Consolas"/>
                <w:color w:val="1F2937"/>
                <w:sz w:val="15"/>
              </w:rPr>
              <w:t xml:space="preserve">           Foreground="{StaticResource DangerBrush}"/&gt;</w:t>
            </w:r>
            <w:r>
              <w:br/>
            </w:r>
            <w:r>
              <w:rPr>
                <w:rFonts w:ascii="Consolas" w:hAnsi="Consolas" w:cs="Consolas" w:eastAsia="Consolas"/>
                <w:color w:val="1F2937"/>
                <w:sz w:val="15"/>
              </w:rPr>
              <w:t>&lt;Button Content="{loc:Tr Login_SignIn}"</w:t>
            </w:r>
            <w:r>
              <w:br/>
            </w:r>
            <w:r>
              <w:rPr>
                <w:rFonts w:ascii="Consolas" w:hAnsi="Consolas" w:cs="Consolas" w:eastAsia="Consolas"/>
                <w:color w:val="1F2937"/>
                <w:sz w:val="15"/>
              </w:rPr>
              <w:t xml:space="preserve">        Command="{Binding LoginCommand}"</w:t>
            </w:r>
            <w:r>
              <w:br/>
            </w:r>
            <w:r>
              <w:rPr>
                <w:rFonts w:ascii="Consolas" w:hAnsi="Consolas" w:cs="Consolas" w:eastAsia="Consolas"/>
                <w:color w:val="1F2937"/>
                <w:sz w:val="15"/>
              </w:rPr>
              <w:t xml:space="preserve">        Style="{StaticResource PrimaryButton}"/&gt;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3.23 - ViewModel xử lý đăng nhập</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LoginAsync()</w:t>
            </w:r>
            <w:r>
              <w:br/>
            </w:r>
            <w:r>
              <w:rPr>
                <w:rFonts w:ascii="Consolas" w:hAnsi="Consolas" w:cs="Consolas" w:eastAsia="Consolas"/>
                <w:color w:val="1F2937"/>
                <w:sz w:val="15"/>
              </w:rPr>
              <w:t>{</w:t>
            </w:r>
            <w:r>
              <w:br/>
            </w:r>
            <w:r>
              <w:rPr>
                <w:rFonts w:ascii="Consolas" w:hAnsi="Consolas" w:cs="Consolas" w:eastAsia="Consolas"/>
                <w:color w:val="1F2937"/>
                <w:sz w:val="15"/>
              </w:rPr>
              <w:t xml:space="preserve">    ErrorMessage = string.Empty;</w:t>
            </w:r>
            <w:r>
              <w:br/>
            </w:r>
            <w:r>
              <w:rPr>
                <w:rFonts w:ascii="Consolas" w:hAnsi="Consolas" w:cs="Consolas" w:eastAsia="Consolas"/>
                <w:color w:val="1F2937"/>
                <w:sz w:val="15"/>
              </w:rPr>
              <w:t xml:space="preserve">    StatusMessage = string.Empty;</w:t>
            </w:r>
            <w:r>
              <w:br/>
            </w:r>
            <w:r>
              <w:rPr>
                <w:rFonts w:ascii="Consolas" w:hAnsi="Consolas" w:cs="Consolas" w:eastAsia="Consolas"/>
                <w:color w:val="1F2937"/>
                <w:sz w:val="15"/>
              </w:rPr>
            </w:r>
            <w:r>
              <w:br/>
            </w:r>
            <w:r>
              <w:rPr>
                <w:rFonts w:ascii="Consolas" w:hAnsi="Consolas" w:cs="Consolas" w:eastAsia="Consolas"/>
                <w:color w:val="1F2937"/>
                <w:sz w:val="15"/>
              </w:rPr>
              <w:t xml:space="preserve">    var result = await _accountService.LoginAsync(</w:t>
            </w:r>
            <w:r>
              <w:br/>
            </w:r>
            <w:r>
              <w:rPr>
                <w:rFonts w:ascii="Consolas" w:hAnsi="Consolas" w:cs="Consolas" w:eastAsia="Consolas"/>
                <w:color w:val="1F2937"/>
                <w:sz w:val="15"/>
              </w:rPr>
              <w:t xml:space="preserve">        EmailOrUsername,</w:t>
            </w:r>
            <w:r>
              <w:br/>
            </w:r>
            <w:r>
              <w:rPr>
                <w:rFonts w:ascii="Consolas" w:hAnsi="Consolas" w:cs="Consolas" w:eastAsia="Consolas"/>
                <w:color w:val="1F2937"/>
                <w:sz w:val="15"/>
              </w:rPr>
              <w:t xml:space="preserve">        Password);</w:t>
            </w:r>
            <w:r>
              <w:br/>
            </w:r>
            <w:r>
              <w:rPr>
                <w:rFonts w:ascii="Consolas" w:hAnsi="Consolas" w:cs="Consolas" w:eastAsia="Consolas"/>
                <w:color w:val="1F2937"/>
                <w:sz w:val="15"/>
              </w:rPr>
            </w:r>
            <w:r>
              <w:br/>
            </w:r>
            <w:r>
              <w:rPr>
                <w:rFonts w:ascii="Consolas" w:hAnsi="Consolas" w:cs="Consolas" w:eastAsia="Consolas"/>
                <w:color w:val="1F2937"/>
                <w:sz w:val="15"/>
              </w:rPr>
              <w:t xml:space="preserve">    if (result.Succeeded &amp;&amp; result.User is not null)</w:t>
            </w:r>
            <w:r>
              <w:br/>
            </w:r>
            <w:r>
              <w:rPr>
                <w:rFonts w:ascii="Consolas" w:hAnsi="Consolas" w:cs="Consolas" w:eastAsia="Consolas"/>
                <w:color w:val="1F2937"/>
                <w:sz w:val="15"/>
              </w:rPr>
              <w:t xml:space="preserve">    {</w:t>
            </w:r>
            <w:r>
              <w:br/>
            </w:r>
            <w:r>
              <w:rPr>
                <w:rFonts w:ascii="Consolas" w:hAnsi="Consolas" w:cs="Consolas" w:eastAsia="Consolas"/>
                <w:color w:val="1F2937"/>
                <w:sz w:val="15"/>
              </w:rPr>
              <w:t xml:space="preserve">        Password = string.Empty;</w:t>
            </w:r>
            <w:r>
              <w:br/>
            </w:r>
            <w:r>
              <w:rPr>
                <w:rFonts w:ascii="Consolas" w:hAnsi="Consolas" w:cs="Consolas" w:eastAsia="Consolas"/>
                <w:color w:val="1F2937"/>
                <w:sz w:val="15"/>
              </w:rPr>
              <w:t xml:space="preserve">        _loginSucceeded(result.User);</w:t>
            </w:r>
            <w:r>
              <w:br/>
            </w:r>
            <w:r>
              <w:rPr>
                <w:rFonts w:ascii="Consolas" w:hAnsi="Consolas" w:cs="Consolas" w:eastAsia="Consolas"/>
                <w:color w:val="1F2937"/>
                <w:sz w:val="15"/>
              </w:rPr>
              <w:t xml:space="preserve">        return;</w:t>
            </w:r>
            <w:r>
              <w:br/>
            </w:r>
            <w:r>
              <w:rPr>
                <w:rFonts w:ascii="Consolas" w:hAnsi="Consolas" w:cs="Consolas" w:eastAsia="Consolas"/>
                <w:color w:val="1F2937"/>
                <w:sz w:val="15"/>
              </w:rPr>
              <w:t xml:space="preserve">    }</w:t>
            </w:r>
            <w:r>
              <w:br/>
            </w:r>
            <w:r>
              <w:rPr>
                <w:rFonts w:ascii="Consolas" w:hAnsi="Consolas" w:cs="Consolas" w:eastAsia="Consolas"/>
                <w:color w:val="1F2937"/>
                <w:sz w:val="15"/>
              </w:rPr>
            </w:r>
            <w:r>
              <w:br/>
            </w:r>
            <w:r>
              <w:rPr>
                <w:rFonts w:ascii="Consolas" w:hAnsi="Consolas" w:cs="Consolas" w:eastAsia="Consolas"/>
                <w:color w:val="1F2937"/>
                <w:sz w:val="15"/>
              </w:rPr>
              <w:t xml:space="preserve">    ErrorMessage = result.Message;</w:t>
            </w:r>
            <w:r>
              <w:br/>
            </w:r>
            <w:r>
              <w:rPr>
                <w:rFonts w:ascii="Consolas" w:hAnsi="Consolas" w:cs="Consolas" w:eastAsia="Consolas"/>
                <w:color w:val="1F2937"/>
                <w:sz w:val="15"/>
              </w:rPr>
              <w:t>}</w:t>
            </w:r>
          </w:p>
        </w:tc>
      </w:tr>
    </w:tbl>
    <w:p>
      <w:pPr>
        <w:spacing w:after="60"/>
      </w:pPr>
    </w:p>
    <w:p>
      <w:pPr>
        <w:keepNext/>
        <w:jc w:val="both"/>
      </w:pPr>
      <w:r>
        <w:rPr>
          <w:rFonts w:ascii="Times New Roman" w:hAnsi="Times New Roman" w:cs="Times New Roman" w:eastAsia="Times New Roman"/>
          <w:sz w:val="26"/>
        </w:rPr>
        <w:t xml:space="preserve">Vùng hình dành cho ảnh chụp configurator kit-based, tổng giá snapshot, validation và thao tác gửi request. Vị trí chèn thủ công được đánh dấu tại </w:t>
      </w:r>
      <w:hyperlink w:anchor="fig_3_2">
        <w:r>
          <w:rPr>
            <w:rFonts w:ascii="Times New Roman" w:hAnsi="Times New Roman" w:cs="Times New Roman" w:eastAsia="Times New Roman"/>
            <w:sz w:val="26"/>
            <w:color w:val="0563C1"/>
            <w:u w:val="single"/>
          </w:rPr>
          <w:t>Hình 3.3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Views/BuyerDashboardView.xaml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0" w:name="fig_3_2"/>
      <w:r>
        <w:rPr>
          <w:rFonts w:ascii="Times New Roman" w:hAnsi="Times New Roman" w:cs="Times New Roman" w:eastAsia="Times New Roman"/>
          <w:b/>
          <w:sz w:val="24"/>
        </w:rPr>
        <w:t>Hình 3.3. Giao diện Buyer Dashboard và khu vực cấu hình build</w:t>
      </w:r>
      <w:bookmarkEnd w:id="50"/>
    </w:p>
    <w:p>
      <w:pPr>
        <w:keepNext/>
        <w:jc w:val="both"/>
      </w:pPr>
      <w:r>
        <w:rPr>
          <w:rFonts w:ascii="Times New Roman" w:hAnsi="Times New Roman" w:cs="Times New Roman" w:eastAsia="Times New Roman"/>
          <w:sz w:val="26"/>
        </w:rPr>
        <w:t xml:space="preserve">Vùng hình dành cho ảnh chụp danh sách request, chuyển trạng thái và khu vực thực hiện kiểm tra QC. Vị trí chèn thủ công được đánh dấu tại </w:t>
      </w:r>
      <w:hyperlink w:anchor="fig_3_seller">
        <w:r>
          <w:rPr>
            <w:rFonts w:ascii="Times New Roman" w:hAnsi="Times New Roman" w:cs="Times New Roman" w:eastAsia="Times New Roman"/>
            <w:sz w:val="26"/>
            <w:color w:val="0563C1"/>
            <w:u w:val="single"/>
          </w:rPr>
          <w:t>Hình 3.4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Views/SellerDashboardView.xaml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1" w:name="fig_3_seller"/>
      <w:r>
        <w:rPr>
          <w:rFonts w:ascii="Times New Roman" w:hAnsi="Times New Roman" w:cs="Times New Roman" w:eastAsia="Times New Roman"/>
          <w:b/>
          <w:sz w:val="24"/>
        </w:rPr>
        <w:t>Hình 3.4. Giao diện Seller Dashboard và xử lý yêu cầu lắp ráp</w:t>
      </w:r>
      <w:bookmarkEnd w:id="51"/>
    </w:p>
    <w:p>
      <w:pPr>
        <w:keepNext/>
        <w:jc w:val="both"/>
      </w:pPr>
      <w:r>
        <w:rPr>
          <w:rFonts w:ascii="Times New Roman" w:hAnsi="Times New Roman" w:cs="Times New Roman" w:eastAsia="Times New Roman"/>
          <w:sz w:val="26"/>
        </w:rPr>
        <w:t xml:space="preserve">Vùng hình dành cho ảnh chụp KPI, quản lý tài khoản, Seller, catalog, đơn đăng ký và audit log. Vị trí chèn thủ công được đánh dấu tại </w:t>
      </w:r>
      <w:hyperlink w:anchor="fig_3_admin">
        <w:r>
          <w:rPr>
            <w:rFonts w:ascii="Times New Roman" w:hAnsi="Times New Roman" w:cs="Times New Roman" w:eastAsia="Times New Roman"/>
            <w:sz w:val="26"/>
            <w:color w:val="0563C1"/>
            <w:u w:val="single"/>
          </w:rPr>
          <w:t>Hình 3.5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Views/AdminDashboardView.xaml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2" w:name="fig_3_admin"/>
      <w:r>
        <w:rPr>
          <w:rFonts w:ascii="Times New Roman" w:hAnsi="Times New Roman" w:cs="Times New Roman" w:eastAsia="Times New Roman"/>
          <w:b/>
          <w:sz w:val="24"/>
        </w:rPr>
        <w:t>Hình 3.5. Giao diện Admin Dashboard và quản trị hệ thống</w:t>
      </w:r>
      <w:bookmarkEnd w:id="52"/>
    </w:p>
    <w:p>
      <w:pPr>
        <w:keepNext/>
        <w:jc w:val="both"/>
      </w:pPr>
      <w:r>
        <w:rPr>
          <w:rFonts w:ascii="Times New Roman" w:hAnsi="Times New Roman" w:cs="Times New Roman" w:eastAsia="Times New Roman"/>
          <w:sz w:val="26"/>
        </w:rPr>
        <w:t xml:space="preserve">Vùng hình dành cho ảnh chụp danh sách hội thoại và nội dung chat Buyer-Seller hoặc Admin-Seller. Vị trí chèn thủ công được đánh dấu tại </w:t>
      </w:r>
      <w:hyperlink w:anchor="fig_3_chat">
        <w:r>
          <w:rPr>
            <w:rFonts w:ascii="Times New Roman" w:hAnsi="Times New Roman" w:cs="Times New Roman" w:eastAsia="Times New Roman"/>
            <w:sz w:val="26"/>
            <w:color w:val="0563C1"/>
            <w:u w:val="single"/>
          </w:rPr>
          <w:t>Hình 3.6</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Views/ChatView.xaml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3" w:name="fig_3_chat"/>
      <w:r>
        <w:rPr>
          <w:rFonts w:ascii="Times New Roman" w:hAnsi="Times New Roman" w:cs="Times New Roman" w:eastAsia="Times New Roman"/>
          <w:b/>
          <w:sz w:val="24"/>
        </w:rPr>
        <w:t>Hình 3.6. Giao diện trao đổi tin nhắn theo vai trò</w:t>
      </w:r>
      <w:bookmarkEnd w:id="53"/>
    </w:p>
    <w:p>
      <w:pPr>
        <w:keepNext/>
        <w:jc w:val="both"/>
      </w:pPr>
      <w:r>
        <w:rPr>
          <w:rFonts w:ascii="Times New Roman" w:hAnsi="Times New Roman" w:cs="Times New Roman" w:eastAsia="Times New Roman"/>
          <w:sz w:val="26"/>
        </w:rPr>
        <w:t xml:space="preserve">Vùng hình dành cho ảnh chụp thông tin tài khoản, lựa chọn ngôn ngữ và thao tác đăng xuất. Vị trí chèn thủ công được đánh dấu tại </w:t>
      </w:r>
      <w:hyperlink w:anchor="fig_3_user_menu">
        <w:r>
          <w:rPr>
            <w:rFonts w:ascii="Times New Roman" w:hAnsi="Times New Roman" w:cs="Times New Roman" w:eastAsia="Times New Roman"/>
            <w:sz w:val="26"/>
            <w:color w:val="0563C1"/>
            <w:u w:val="single"/>
          </w:rPr>
          <w:t>Hình 3.7</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Views/UserMenuView.xaml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53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4" w:name="fig_3_user_menu"/>
      <w:r>
        <w:rPr>
          <w:rFonts w:ascii="Times New Roman" w:hAnsi="Times New Roman" w:cs="Times New Roman" w:eastAsia="Times New Roman"/>
          <w:b/>
          <w:sz w:val="24"/>
        </w:rPr>
        <w:t>Hình 3.7. Giao diện hồ sơ và menu người dùng</w:t>
      </w:r>
      <w:bookmarkEnd w:id="5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3.24 - Khu vực cấu hình build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Buyer_KitLabel}"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Kits}"</w:t>
            </w:r>
            <w:r>
              <w:br/>
            </w:r>
            <w:r>
              <w:rPr>
                <w:rFonts w:ascii="Consolas" w:hAnsi="Consolas" w:cs="Consolas" w:eastAsia="Consolas"/>
                <w:color w:val="1F2937"/>
                <w:sz w:val="15"/>
              </w:rPr>
              <w:t xml:space="preserve">          SelectedItem="{Binding SelectedKit}"</w:t>
            </w:r>
            <w:r>
              <w:br/>
            </w:r>
            <w:r>
              <w:rPr>
                <w:rFonts w:ascii="Consolas" w:hAnsi="Consolas" w:cs="Consolas" w:eastAsia="Consolas"/>
                <w:color w:val="1F2937"/>
                <w:sz w:val="15"/>
              </w:rPr>
              <w:t xml:space="preserve">          DisplayMemberPath="KitName"/&gt;</w:t>
            </w:r>
            <w:r>
              <w:br/>
            </w:r>
            <w:r>
              <w:rPr>
                <w:rFonts w:ascii="Consolas" w:hAnsi="Consolas" w:cs="Consolas" w:eastAsia="Consolas"/>
                <w:color w:val="1F2937"/>
                <w:sz w:val="15"/>
              </w:rPr>
            </w:r>
            <w:r>
              <w:br/>
            </w:r>
            <w:r>
              <w:rPr>
                <w:rFonts w:ascii="Consolas" w:hAnsi="Consolas" w:cs="Consolas" w:eastAsia="Consolas"/>
                <w:color w:val="1F2937"/>
                <w:sz w:val="15"/>
              </w:rPr>
              <w:t>&lt;TextBlock Text="{loc:Tr Buyer_SwitchLabel}"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CompatibleSwitches}"</w:t>
            </w:r>
            <w:r>
              <w:br/>
            </w:r>
            <w:r>
              <w:rPr>
                <w:rFonts w:ascii="Consolas" w:hAnsi="Consolas" w:cs="Consolas" w:eastAsia="Consolas"/>
                <w:color w:val="1F2937"/>
                <w:sz w:val="15"/>
              </w:rPr>
              <w:t xml:space="preserve">          SelectedItem="{Binding SelectedSwitch}"</w:t>
            </w:r>
            <w:r>
              <w:br/>
            </w:r>
            <w:r>
              <w:rPr>
                <w:rFonts w:ascii="Consolas" w:hAnsi="Consolas" w:cs="Consolas" w:eastAsia="Consolas"/>
                <w:color w:val="1F2937"/>
                <w:sz w:val="15"/>
              </w:rPr>
              <w:t xml:space="preserve">          DisplayMemberPath="SwitchName"/&gt;</w:t>
            </w:r>
            <w:r>
              <w:br/>
            </w:r>
            <w:r>
              <w:rPr>
                <w:rFonts w:ascii="Consolas" w:hAnsi="Consolas" w:cs="Consolas" w:eastAsia="Consolas"/>
                <w:color w:val="1F2937"/>
                <w:sz w:val="15"/>
              </w:rPr>
            </w:r>
            <w:r>
              <w:br/>
            </w:r>
            <w:r>
              <w:rPr>
                <w:rFonts w:ascii="Consolas" w:hAnsi="Consolas" w:cs="Consolas" w:eastAsia="Consolas"/>
                <w:color w:val="1F2937"/>
                <w:sz w:val="15"/>
              </w:rPr>
              <w:t>&lt;TextBlock Text="{Binding TotalPreview,</w:t>
            </w:r>
            <w:r>
              <w:br/>
            </w:r>
            <w:r>
              <w:rPr>
                <w:rFonts w:ascii="Consolas" w:hAnsi="Consolas" w:cs="Consolas" w:eastAsia="Consolas"/>
                <w:color w:val="1F2937"/>
                <w:sz w:val="15"/>
              </w:rPr>
              <w:t xml:space="preserve">                 StringFormat={}{0:N2} USD}"/&gt;</w:t>
            </w:r>
            <w:r>
              <w:br/>
            </w:r>
            <w:r>
              <w:rPr>
                <w:rFonts w:ascii="Consolas" w:hAnsi="Consolas" w:cs="Consolas" w:eastAsia="Consolas"/>
                <w:color w:val="1F2937"/>
                <w:sz w:val="15"/>
              </w:rPr>
              <w:t>&lt;Button Content="{loc:Tr Buyer_SaveBuild}"</w:t>
            </w:r>
            <w:r>
              <w:br/>
            </w:r>
            <w:r>
              <w:rPr>
                <w:rFonts w:ascii="Consolas" w:hAnsi="Consolas" w:cs="Consolas" w:eastAsia="Consolas"/>
                <w:color w:val="1F2937"/>
                <w:sz w:val="15"/>
              </w:rPr>
              <w:t xml:space="preserve">        Command="{Binding SaveBuildCommand}"/&gt;</w:t>
            </w:r>
            <w:r>
              <w:br/>
            </w:r>
            <w:r>
              <w:rPr>
                <w:rFonts w:ascii="Consolas" w:hAnsi="Consolas" w:cs="Consolas" w:eastAsia="Consolas"/>
                <w:color w:val="1F2937"/>
                <w:sz w:val="15"/>
              </w:rPr>
              <w:t>&lt;Button Content="{loc:Tr Buyer_SendRequest}"</w:t>
            </w:r>
            <w:r>
              <w:br/>
            </w:r>
            <w:r>
              <w:rPr>
                <w:rFonts w:ascii="Consolas" w:hAnsi="Consolas" w:cs="Consolas" w:eastAsia="Consolas"/>
                <w:color w:val="1F2937"/>
                <w:sz w:val="15"/>
              </w:rPr>
              <w:t xml:space="preserve">        Command="{Binding SendRequestCommand}"/&gt;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3.25 - Lưu build và gửi request trong ViewModel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SaveBuildAsync()</w:t>
            </w:r>
            <w:r>
              <w:br/>
            </w:r>
            <w:r>
              <w:rPr>
                <w:rFonts w:ascii="Consolas" w:hAnsi="Consolas" w:cs="Consolas" w:eastAsia="Consolas"/>
                <w:color w:val="1F2937"/>
                <w:sz w:val="15"/>
              </w:rPr>
              <w:t>{</w:t>
            </w:r>
            <w:r>
              <w:br/>
            </w:r>
            <w:r>
              <w:rPr>
                <w:rFonts w:ascii="Consolas" w:hAnsi="Consolas" w:cs="Consolas" w:eastAsia="Consolas"/>
                <w:color w:val="1F2937"/>
                <w:sz w:val="15"/>
              </w:rPr>
              <w:t xml:space="preserve">    var build = CreateBuildFromCurrentSelection();</w:t>
            </w:r>
            <w:r>
              <w:br/>
            </w:r>
            <w:r>
              <w:rPr>
                <w:rFonts w:ascii="Consolas" w:hAnsi="Consolas" w:cs="Consolas" w:eastAsia="Consolas"/>
                <w:color w:val="1F2937"/>
                <w:sz w:val="15"/>
              </w:rPr>
              <w:t xml:space="preserve">    var saved = await _buildService.SaveBuildAsync(build);</w:t>
            </w:r>
            <w:r>
              <w:br/>
            </w:r>
            <w:r>
              <w:rPr>
                <w:rFonts w:ascii="Consolas" w:hAnsi="Consolas" w:cs="Consolas" w:eastAsia="Consolas"/>
                <w:color w:val="1F2937"/>
                <w:sz w:val="15"/>
              </w:rPr>
              <w:t xml:space="preserve">    _editingBuildId = saved.BuildId;</w:t>
            </w:r>
            <w:r>
              <w:br/>
            </w:r>
            <w:r>
              <w:rPr>
                <w:rFonts w:ascii="Consolas" w:hAnsi="Consolas" w:cs="Consolas" w:eastAsia="Consolas"/>
                <w:color w:val="1F2937"/>
                <w:sz w:val="15"/>
              </w:rPr>
              <w:t xml:space="preserve">    await RefreshBuildsAsync();</w:t>
            </w:r>
            <w:r>
              <w:br/>
            </w:r>
            <w:r>
              <w:rPr>
                <w:rFonts w:ascii="Consolas" w:hAnsi="Consolas" w:cs="Consolas" w:eastAsia="Consolas"/>
                <w:color w:val="1F2937"/>
                <w:sz w:val="15"/>
              </w:rPr>
              <w:t xml:space="preserve">    StatusMessage = TrFormat(</w:t>
            </w:r>
            <w:r>
              <w:br/>
            </w:r>
            <w:r>
              <w:rPr>
                <w:rFonts w:ascii="Consolas" w:hAnsi="Consolas" w:cs="Consolas" w:eastAsia="Consolas"/>
                <w:color w:val="1F2937"/>
                <w:sz w:val="15"/>
              </w:rPr>
              <w:t xml:space="preserve">        "Buyer_BuildSaved",</w:t>
            </w:r>
            <w:r>
              <w:br/>
            </w:r>
            <w:r>
              <w:rPr>
                <w:rFonts w:ascii="Consolas" w:hAnsi="Consolas" w:cs="Consolas" w:eastAsia="Consolas"/>
                <w:color w:val="1F2937"/>
                <w:sz w:val="15"/>
              </w:rPr>
              <w:t xml:space="preserve">        saved.Name,</w:t>
            </w:r>
            <w:r>
              <w:br/>
            </w:r>
            <w:r>
              <w:rPr>
                <w:rFonts w:ascii="Consolas" w:hAnsi="Consolas" w:cs="Consolas" w:eastAsia="Consolas"/>
                <w:color w:val="1F2937"/>
                <w:sz w:val="15"/>
              </w:rPr>
              <w:t xml:space="preserve">        saved.TotalCostSnapshot);</w:t>
            </w:r>
            <w:r>
              <w:br/>
            </w:r>
            <w:r>
              <w:rPr>
                <w:rFonts w:ascii="Consolas" w:hAnsi="Consolas" w:cs="Consolas" w:eastAsia="Consolas"/>
                <w:color w:val="1F2937"/>
                <w:sz w:val="15"/>
              </w:rPr>
              <w:t>}</w:t>
            </w:r>
            <w:r>
              <w:br/>
            </w:r>
            <w:r>
              <w:rPr>
                <w:rFonts w:ascii="Consolas" w:hAnsi="Consolas" w:cs="Consolas" w:eastAsia="Consolas"/>
                <w:color w:val="1F2937"/>
                <w:sz w:val="15"/>
              </w:rPr>
            </w:r>
            <w:r>
              <w:br/>
            </w:r>
            <w:r>
              <w:rPr>
                <w:rFonts w:ascii="Consolas" w:hAnsi="Consolas" w:cs="Consolas" w:eastAsia="Consolas"/>
                <w:color w:val="1F2937"/>
                <w:sz w:val="15"/>
              </w:rPr>
              <w:t>private async Task SendRequestAsync()</w:t>
            </w:r>
            <w:r>
              <w:br/>
            </w:r>
            <w:r>
              <w:rPr>
                <w:rFonts w:ascii="Consolas" w:hAnsi="Consolas" w:cs="Consolas" w:eastAsia="Consolas"/>
                <w:color w:val="1F2937"/>
                <w:sz w:val="15"/>
              </w:rPr>
              <w:t>{</w:t>
            </w:r>
            <w:r>
              <w:br/>
            </w:r>
            <w:r>
              <w:rPr>
                <w:rFonts w:ascii="Consolas" w:hAnsi="Consolas" w:cs="Consolas" w:eastAsia="Consolas"/>
                <w:color w:val="1F2937"/>
                <w:sz w:val="15"/>
              </w:rPr>
              <w:t xml:space="preserve">    if (SelectedBuild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Tr("Buyer_SelectSavedBuildFirst"));</w:t>
            </w:r>
            <w:r>
              <w:br/>
            </w:r>
            <w:r>
              <w:rPr>
                <w:rFonts w:ascii="Consolas" w:hAnsi="Consolas" w:cs="Consolas" w:eastAsia="Consolas"/>
                <w:color w:val="1F2937"/>
                <w:sz w:val="15"/>
              </w:rPr>
              <w:t xml:space="preserve">    if (SelectedSeller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Tr("Buyer_SelectSellerFirst"));</w:t>
            </w:r>
            <w:r>
              <w:br/>
            </w:r>
            <w:r>
              <w:rPr>
                <w:rFonts w:ascii="Consolas" w:hAnsi="Consolas" w:cs="Consolas" w:eastAsia="Consolas"/>
                <w:color w:val="1F2937"/>
                <w:sz w:val="15"/>
              </w:rPr>
            </w:r>
            <w:r>
              <w:br/>
            </w:r>
            <w:r>
              <w:rPr>
                <w:rFonts w:ascii="Consolas" w:hAnsi="Consolas" w:cs="Consolas" w:eastAsia="Consolas"/>
                <w:color w:val="1F2937"/>
                <w:sz w:val="15"/>
              </w:rPr>
              <w:t xml:space="preserve">    await _requestService.SendRequestAsync(</w:t>
            </w:r>
            <w:r>
              <w:br/>
            </w:r>
            <w:r>
              <w:rPr>
                <w:rFonts w:ascii="Consolas" w:hAnsi="Consolas" w:cs="Consolas" w:eastAsia="Consolas"/>
                <w:color w:val="1F2937"/>
                <w:sz w:val="15"/>
              </w:rPr>
              <w:t xml:space="preserve">        SelectedBuild.BuildId,</w:t>
            </w:r>
            <w:r>
              <w:br/>
            </w:r>
            <w:r>
              <w:rPr>
                <w:rFonts w:ascii="Consolas" w:hAnsi="Consolas" w:cs="Consolas" w:eastAsia="Consolas"/>
                <w:color w:val="1F2937"/>
                <w:sz w:val="15"/>
              </w:rPr>
              <w:t xml:space="preserve">        CurrentUser.UserId,</w:t>
            </w:r>
            <w:r>
              <w:br/>
            </w:r>
            <w:r>
              <w:rPr>
                <w:rFonts w:ascii="Consolas" w:hAnsi="Consolas" w:cs="Consolas" w:eastAsia="Consolas"/>
                <w:color w:val="1F2937"/>
                <w:sz w:val="15"/>
              </w:rPr>
              <w:t xml:space="preserve">        SelectedSeller.UserId,</w:t>
            </w:r>
            <w:r>
              <w:br/>
            </w:r>
            <w:r>
              <w:rPr>
                <w:rFonts w:ascii="Consolas" w:hAnsi="Consolas" w:cs="Consolas" w:eastAsia="Consolas"/>
                <w:color w:val="1F2937"/>
                <w:sz w:val="15"/>
              </w:rPr>
              <w:t xml:space="preserve">        RequestNote);</w:t>
            </w:r>
            <w:r>
              <w:br/>
            </w:r>
            <w:r>
              <w:rPr>
                <w:rFonts w:ascii="Consolas" w:hAnsi="Consolas" w:cs="Consolas" w:eastAsia="Consolas"/>
                <w:color w:val="1F2937"/>
                <w:sz w:val="15"/>
              </w:rPr>
              <w:t xml:space="preserve">    await RefreshRequestsAsync();</w:t>
            </w:r>
            <w:r>
              <w:br/>
            </w:r>
            <w:r>
              <w:rPr>
                <w:rFonts w:ascii="Consolas" w:hAnsi="Consolas" w:cs="Consolas" w:eastAsia="Consolas"/>
                <w:color w:val="1F2937"/>
                <w:sz w:val="15"/>
              </w:rPr>
              <w:t>}</w:t>
            </w:r>
          </w:p>
        </w:tc>
      </w:tr>
    </w:tbl>
    <w:p>
      <w:pPr>
        <w:spacing w:after="60"/>
      </w:pPr>
    </w:p>
    <w:p>
      <w:pPr>
        <w:pStyle w:val="Heading2"/>
        <w:pageBreakBefore w:val="0"/>
      </w:pPr>
      <w:bookmarkStart w:id="55" w:name="ch3_3"/>
      <w:r>
        <w:rPr>
          <w:rFonts w:ascii="Times New Roman" w:hAnsi="Times New Roman" w:cs="Times New Roman" w:eastAsia="Times New Roman"/>
          <w:b/>
          <w:sz w:val="28"/>
        </w:rPr>
        <w:t>3.3. Kiểm thử và xác minh</w:t>
      </w:r>
      <w:bookmarkEnd w:id="55"/>
    </w:p>
    <w:p>
      <w:pPr>
        <w:keepNext w:val="0"/>
        <w:jc w:val="both"/>
      </w:pPr>
      <w:r>
        <w:rPr>
          <w:rFonts w:ascii="Times New Roman" w:hAnsi="Times New Roman" w:cs="Times New Roman" w:eastAsia="Times New Roman"/>
          <w:sz w:val="26"/>
        </w:rPr>
        <w:t xml:space="preserve">Việc xác minh được thực hiện theo phạm vi không làm thay đổi dữ liệu runtime. Kết quả hiện tại được trình bày tại </w:t>
      </w:r>
      <w:hyperlink w:anchor="tbl_3_3">
        <w:r>
          <w:rPr>
            <w:rFonts w:ascii="Times New Roman" w:hAnsi="Times New Roman" w:cs="Times New Roman" w:eastAsia="Times New Roman"/>
            <w:sz w:val="26"/>
            <w:color w:val="0563C1"/>
            <w:u w:val="single"/>
          </w:rPr>
          <w:t>Bảng 3.3</w:t>
        </w:r>
      </w:hyperlink>
      <w:r>
        <w:rPr>
          <w:rFonts w:ascii="Times New Roman" w:hAnsi="Times New Roman" w:cs="Times New Roman" w:eastAsia="Times New Roman"/>
          <w:sz w:val="26"/>
        </w:rPr>
        <w:t>; các tuyên bố kiểm thử lịch sử không được dùng thay cho runner còn tồn tại trong working tree.</w:t>
      </w:r>
    </w:p>
    <w:p>
      <w:pPr>
        <w:keepNext/>
        <w:spacing w:before="100" w:after="100"/>
        <w:jc w:val="center"/>
      </w:pPr>
      <w:bookmarkStart w:id="56" w:name="tbl_3_3"/>
      <w:r>
        <w:rPr>
          <w:rFonts w:ascii="Times New Roman" w:hAnsi="Times New Roman" w:cs="Times New Roman" w:eastAsia="Times New Roman"/>
          <w:b/>
          <w:sz w:val="24"/>
        </w:rPr>
        <w:t>Bảng 3.3. Kết quả build và xác minh tại thời điểm lập báo cáo</w:t>
      </w:r>
      <w:bookmarkEnd w:id="5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2600"/>
        <w:gridCol w:w="1500"/>
        <w:gridCol w:w="436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w:t>
            </w:r>
          </w:p>
        </w:tc>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Kết quả</w:t>
            </w:r>
          </w:p>
        </w:tc>
        <w:tc>
          <w:tcPr>
            <w:tcW w:type="dxa" w:w="43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Ghi chú</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T01</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dotnet build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0 warning, 0 error; Custom_keyboard.dll được tạo cho net10.0-windows.</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T02</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VerifyPkToId_Source.ps1</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PK id, 33 FK, 21 rename, version/startup guard và repository scan đạt.</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T03</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Database runtime postflight</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tại thời điểm audit vẫn dùng 21 PK legacy; migration chưa chạy.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T04</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VerifyRefactor.sql trên clean-seed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chạy trong lượt lập báo cáo</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Script có kiểm tra schema/data nhưng có thể ghi dữ liệu fixture; không dùng trên runtime legacy.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T05</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 integration/UI automation</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khả dụng</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Phase6Verification và WpfUiVerification không còn trong working tree hiện tại.</w:t>
            </w:r>
          </w:p>
        </w:tc>
      </w:tr>
    </w:tbl>
    <w:p>
      <w:pPr>
        <w:spacing w:after="40"/>
      </w:pPr>
    </w:p>
    <w:p>
      <w:pPr>
        <w:pStyle w:val="Heading2"/>
        <w:pageBreakBefore w:val="0"/>
      </w:pPr>
      <w:bookmarkStart w:id="57" w:name="ch3_4"/>
      <w:r>
        <w:rPr>
          <w:rFonts w:ascii="Times New Roman" w:hAnsi="Times New Roman" w:cs="Times New Roman" w:eastAsia="Times New Roman"/>
          <w:b/>
          <w:sz w:val="28"/>
        </w:rPr>
        <w:t>3.4. Đánh giá mức độ hoàn thành</w:t>
      </w:r>
      <w:bookmarkEnd w:id="57"/>
    </w:p>
    <w:p>
      <w:pPr>
        <w:keepNext/>
        <w:jc w:val="both"/>
      </w:pPr>
      <w:r>
        <w:rPr>
          <w:rFonts w:ascii="Times New Roman" w:hAnsi="Times New Roman" w:cs="Times New Roman" w:eastAsia="Times New Roman"/>
          <w:sz w:val="26"/>
        </w:rPr>
        <w:t xml:space="preserve">Mức độ hoàn thành theo từng mục tiêu được tổng hợp tại </w:t>
      </w:r>
      <w:hyperlink w:anchor="tbl_3_4">
        <w:r>
          <w:rPr>
            <w:rFonts w:ascii="Times New Roman" w:hAnsi="Times New Roman" w:cs="Times New Roman" w:eastAsia="Times New Roman"/>
            <w:sz w:val="26"/>
            <w:color w:val="0563C1"/>
            <w:u w:val="single"/>
          </w:rPr>
          <w:t>Bảng 3.4</w:t>
        </w:r>
      </w:hyperlink>
      <w:r>
        <w:rPr>
          <w:rFonts w:ascii="Times New Roman" w:hAnsi="Times New Roman" w:cs="Times New Roman" w:eastAsia="Times New Roman"/>
          <w:sz w:val="26"/>
        </w:rPr>
        <w:t>.</w:t>
      </w:r>
    </w:p>
    <w:p>
      <w:pPr>
        <w:keepNext/>
        <w:spacing w:before="100" w:after="100"/>
        <w:jc w:val="center"/>
      </w:pPr>
      <w:bookmarkStart w:id="58" w:name="tbl_3_4"/>
      <w:r>
        <w:rPr>
          <w:rFonts w:ascii="Times New Roman" w:hAnsi="Times New Roman" w:cs="Times New Roman" w:eastAsia="Times New Roman"/>
          <w:b/>
          <w:sz w:val="24"/>
        </w:rPr>
        <w:t>Bảng 3.4. Đánh giá mức độ hoàn thành theo mục tiêu</w:t>
      </w:r>
      <w:bookmarkEnd w:id="5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3000"/>
        <w:gridCol w:w="1800"/>
        <w:gridCol w:w="4560"/>
      </w:tblGrid>
      <w:tr>
        <w:trPr>
          <w:tblHeader w:val="true"/>
          <w:cantSplit/>
        </w:trPr>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1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Trạng thái</w:t>
            </w:r>
          </w:p>
        </w:tc>
        <w:tc>
          <w:tcPr>
            <w:tcW w:type="dxa" w:w="45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Đánh giá</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thiết kế</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ERD, Use Case, Sequence, Activity và mapping artifact.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Giao diện và nghiệp vụ ba vai trò</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mức mã nguồn</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View/ViewModel/Service/Repository cho Buyer, Seller, Admin đã được triển khai.</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SQL Server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source</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DBML/schema/migration/verifier đã đồng bộ 21 PK id và 33 FK.</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Vận hành trên runtime database</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Cần backup, restore rehearsal, migration, postflight và smoke test.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phần cứng</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Ngoài phạm vi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hiện dùng DeviceSimulator; không có ESP32/phần cứng thật.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realtime SignalR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triển khai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đã lưu DB; SignalR là phần mở rộng tùy chọn.</w:t>
            </w:r>
          </w:p>
        </w:tc>
      </w:tr>
    </w:tbl>
    <w:p>
      <w:pPr>
        <w:spacing w:after="40"/>
      </w:pPr>
    </w:p>
    <w:p>
      <w:pPr>
        <w:pStyle w:val="Heading2"/>
        <w:pageBreakBefore w:val="0"/>
        <w:spacing w:before="80" w:after="40"/>
      </w:pPr>
      <w:bookmarkStart w:id="59" w:name="ch3_5"/>
      <w:r>
        <w:rPr>
          <w:rFonts w:ascii="Times New Roman" w:hAnsi="Times New Roman" w:cs="Times New Roman" w:eastAsia="Times New Roman"/>
          <w:b/>
          <w:sz w:val="28"/>
        </w:rPr>
        <w:t>3.5. Kết luận chương</w:t>
      </w:r>
      <w:bookmarkEnd w:id="59"/>
    </w:p>
    <w:p>
      <w:pPr>
        <w:keepNext w:val="0"/>
        <w:keepLines/>
        <w:spacing w:line="240" w:lineRule="auto" w:after="0"/>
        <w:jc w:val="both"/>
      </w:pPr>
      <w:r>
        <w:rPr>
          <w:rFonts w:ascii="Times New Roman" w:hAnsi="Times New Roman" w:cs="Times New Roman" w:eastAsia="Times New Roman"/>
          <w:i w:val="0"/>
          <w:sz w:val="24"/>
        </w:rPr>
        <w:t>Chương 3 đã trình bày 21 DDL, bảy vị trí chèn ảnh giao diện và bốn đoạn mã và kết quả xác minh. Nghiệm thu vận hành còn chờ migration runtime và smoke test.</w:t>
      </w:r>
    </w:p>
    <w:p>
      <w:pPr>
        <w:pStyle w:val="Heading1"/>
        <w:pageBreakBefore/>
      </w:pPr>
      <w:bookmarkStart w:id="60" w:name="conclusion"/>
      <w:r>
        <w:rPr>
          <w:rFonts w:ascii="Times New Roman" w:hAnsi="Times New Roman" w:cs="Times New Roman" w:eastAsia="Times New Roman"/>
          <w:b/>
          <w:sz w:val="32"/>
        </w:rPr>
        <w:t>KẾT LUẬN</w:t>
      </w:r>
      <w:bookmarkEnd w:id="60"/>
    </w:p>
    <w:p>
      <w:pPr>
        <w:pStyle w:val="Heading2"/>
        <w:pageBreakBefore w:val="0"/>
      </w:pPr>
      <w:bookmarkStart w:id="61" w:name="conclusion_1"/>
      <w:r>
        <w:rPr>
          <w:rFonts w:ascii="Times New Roman" w:hAnsi="Times New Roman" w:cs="Times New Roman" w:eastAsia="Times New Roman"/>
          <w:b/>
          <w:sz w:val="28"/>
        </w:rPr>
        <w:t>1. Mức độ hoàn thành nhiệm vụ</w:t>
      </w:r>
      <w:bookmarkEnd w:id="61"/>
    </w:p>
    <w:p>
      <w:pPr>
        <w:keepNext w:val="0"/>
        <w:jc w:val="both"/>
      </w:pPr>
      <w:r>
        <w:rPr>
          <w:rFonts w:ascii="Times New Roman" w:hAnsi="Times New Roman" w:cs="Times New Roman" w:eastAsia="Times New Roman"/>
          <w:i w:val="0"/>
          <w:sz w:val="26"/>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pPr>
        <w:keepNext w:val="0"/>
        <w:jc w:val="both"/>
      </w:pPr>
      <w:r>
        <w:rPr>
          <w:rFonts w:ascii="Times New Roman" w:hAnsi="Times New Roman" w:cs="Times New Roman" w:eastAsia="Times New Roman"/>
          <w:i w:val="0"/>
          <w:sz w:val="26"/>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pPr>
        <w:pStyle w:val="Heading2"/>
        <w:pageBreakBefore w:val="0"/>
      </w:pPr>
      <w:bookmarkStart w:id="62" w:name="conclusion_2"/>
      <w:r>
        <w:rPr>
          <w:rFonts w:ascii="Times New Roman" w:hAnsi="Times New Roman" w:cs="Times New Roman" w:eastAsia="Times New Roman"/>
          <w:b/>
          <w:sz w:val="28"/>
        </w:rPr>
        <w:t>2. Mức độ phù hợp với mục đích đề tài</w:t>
      </w:r>
      <w:bookmarkEnd w:id="62"/>
    </w:p>
    <w:p>
      <w:pPr>
        <w:keepNext w:val="0"/>
        <w:jc w:val="both"/>
      </w:pPr>
      <w:r>
        <w:rPr>
          <w:rFonts w:ascii="Times New Roman" w:hAnsi="Times New Roman" w:cs="Times New Roman" w:eastAsia="Times New Roman"/>
          <w:i w:val="0"/>
          <w:sz w:val="26"/>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pPr>
        <w:pStyle w:val="Heading2"/>
        <w:pageBreakBefore w:val="0"/>
      </w:pPr>
      <w:bookmarkStart w:id="63" w:name="conclusion_3"/>
      <w:r>
        <w:rPr>
          <w:rFonts w:ascii="Times New Roman" w:hAnsi="Times New Roman" w:cs="Times New Roman" w:eastAsia="Times New Roman"/>
          <w:b/>
          <w:sz w:val="28"/>
        </w:rPr>
        <w:t>3. Hạn chế còn tồn tại</w:t>
      </w:r>
      <w:bookmarkEnd w:id="63"/>
    </w:p>
    <w:p>
      <w:pPr>
        <w:pStyle w:val="ListBullet"/>
      </w:pPr>
      <w:r>
        <w:rPr>
          <w:rFonts w:ascii="Times New Roman" w:hAnsi="Times New Roman" w:cs="Times New Roman" w:eastAsia="Times New Roman"/>
          <w:sz w:val="26"/>
        </w:rPr>
        <w:t>Runtime database chưa áp dụng migration PK-to-id và chưa có bằng chứng smoke test sau migration.</w:t>
      </w:r>
    </w:p>
    <w:p>
      <w:pPr>
        <w:pStyle w:val="ListBullet"/>
      </w:pPr>
      <w:r>
        <w:rPr>
          <w:rFonts w:ascii="Times New Roman" w:hAnsi="Times New Roman" w:cs="Times New Roman" w:eastAsia="Times New Roman"/>
          <w:sz w:val="26"/>
        </w:rPr>
        <w:t>Phase6Verification và WpfUiVerification không còn trong working tree nên chưa thể chạy lại bộ C# integration/UI automation lịch sử.</w:t>
      </w:r>
    </w:p>
    <w:p>
      <w:pPr>
        <w:pStyle w:val="ListBullet"/>
      </w:pPr>
      <w:r>
        <w:rPr>
          <w:rFonts w:ascii="Times New Roman" w:hAnsi="Times New Roman" w:cs="Times New Roman" w:eastAsia="Times New Roman"/>
          <w:sz w:val="26"/>
        </w:rPr>
        <w:t>QC mới là mô phỏng phần mềm, chưa kết nối ESP32 hoặc trạm đo phần cứng thật.</w:t>
      </w:r>
    </w:p>
    <w:p>
      <w:pPr>
        <w:pStyle w:val="ListBullet"/>
      </w:pPr>
      <w:r>
        <w:rPr>
          <w:rFonts w:ascii="Times New Roman" w:hAnsi="Times New Roman" w:cs="Times New Roman" w:eastAsia="Times New Roman"/>
          <w:sz w:val="26"/>
        </w:rPr>
        <w:t>SignalR chat realtime chưa được triển khai; MQTT chủ yếu phục vụ thông báo request/status và telemetry tùy chọn.</w:t>
      </w:r>
    </w:p>
    <w:p>
      <w:pPr>
        <w:pStyle w:val="ListBullet"/>
      </w:pPr>
      <w:r>
        <w:rPr>
          <w:rFonts w:ascii="Times New Roman" w:hAnsi="Times New Roman" w:cs="Times New Roman" w:eastAsia="Times New Roman"/>
          <w:sz w:val="26"/>
        </w:rPr>
        <w:t>Năm cột logical enum gồm role_name và switch technology chưa có CHECK constraint đầy đủ trong schema hiện hành.</w:t>
      </w:r>
    </w:p>
    <w:p>
      <w:pPr>
        <w:pStyle w:val="Heading2"/>
        <w:pageBreakBefore w:val="0"/>
      </w:pPr>
      <w:bookmarkStart w:id="64" w:name="conclusion_4"/>
      <w:r>
        <w:rPr>
          <w:rFonts w:ascii="Times New Roman" w:hAnsi="Times New Roman" w:cs="Times New Roman" w:eastAsia="Times New Roman"/>
          <w:b/>
          <w:sz w:val="28"/>
        </w:rPr>
        <w:t>4. Hướng phát triển</w:t>
      </w:r>
      <w:bookmarkEnd w:id="64"/>
    </w:p>
    <w:p>
      <w:pPr>
        <w:pStyle w:val="ListBullet"/>
      </w:pPr>
      <w:r>
        <w:rPr>
          <w:rFonts w:ascii="Times New Roman" w:hAnsi="Times New Roman" w:cs="Times New Roman" w:eastAsia="Times New Roman"/>
          <w:sz w:val="26"/>
        </w:rPr>
        <w:t>Diễn tập migration trên bản restore, chạy postflight, khôi phục runner integration/UI và ghi nhận biên bản smoke test.</w:t>
      </w:r>
    </w:p>
    <w:p>
      <w:pPr>
        <w:pStyle w:val="ListBullet"/>
      </w:pPr>
      <w:r>
        <w:rPr>
          <w:rFonts w:ascii="Times New Roman" w:hAnsi="Times New Roman" w:cs="Times New Roman" w:eastAsia="Times New Roman"/>
          <w:sz w:val="26"/>
        </w:rPr>
        <w:t>Bổ sung CHECK constraint, kiểm thử bảo mật/đầu vào/log, đồng thời hoàn thiện SignalR và cơ chế cancellation/versioning.</w:t>
      </w:r>
    </w:p>
    <w:p>
      <w:pPr>
        <w:pStyle w:val="ListBullet"/>
      </w:pPr>
      <w:r>
        <w:rPr>
          <w:rFonts w:ascii="Times New Roman" w:hAnsi="Times New Roman" w:cs="Times New Roman" w:eastAsia="Times New Roman"/>
          <w:sz w:val="26"/>
        </w:rPr>
        <w:t>Kết nối trạm QC phần cứng hoặc ESP32 khi phạm vi đề tài được mở rộng sang IoT.</w:t>
      </w:r>
    </w:p>
    <w:sectPr w:rsidR="00FC693F" w:rsidRPr="0006063C" w:rsidSect="00034616">
      <w:footerReference w:type="default" r:id="rId11"/>
      <w:pgSz w:w="12240" w:h="15840"/>
      <w:pgMar w:top="1152" w:right="1181" w:bottom="1152" w:left="1699"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Times New Roman" w:hAnsi="Times New Roman"/>
      <w:sz w:val="26"/>
    </w:rPr>
  </w:style>
  <w:style w:type="paragraph" w:styleId="ListBullet2">
    <w:name w:val="List Bullet 2"/>
    <w:basedOn w:val="Normal"/>
    <w:uiPriority w:val="99"/>
    <w:unhideWhenUsed/>
    <w:rsid w:val="00326F90"/>
    <w:pPr>
      <w:numPr>
        <w:numId w:val="2"/>
      </w:numPr>
      <w:spacing w:after="80" w:line="288" w:lineRule="auto"/>
      <w:contextualSpacing/>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Times New Roman" w:hAnsi="Times New Roman"/>
      <w:sz w:val="26"/>
    </w:rPr>
  </w:style>
  <w:style w:type="paragraph" w:styleId="ListNumber2">
    <w:name w:val="List Number 2"/>
    <w:basedOn w:val="Normal"/>
    <w:uiPriority w:val="99"/>
    <w:unhideWhenUsed/>
    <w:rsid w:val="0029639D"/>
    <w:pPr>
      <w:numPr>
        <w:numId w:val="6"/>
      </w:numPr>
      <w:spacing w:after="80" w:line="288" w:lineRule="auto"/>
      <w:contextualSpacing/>
    </w:pPr>
    <w:rPr>
      <w:rFonts w:ascii="Times New Roman" w:hAnsi="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0" w:after="36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