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rPr>
          <w:rFonts w:hint="eastAsia" w:eastAsiaTheme="majorEastAsia"/>
          <w:lang w:eastAsia="zh-CN"/>
        </w:rPr>
      </w:pPr>
      <w:r>
        <w:rPr>
          <w:rFonts w:hint="eastAsia"/>
          <w:lang w:eastAsia="zh-CN"/>
        </w:rPr>
        <w:t>行为树使用说明</w:t>
      </w:r>
    </w:p>
    <w:p>
      <w:pPr>
        <w:pStyle w:val="2"/>
      </w:pPr>
      <w:bookmarkStart w:id="0" w:name="_Toc19868"/>
      <w:r>
        <w:rPr>
          <w:rFonts w:hint="eastAsia"/>
        </w:rPr>
        <w:t>更新</w:t>
      </w:r>
      <w:r>
        <w:t>日志</w:t>
      </w:r>
      <w:bookmarkEnd w:id="0"/>
    </w:p>
    <w:p/>
    <w:tbl>
      <w:tblPr>
        <w:tblStyle w:val="2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000000" w:themeFill="text1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日期</w:t>
            </w:r>
          </w:p>
        </w:tc>
        <w:tc>
          <w:tcPr>
            <w:tcW w:w="2074" w:type="dxa"/>
            <w:shd w:val="clear" w:color="auto" w:fill="000000" w:themeFill="text1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版本号</w:t>
            </w:r>
          </w:p>
        </w:tc>
        <w:tc>
          <w:tcPr>
            <w:tcW w:w="2074" w:type="dxa"/>
            <w:shd w:val="clear" w:color="auto" w:fill="000000" w:themeFill="text1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更新</w:t>
            </w:r>
            <w:r>
              <w:rPr>
                <w:rFonts w:ascii="微软雅黑" w:hAnsi="微软雅黑" w:eastAsia="微软雅黑"/>
              </w:rPr>
              <w:t>内容</w:t>
            </w:r>
          </w:p>
        </w:tc>
        <w:tc>
          <w:tcPr>
            <w:tcW w:w="2074" w:type="dxa"/>
            <w:shd w:val="clear" w:color="auto" w:fill="000000" w:themeFill="text1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操作</w:t>
            </w:r>
            <w:r>
              <w:rPr>
                <w:rFonts w:ascii="微软雅黑" w:hAnsi="微软雅黑" w:eastAsia="微软雅黑"/>
              </w:rPr>
              <w:t>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</w:t>
            </w:r>
            <w:r>
              <w:rPr>
                <w:rFonts w:ascii="微软雅黑" w:hAnsi="微软雅黑" w:eastAsia="微软雅黑"/>
              </w:rPr>
              <w:t>01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7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5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3</w:t>
            </w:r>
          </w:p>
        </w:tc>
        <w:tc>
          <w:tcPr>
            <w:tcW w:w="207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</w:t>
            </w:r>
            <w:r>
              <w:rPr>
                <w:rFonts w:ascii="微软雅黑" w:hAnsi="微软雅黑" w:eastAsia="微软雅黑"/>
              </w:rPr>
              <w:t>1.0</w:t>
            </w:r>
          </w:p>
        </w:tc>
        <w:tc>
          <w:tcPr>
            <w:tcW w:w="207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文档建立</w:t>
            </w:r>
          </w:p>
        </w:tc>
        <w:tc>
          <w:tcPr>
            <w:tcW w:w="2074" w:type="dxa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吕鑫</w:t>
            </w:r>
          </w:p>
        </w:tc>
      </w:tr>
    </w:tbl>
    <w:sdt>
      <w:sdtPr>
        <w:rPr>
          <w:b w:val="0"/>
          <w:caps w:val="0"/>
          <w:color w:val="auto"/>
          <w:spacing w:val="0"/>
          <w:szCs w:val="20"/>
          <w:lang w:val="zh-CN"/>
        </w:rPr>
        <w:id w:val="147246343"/>
      </w:sdtPr>
      <w:sdtEndPr>
        <w:rPr>
          <w:b w:val="0"/>
          <w:bCs/>
          <w:caps w:val="0"/>
          <w:color w:val="auto"/>
          <w:spacing w:val="0"/>
          <w:szCs w:val="20"/>
          <w:lang w:val="zh-CN"/>
        </w:rPr>
      </w:sdtEndPr>
      <w:sdtContent>
        <w:p>
          <w:pPr>
            <w:pStyle w:val="47"/>
          </w:pPr>
          <w:r>
            <w:rPr>
              <w:lang w:val="zh-CN"/>
            </w:rPr>
            <w:t>目录</w:t>
          </w:r>
        </w:p>
        <w:p>
          <w:pPr>
            <w:pStyle w:val="15"/>
            <w:tabs>
              <w:tab w:val="right" w:leader="dot" w:pos="8306"/>
            </w:tabs>
          </w:pPr>
          <w:bookmarkStart w:id="43" w:name="_GoBack"/>
          <w:bookmarkEnd w:id="43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_Toc19868 </w:instrText>
          </w:r>
          <w:r>
            <w:fldChar w:fldCharType="separate"/>
          </w:r>
          <w:r>
            <w:rPr>
              <w:rFonts w:hint="eastAsia"/>
            </w:rPr>
            <w:t>1. 更新</w:t>
          </w:r>
          <w:r>
            <w:t>日志</w:t>
          </w:r>
          <w:r>
            <w:tab/>
          </w:r>
          <w:r>
            <w:fldChar w:fldCharType="begin"/>
          </w:r>
          <w:r>
            <w:instrText xml:space="preserve"> PAGEREF _Toc19868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_Toc32140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 文档目的</w:t>
          </w:r>
          <w:r>
            <w:tab/>
          </w:r>
          <w:r>
            <w:fldChar w:fldCharType="begin"/>
          </w:r>
          <w:r>
            <w:instrText xml:space="preserve"> PAGEREF _Toc32140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_Toc16009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 编辑器介绍</w:t>
          </w:r>
          <w:r>
            <w:tab/>
          </w:r>
          <w:r>
            <w:fldChar w:fldCharType="begin"/>
          </w:r>
          <w:r>
            <w:instrText xml:space="preserve"> PAGEREF _Toc16009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_Toc18007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 编辑器位置</w:t>
          </w:r>
          <w:r>
            <w:tab/>
          </w:r>
          <w:r>
            <w:fldChar w:fldCharType="begin"/>
          </w:r>
          <w:r>
            <w:instrText xml:space="preserve"> PAGEREF _Toc18007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_Toc22280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 工作区</w:t>
          </w:r>
          <w:r>
            <w:tab/>
          </w:r>
          <w:r>
            <w:fldChar w:fldCharType="begin"/>
          </w:r>
          <w:r>
            <w:instrText xml:space="preserve"> PAGEREF _Toc22280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_Toc21334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 分区</w:t>
          </w:r>
          <w:r>
            <w:tab/>
          </w:r>
          <w:r>
            <w:fldChar w:fldCharType="begin"/>
          </w:r>
          <w:r>
            <w:instrText xml:space="preserve"> PAGEREF _Toc21334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_Toc7989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 基础操作</w:t>
          </w:r>
          <w:r>
            <w:tab/>
          </w:r>
          <w:r>
            <w:fldChar w:fldCharType="begin"/>
          </w:r>
          <w:r>
            <w:instrText xml:space="preserve"> PAGEREF _Toc7989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_Toc21869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 新建文件夹</w:t>
          </w:r>
          <w:r>
            <w:tab/>
          </w:r>
          <w:r>
            <w:fldChar w:fldCharType="begin"/>
          </w:r>
          <w:r>
            <w:instrText xml:space="preserve"> PAGEREF _Toc21869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_Toc4282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4.2. 新建行为树</w:t>
          </w:r>
          <w:r>
            <w:tab/>
          </w:r>
          <w:r>
            <w:fldChar w:fldCharType="begin"/>
          </w:r>
          <w:r>
            <w:instrText xml:space="preserve"> PAGEREF _Toc4282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_Toc681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 保存编辑器数据</w:t>
          </w:r>
          <w:r>
            <w:tab/>
          </w:r>
          <w:r>
            <w:fldChar w:fldCharType="begin"/>
          </w:r>
          <w:r>
            <w:instrText xml:space="preserve"> PAGEREF _Toc681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_Toc18508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4.4. 导出数据</w:t>
          </w:r>
          <w:r>
            <w:tab/>
          </w:r>
          <w:r>
            <w:fldChar w:fldCharType="begin"/>
          </w:r>
          <w:r>
            <w:instrText xml:space="preserve"> PAGEREF _Toc18508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_Toc20543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4.5. 上传编辑器操作</w:t>
          </w:r>
          <w:r>
            <w:tab/>
          </w:r>
          <w:r>
            <w:fldChar w:fldCharType="begin"/>
          </w:r>
          <w:r>
            <w:instrText xml:space="preserve"> PAGEREF _Toc20543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_Toc27713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4.6. 上传导出数据</w:t>
          </w:r>
          <w:r>
            <w:tab/>
          </w:r>
          <w:r>
            <w:fldChar w:fldCharType="begin"/>
          </w:r>
          <w:r>
            <w:instrText xml:space="preserve"> PAGEREF _Toc27713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_Toc350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 节点介绍</w:t>
          </w:r>
          <w:r>
            <w:tab/>
          </w:r>
          <w:r>
            <w:fldChar w:fldCharType="begin"/>
          </w:r>
          <w:r>
            <w:instrText xml:space="preserve"> PAGEREF _Toc350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_Toc14475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5.1. 任务节点</w:t>
          </w:r>
          <w:r>
            <w:tab/>
          </w:r>
          <w:r>
            <w:fldChar w:fldCharType="begin"/>
          </w:r>
          <w:r>
            <w:instrText xml:space="preserve"> PAGEREF _Toc14475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_Toc22951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5.2. 序列</w:t>
          </w:r>
          <w:r>
            <w:tab/>
          </w:r>
          <w:r>
            <w:fldChar w:fldCharType="begin"/>
          </w:r>
          <w:r>
            <w:instrText xml:space="preserve"> PAGEREF _Toc22951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_Toc25567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5.3. 循环</w:t>
          </w:r>
          <w:r>
            <w:tab/>
          </w:r>
          <w:r>
            <w:fldChar w:fldCharType="begin"/>
          </w:r>
          <w:r>
            <w:instrText xml:space="preserve"> PAGEREF _Toc25567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_Toc30789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5.4. 空操作</w:t>
          </w:r>
          <w:r>
            <w:tab/>
          </w:r>
          <w:r>
            <w:fldChar w:fldCharType="begin"/>
          </w:r>
          <w:r>
            <w:instrText xml:space="preserve"> PAGEREF _Toc30789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_Toc28375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5.5. 选择</w:t>
          </w:r>
          <w:r>
            <w:tab/>
          </w:r>
          <w:r>
            <w:fldChar w:fldCharType="begin"/>
          </w:r>
          <w:r>
            <w:instrText xml:space="preserve"> PAGEREF _Toc28375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_Toc18691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5.6. 条件</w:t>
          </w:r>
          <w:r>
            <w:tab/>
          </w:r>
          <w:r>
            <w:fldChar w:fldCharType="begin"/>
          </w:r>
          <w:r>
            <w:instrText xml:space="preserve"> PAGEREF _Toc18691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_Toc13639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5.7. 动作</w:t>
          </w:r>
          <w:r>
            <w:tab/>
          </w:r>
          <w:r>
            <w:fldChar w:fldCharType="begin"/>
          </w:r>
          <w:r>
            <w:instrText xml:space="preserve"> PAGEREF _Toc13639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_Toc8913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6. 功能介绍</w:t>
          </w:r>
          <w:r>
            <w:tab/>
          </w:r>
          <w:r>
            <w:fldChar w:fldCharType="begin"/>
          </w:r>
          <w:r>
            <w:instrText xml:space="preserve"> PAGEREF _Toc8913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_Toc6947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6.1. 主树与子树</w:t>
          </w:r>
          <w:r>
            <w:tab/>
          </w:r>
          <w:r>
            <w:fldChar w:fldCharType="begin"/>
          </w:r>
          <w:r>
            <w:instrText xml:space="preserve"> PAGEREF _Toc6947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_Toc10124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6.1.1. 主树</w:t>
          </w:r>
          <w:r>
            <w:tab/>
          </w:r>
          <w:r>
            <w:fldChar w:fldCharType="begin"/>
          </w:r>
          <w:r>
            <w:instrText xml:space="preserve"> PAGEREF _Toc10124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_Toc14757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6.1.2. 子树</w:t>
          </w:r>
          <w:r>
            <w:tab/>
          </w:r>
          <w:r>
            <w:fldChar w:fldCharType="begin"/>
          </w:r>
          <w:r>
            <w:instrText xml:space="preserve"> PAGEREF _Toc14757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_Toc22289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6.1.3. 关联操作</w:t>
          </w:r>
          <w:r>
            <w:tab/>
          </w:r>
          <w:r>
            <w:fldChar w:fldCharType="begin"/>
          </w:r>
          <w:r>
            <w:instrText xml:space="preserve"> PAGEREF _Toc22289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_Toc22164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6.2. 触发条件（子树）</w:t>
          </w:r>
          <w:r>
            <w:tab/>
          </w:r>
          <w:r>
            <w:fldChar w:fldCharType="begin"/>
          </w:r>
          <w:r>
            <w:instrText xml:space="preserve"> PAGEREF _Toc22164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_Toc6115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6.2.1. 副本相关</w:t>
          </w:r>
          <w:r>
            <w:tab/>
          </w:r>
          <w:r>
            <w:fldChar w:fldCharType="begin"/>
          </w:r>
          <w:r>
            <w:instrText xml:space="preserve"> PAGEREF _Toc6115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_Toc32479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6.2.2. 怪物相关</w:t>
          </w:r>
          <w:r>
            <w:tab/>
          </w:r>
          <w:r>
            <w:fldChar w:fldCharType="begin"/>
          </w:r>
          <w:r>
            <w:instrText xml:space="preserve"> PAGEREF _Toc32479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_Toc18914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6.3. 动作</w:t>
          </w:r>
          <w:r>
            <w:tab/>
          </w:r>
          <w:r>
            <w:fldChar w:fldCharType="begin"/>
          </w:r>
          <w:r>
            <w:instrText xml:space="preserve"> PAGEREF _Toc18914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_Toc9955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6.3.1. 副本相关</w:t>
          </w:r>
          <w:r>
            <w:tab/>
          </w:r>
          <w:r>
            <w:fldChar w:fldCharType="begin"/>
          </w:r>
          <w:r>
            <w:instrText xml:space="preserve"> PAGEREF _Toc9955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_Toc23533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7. 注意事项</w:t>
          </w:r>
          <w:r>
            <w:tab/>
          </w:r>
          <w:r>
            <w:fldChar w:fldCharType="begin"/>
          </w:r>
          <w:r>
            <w:instrText xml:space="preserve"> PAGEREF _Toc23533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_Toc1562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7.1. 编辑时</w:t>
          </w:r>
          <w:r>
            <w:tab/>
          </w:r>
          <w:r>
            <w:fldChar w:fldCharType="begin"/>
          </w:r>
          <w:r>
            <w:instrText xml:space="preserve"> PAGEREF _Toc1562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_Toc25444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7.1.1. 主树名称</w:t>
          </w:r>
          <w:r>
            <w:tab/>
          </w:r>
          <w:r>
            <w:fldChar w:fldCharType="begin"/>
          </w:r>
          <w:r>
            <w:instrText xml:space="preserve"> PAGEREF _Toc25444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_Toc20740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7.1.2. 循环任务勾选</w:t>
          </w:r>
          <w:r>
            <w:tab/>
          </w:r>
          <w:r>
            <w:fldChar w:fldCharType="begin"/>
          </w:r>
          <w:r>
            <w:instrText xml:space="preserve"> PAGEREF _Toc20740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_Toc27873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7.1.3. 节点</w:t>
          </w:r>
          <w:r>
            <w:tab/>
          </w:r>
          <w:r>
            <w:fldChar w:fldCharType="begin"/>
          </w:r>
          <w:r>
            <w:instrText xml:space="preserve"> PAGEREF _Toc27873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_Toc19329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7.1.4. 设置节点</w:t>
          </w:r>
          <w:r>
            <w:tab/>
          </w:r>
          <w:r>
            <w:fldChar w:fldCharType="begin"/>
          </w:r>
          <w:r>
            <w:instrText xml:space="preserve"> PAGEREF _Toc19329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_Toc14250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7.1.5. 预制物体</w:t>
          </w:r>
          <w:r>
            <w:tab/>
          </w:r>
          <w:r>
            <w:fldChar w:fldCharType="begin"/>
          </w:r>
          <w:r>
            <w:instrText xml:space="preserve"> PAGEREF _Toc14250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_Toc16133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7.2. 导出时</w:t>
          </w:r>
          <w:r>
            <w:tab/>
          </w:r>
          <w:r>
            <w:fldChar w:fldCharType="begin"/>
          </w:r>
          <w:r>
            <w:instrText xml:space="preserve"> PAGEREF _Toc16133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_Toc22943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7.2.1. 特别注意</w:t>
          </w:r>
          <w:r>
            <w:tab/>
          </w:r>
          <w:r>
            <w:fldChar w:fldCharType="begin"/>
          </w:r>
          <w:r>
            <w:instrText xml:space="preserve"> PAGEREF _Toc22943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_Toc31553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7.2.2. 导出数据</w:t>
          </w:r>
          <w:r>
            <w:tab/>
          </w:r>
          <w:r>
            <w:fldChar w:fldCharType="begin"/>
          </w:r>
          <w:r>
            <w:instrText xml:space="preserve"> PAGEREF _Toc31553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_Toc30646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7.3. 上传时</w:t>
          </w:r>
          <w:r>
            <w:tab/>
          </w:r>
          <w:r>
            <w:fldChar w:fldCharType="begin"/>
          </w:r>
          <w:r>
            <w:instrText xml:space="preserve"> PAGEREF _Toc30646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_Toc32056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7.3.1. AI生效</w:t>
          </w:r>
          <w:r>
            <w:tab/>
          </w:r>
          <w:r>
            <w:fldChar w:fldCharType="begin"/>
          </w:r>
          <w:r>
            <w:instrText xml:space="preserve"> PAGEREF _Toc32056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rPr>
              <w:rStyle w:val="27"/>
              <w:rFonts w:hint="eastAsia"/>
              <w:lang w:val="en-US" w:eastAsia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2"/>
        <w:rPr>
          <w:rFonts w:hint="eastAsia"/>
          <w:lang w:val="en-US" w:eastAsia="zh-CN"/>
        </w:rPr>
      </w:pPr>
      <w:bookmarkStart w:id="1" w:name="_Toc32140"/>
      <w:r>
        <w:rPr>
          <w:rFonts w:hint="eastAsia"/>
          <w:lang w:val="en-US" w:eastAsia="zh-CN"/>
        </w:rPr>
        <w:t>文档目的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介绍编辑器的使用方法，描述各个常用节点的含义和使用方法。</w:t>
      </w:r>
    </w:p>
    <w:p>
      <w:pPr>
        <w:pStyle w:val="2"/>
        <w:rPr>
          <w:rFonts w:hint="eastAsia"/>
          <w:lang w:val="en-US" w:eastAsia="zh-CN"/>
        </w:rPr>
      </w:pPr>
      <w:bookmarkStart w:id="2" w:name="_Toc16009"/>
      <w:r>
        <w:rPr>
          <w:rFonts w:hint="eastAsia"/>
          <w:lang w:val="en-US" w:eastAsia="zh-CN"/>
        </w:rPr>
        <w:t>编辑器介绍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使用编辑器前的准备工作：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导出编辑器所在文件夹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打开工作区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选定分区</w:t>
      </w:r>
    </w:p>
    <w:p>
      <w:pPr>
        <w:pStyle w:val="3"/>
        <w:rPr>
          <w:rFonts w:hint="eastAsia"/>
          <w:lang w:val="en-US" w:eastAsia="zh-CN"/>
        </w:rPr>
      </w:pPr>
      <w:bookmarkStart w:id="3" w:name="_Toc18007"/>
      <w:r>
        <w:rPr>
          <w:rFonts w:hint="eastAsia"/>
          <w:lang w:val="en-US" w:eastAsia="zh-CN"/>
        </w:rPr>
        <w:t>编辑器位置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导出svn的tools文件夹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编辑器位置：svn://172.16.200.154/M1Tools/trunk/AIEdtior/BTDesigner/BehaviacDesigner.exe</w:t>
      </w:r>
    </w:p>
    <w:p>
      <w:pPr>
        <w:pStyle w:val="3"/>
        <w:rPr>
          <w:rFonts w:hint="eastAsia"/>
          <w:lang w:val="en-US" w:eastAsia="zh-CN"/>
        </w:rPr>
      </w:pPr>
      <w:bookmarkStart w:id="4" w:name="_Toc22280"/>
      <w:r>
        <w:rPr>
          <w:rFonts w:hint="eastAsia"/>
          <w:lang w:val="en-US" w:eastAsia="zh-CN"/>
        </w:rPr>
        <w:t>工作区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打开【BehaviacDesigner】编辑器后，打开工作区。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847465" cy="676275"/>
            <wp:effectExtent l="0" t="0" r="63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工作区位置：M1Tools\AIEdtior\BTDesignerSpace_AgentProxy\AgentProxy.workspace.xml</w:t>
      </w:r>
    </w:p>
    <w:p>
      <w:pPr>
        <w:pStyle w:val="3"/>
        <w:rPr>
          <w:rFonts w:hint="eastAsia"/>
          <w:lang w:val="en-US" w:eastAsia="zh-CN"/>
        </w:rPr>
      </w:pPr>
      <w:bookmarkStart w:id="5" w:name="_Toc21334"/>
      <w:r>
        <w:rPr>
          <w:rFonts w:hint="eastAsia"/>
          <w:lang w:val="en-US" w:eastAsia="zh-CN"/>
        </w:rPr>
        <w:t>分区</w:t>
      </w:r>
      <w:bookmarkEnd w:id="5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704975" cy="781050"/>
            <wp:effectExtent l="0" t="0" r="95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Style w:val="51"/>
          <w:rFonts w:hint="eastAsia"/>
          <w:b/>
          <w:bCs/>
          <w:lang w:val="en-US" w:eastAsia="zh-CN"/>
        </w:rPr>
        <w:t xml:space="preserve">副本: </w:t>
      </w:r>
      <w:r>
        <w:rPr>
          <w:rFonts w:hint="eastAsia"/>
          <w:lang w:val="en-US" w:eastAsia="zh-CN"/>
        </w:rPr>
        <w:t>normal_dungeon（所有副本相关的行为树都放在该文件夹下）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怪物AI: </w:t>
      </w:r>
      <w:r>
        <w:rPr>
          <w:rFonts w:hint="eastAsia"/>
          <w:lang w:val="en-US" w:eastAsia="zh-CN"/>
        </w:rPr>
        <w:t>normal_ai（所有怪物AI的行为树都放在该文件夹下）</w:t>
      </w:r>
    </w:p>
    <w:p>
      <w:pPr>
        <w:pStyle w:val="2"/>
        <w:rPr>
          <w:rFonts w:hint="eastAsia"/>
          <w:lang w:val="en-US" w:eastAsia="zh-CN"/>
        </w:rPr>
      </w:pPr>
      <w:bookmarkStart w:id="6" w:name="_Toc7989"/>
      <w:r>
        <w:rPr>
          <w:rFonts w:hint="eastAsia"/>
          <w:lang w:val="en-US" w:eastAsia="zh-CN"/>
        </w:rPr>
        <w:t>基础操作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21869"/>
      <w:r>
        <w:rPr>
          <w:rFonts w:hint="eastAsia"/>
          <w:lang w:val="en-US" w:eastAsia="zh-CN"/>
        </w:rPr>
        <w:t>新建文件夹</w:t>
      </w:r>
      <w:bookmarkEnd w:id="7"/>
    </w:p>
    <w:p>
      <w:r>
        <w:drawing>
          <wp:inline distT="0" distB="0" distL="114300" distR="114300">
            <wp:extent cx="3066415" cy="32385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每个单位的行为树单元拥有自己的文件夹，在m1data编辑器中将单位和行为树单元关联时需要填写文件夹名称。</w:t>
      </w:r>
    </w:p>
    <w:p>
      <w:pPr>
        <w:pStyle w:val="3"/>
        <w:rPr>
          <w:rFonts w:hint="eastAsia"/>
          <w:lang w:val="en-US" w:eastAsia="zh-CN"/>
        </w:rPr>
      </w:pPr>
      <w:bookmarkStart w:id="8" w:name="_Toc4282"/>
      <w:r>
        <w:rPr>
          <w:rFonts w:hint="eastAsia"/>
          <w:lang w:val="en-US" w:eastAsia="zh-CN"/>
        </w:rPr>
        <w:t>新建行为树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每个单位文件夹下保存着该单位用到的所有行为树。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新增功能时，需要新建行为树进行编辑，新建行为树时需要编辑行为树的的类型：副本使用DungeonNormal，竞技场使用DungeonJJC1v1，怪物使用Monster。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快捷命令：ctrl+n</w:t>
      </w:r>
    </w:p>
    <w:p>
      <w:pPr>
        <w:pStyle w:val="3"/>
        <w:rPr>
          <w:rFonts w:hint="eastAsia"/>
          <w:lang w:val="en-US" w:eastAsia="zh-CN"/>
        </w:rPr>
      </w:pPr>
      <w:bookmarkStart w:id="9" w:name="_Toc681"/>
      <w:r>
        <w:rPr>
          <w:rFonts w:hint="eastAsia"/>
          <w:lang w:val="en-US" w:eastAsia="zh-CN"/>
        </w:rPr>
        <w:t>保存编辑器数据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编辑器需要保存两份数据，一份是编辑器操作数据，另一份是导出数据（供程序使用）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当进行编辑时，编辑器数据发生变化，编辑器会有保存提示，保存后提示消失。</w:t>
      </w:r>
    </w:p>
    <w:p>
      <w:r>
        <w:drawing>
          <wp:inline distT="0" distB="0" distL="114300" distR="114300">
            <wp:extent cx="2933065" cy="110490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保存快捷命令：</w:t>
      </w:r>
      <w:r>
        <w:rPr>
          <w:rFonts w:hint="eastAsia"/>
          <w:lang w:val="en-US" w:eastAsia="zh-CN"/>
        </w:rPr>
        <w:t>ctrl+s</w:t>
      </w:r>
    </w:p>
    <w:p>
      <w:pPr>
        <w:pStyle w:val="3"/>
        <w:rPr>
          <w:rFonts w:hint="eastAsia"/>
          <w:lang w:val="en-US" w:eastAsia="zh-CN"/>
        </w:rPr>
      </w:pPr>
      <w:bookmarkStart w:id="10" w:name="_Toc18508"/>
      <w:r>
        <w:rPr>
          <w:rFonts w:hint="eastAsia"/>
          <w:lang w:val="en-US" w:eastAsia="zh-CN"/>
        </w:rPr>
        <w:t>导出数据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编辑器数据编写完成后，需要将对应的数据进行导出，供服务器使用。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导出时需要勾选自己修改的行为树，勾选后进行导出。注：导出格式为Xml</w:t>
      </w:r>
    </w:p>
    <w:p>
      <w:r>
        <w:drawing>
          <wp:inline distT="0" distB="0" distL="114300" distR="114300">
            <wp:extent cx="3695065" cy="3599815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黑体"/>
          <w:lang w:val="en-US" w:eastAsia="zh-CN"/>
        </w:rPr>
      </w:pPr>
      <w:r>
        <w:rPr>
          <w:rFonts w:hint="eastAsia"/>
          <w:lang w:eastAsia="zh-CN"/>
        </w:rPr>
        <w:t>导出快捷公式：</w:t>
      </w:r>
      <w:r>
        <w:rPr>
          <w:rFonts w:hint="eastAsia"/>
          <w:lang w:val="en-US" w:eastAsia="zh-CN"/>
        </w:rPr>
        <w:t>ctrl+shift+t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Log：导出后会在【错误信息】中显示导出log，如报错则导出有问题。</w:t>
      </w:r>
      <w:r>
        <w:drawing>
          <wp:inline distT="0" distB="0" distL="114300" distR="114300">
            <wp:extent cx="5270500" cy="1031875"/>
            <wp:effectExtent l="0" t="0" r="6350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3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11" w:name="_Toc20543"/>
      <w:r>
        <w:rPr>
          <w:rFonts w:hint="eastAsia"/>
          <w:lang w:val="en-US" w:eastAsia="zh-CN"/>
        </w:rPr>
        <w:t>上传编辑器操作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保存编辑器数据后，如果数据跟本地数据不同则存放编辑器数据的文件夹将会变红，需要上传编辑器操作数据。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编辑器操作数据位置：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891030"/>
            <wp:effectExtent l="0" t="0" r="6350" b="139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91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12" w:name="_Toc27713"/>
      <w:r>
        <w:rPr>
          <w:rFonts w:hint="eastAsia"/>
          <w:lang w:val="en-US" w:eastAsia="zh-CN"/>
        </w:rPr>
        <w:t>上传导出数据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导出数据后，如果导出的数据跟本地数据不符则文件夹会变红，需要上传导出数据。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导出数据文件夹位置：</w:t>
      </w:r>
    </w:p>
    <w:p>
      <w:r>
        <w:drawing>
          <wp:inline distT="0" distB="0" distL="114300" distR="114300">
            <wp:extent cx="5271770" cy="1273810"/>
            <wp:effectExtent l="0" t="0" r="508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73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注：导出时需要在该文件夹下看自己导出是否成功。如你修改了某棵子树并导出，则该文件夹的该子树将会有冲突。通过这个操作来确定自己的导出是否成功。</w:t>
      </w:r>
    </w:p>
    <w:p>
      <w:pPr>
        <w:pStyle w:val="2"/>
        <w:rPr>
          <w:rFonts w:hint="eastAsia"/>
          <w:lang w:val="en-US" w:eastAsia="zh-CN"/>
        </w:rPr>
      </w:pPr>
      <w:bookmarkStart w:id="13" w:name="_Toc350"/>
      <w:r>
        <w:rPr>
          <w:rFonts w:hint="eastAsia"/>
          <w:lang w:val="en-US" w:eastAsia="zh-CN"/>
        </w:rPr>
        <w:t>节点介绍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在使用编辑器的过程中，使用到的节点只包括【任务】【序列】【循环】【空操作】【选择】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【动作】【条件】</w:t>
      </w:r>
    </w:p>
    <w:p>
      <w:pPr>
        <w:pStyle w:val="3"/>
        <w:rPr>
          <w:rFonts w:hint="eastAsia"/>
          <w:lang w:val="en-US" w:eastAsia="zh-CN"/>
        </w:rPr>
      </w:pPr>
      <w:bookmarkStart w:id="14" w:name="_Toc14475"/>
      <w:r>
        <w:rPr>
          <w:rFonts w:hint="eastAsia"/>
          <w:lang w:val="en-US" w:eastAsia="zh-CN"/>
        </w:rPr>
        <w:t>任务节点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位置：【组合节点】-【任务节点】-【任务】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作用：控制子树的触发条件（子树的触发条件是基于行为树的类型，类型为monster的行为树的触发条件就与dungeonnormal的触发条件不同），注：为了方便维护，子树的名称要与任务名称一致。</w:t>
      </w:r>
    </w:p>
    <w:p>
      <w:r>
        <w:drawing>
          <wp:inline distT="0" distB="0" distL="114300" distR="114300">
            <wp:extent cx="2914015" cy="2742565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2742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15" w:name="_Toc22951"/>
      <w:r>
        <w:rPr>
          <w:rFonts w:hint="eastAsia"/>
          <w:lang w:val="en-US" w:eastAsia="zh-CN"/>
        </w:rPr>
        <w:t>序列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位置：【组合节点】-【序列节点】-【序列】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定义：一种动作的执行方式，该节点以给定的顺序依次执行其子节点，直到所有子节点成功返回，该节点也返回成功。只要其中某个子节点失败，那么该节点也失败。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作用1：按顺序执行动作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作用2：按不同的条件执行该条件打成后的动作集合</w:t>
      </w:r>
    </w:p>
    <w:p>
      <w:pPr>
        <w:pStyle w:val="3"/>
        <w:rPr>
          <w:rFonts w:hint="eastAsia"/>
          <w:lang w:val="en-US" w:eastAsia="zh-CN"/>
        </w:rPr>
      </w:pPr>
      <w:bookmarkStart w:id="16" w:name="_Toc25567"/>
      <w:r>
        <w:rPr>
          <w:rFonts w:hint="eastAsia"/>
          <w:lang w:val="en-US" w:eastAsia="zh-CN"/>
        </w:rPr>
        <w:t>循环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位置：【装饰器】-【循环】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作用：创建主树时，用于关联子树使用。</w:t>
      </w:r>
    </w:p>
    <w:p>
      <w:pPr>
        <w:pStyle w:val="3"/>
        <w:rPr>
          <w:rFonts w:hint="eastAsia"/>
          <w:lang w:val="en-US" w:eastAsia="zh-CN"/>
        </w:rPr>
      </w:pPr>
      <w:bookmarkStart w:id="17" w:name="_Toc30789"/>
      <w:r>
        <w:rPr>
          <w:rFonts w:hint="eastAsia"/>
          <w:lang w:val="en-US" w:eastAsia="zh-CN"/>
        </w:rPr>
        <w:t>空操作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位置：【动作】-【空操作】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作用：创建主树时，位于循环之后的动作。</w:t>
      </w:r>
    </w:p>
    <w:p>
      <w:pPr>
        <w:pStyle w:val="3"/>
        <w:rPr>
          <w:rFonts w:hint="eastAsia"/>
          <w:lang w:val="en-US" w:eastAsia="zh-CN"/>
        </w:rPr>
      </w:pPr>
      <w:bookmarkStart w:id="18" w:name="_Toc28375"/>
      <w:r>
        <w:rPr>
          <w:rFonts w:hint="eastAsia"/>
          <w:lang w:val="en-US" w:eastAsia="zh-CN"/>
        </w:rPr>
        <w:t>选择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位置：【组合】-【选择器】-【选择】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作用：某些触发条件需要根据条件不同产生不同的效果，此时需要用选择节点。</w:t>
      </w:r>
    </w:p>
    <w:p>
      <w:pPr>
        <w:pStyle w:val="3"/>
        <w:rPr>
          <w:rFonts w:hint="eastAsia"/>
          <w:lang w:val="en-US" w:eastAsia="zh-CN"/>
        </w:rPr>
      </w:pPr>
      <w:bookmarkStart w:id="19" w:name="_Toc18691"/>
      <w:r>
        <w:rPr>
          <w:rFonts w:hint="eastAsia"/>
          <w:lang w:val="en-US" w:eastAsia="zh-CN"/>
        </w:rPr>
        <w:t>条件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位置：【条件】-【叶节点】-【条件】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作用：判断某些参数是否满足</w:t>
      </w:r>
    </w:p>
    <w:p>
      <w:pPr>
        <w:pStyle w:val="3"/>
        <w:rPr>
          <w:rFonts w:hint="eastAsia"/>
          <w:lang w:val="en-US" w:eastAsia="zh-CN"/>
        </w:rPr>
      </w:pPr>
      <w:bookmarkStart w:id="20" w:name="_Toc13639"/>
      <w:r>
        <w:rPr>
          <w:rFonts w:hint="eastAsia"/>
          <w:lang w:val="en-US" w:eastAsia="zh-CN"/>
        </w:rPr>
        <w:t>动作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位置：【动作】-【动作】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作用：按动作的类型执行对应的功能</w:t>
      </w:r>
    </w:p>
    <w:p>
      <w:pPr>
        <w:pStyle w:val="2"/>
        <w:rPr>
          <w:rFonts w:hint="eastAsia"/>
          <w:lang w:val="en-US" w:eastAsia="zh-CN"/>
        </w:rPr>
      </w:pPr>
      <w:bookmarkStart w:id="21" w:name="_Toc8913"/>
      <w:r>
        <w:rPr>
          <w:rFonts w:hint="eastAsia"/>
          <w:lang w:val="en-US" w:eastAsia="zh-CN"/>
        </w:rPr>
        <w:t>功能介绍</w:t>
      </w:r>
      <w:bookmarkEnd w:id="21"/>
    </w:p>
    <w:p>
      <w:pPr>
        <w:pStyle w:val="3"/>
        <w:rPr>
          <w:rFonts w:hint="eastAsia"/>
          <w:lang w:val="en-US" w:eastAsia="zh-CN"/>
        </w:rPr>
      </w:pPr>
      <w:bookmarkStart w:id="22" w:name="_Toc6947"/>
      <w:r>
        <w:rPr>
          <w:rFonts w:hint="eastAsia"/>
          <w:lang w:val="en-US" w:eastAsia="zh-CN"/>
        </w:rPr>
        <w:t>主树与子树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每个行为树单元（文件下）都需要拥有主树与子树。</w:t>
      </w:r>
    </w:p>
    <w:p>
      <w:pPr>
        <w:pStyle w:val="4"/>
        <w:rPr>
          <w:rFonts w:hint="eastAsia"/>
          <w:lang w:val="en-US" w:eastAsia="zh-CN"/>
        </w:rPr>
      </w:pPr>
      <w:bookmarkStart w:id="23" w:name="_Toc10124"/>
      <w:r>
        <w:rPr>
          <w:rFonts w:hint="eastAsia"/>
          <w:lang w:val="en-US" w:eastAsia="zh-CN"/>
        </w:rPr>
        <w:t>主树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将所有子树关联到一起</w:t>
      </w:r>
    </w:p>
    <w:p>
      <w:pPr>
        <w:pStyle w:val="4"/>
        <w:rPr>
          <w:rFonts w:hint="eastAsia"/>
          <w:lang w:val="en-US" w:eastAsia="zh-CN"/>
        </w:rPr>
      </w:pPr>
      <w:bookmarkStart w:id="24" w:name="_Toc14757"/>
      <w:r>
        <w:rPr>
          <w:rFonts w:hint="eastAsia"/>
          <w:lang w:val="en-US" w:eastAsia="zh-CN"/>
        </w:rPr>
        <w:t>子树</w:t>
      </w:r>
      <w:bookmarkEnd w:id="2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单元的不同节点的触发条件。如：怪物的待机阶段，战斗阶段；副本的玩家进入区域触发等。</w:t>
      </w:r>
    </w:p>
    <w:p>
      <w:pPr>
        <w:pStyle w:val="4"/>
        <w:rPr>
          <w:rFonts w:hint="eastAsia"/>
          <w:lang w:val="en-US" w:eastAsia="zh-CN"/>
        </w:rPr>
      </w:pPr>
      <w:bookmarkStart w:id="25" w:name="_Toc22289"/>
      <w:r>
        <w:rPr>
          <w:rFonts w:hint="eastAsia"/>
          <w:lang w:val="en-US" w:eastAsia="zh-CN"/>
        </w:rPr>
        <w:t>关联操作</w:t>
      </w:r>
      <w:bookmarkEnd w:id="25"/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创建主树行为树，创建后需要修改主树名称（副本分区下主树名称需要与文件夹名称一致）。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创建后增加【装饰品】中的【循环】节点，在【循环】节点后增加【空操作】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拖拽子树至【循环】节点中</w:t>
      </w:r>
    </w:p>
    <w:p>
      <w:pPr>
        <w:numPr>
          <w:numId w:val="0"/>
        </w:numPr>
      </w:pPr>
      <w:r>
        <w:drawing>
          <wp:inline distT="0" distB="0" distL="114300" distR="114300">
            <wp:extent cx="5266690" cy="1280795"/>
            <wp:effectExtent l="0" t="0" r="10160" b="146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80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编辑子树的事件属性，勾选【触发一次】修改触发模式为【返回】</w:t>
      </w:r>
    </w:p>
    <w:p>
      <w:pPr>
        <w:numPr>
          <w:numId w:val="0"/>
        </w:numPr>
      </w:pPr>
      <w:r>
        <w:drawing>
          <wp:inline distT="0" distB="0" distL="114300" distR="114300">
            <wp:extent cx="4399915" cy="4476115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4476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26" w:name="_Toc22164"/>
      <w:r>
        <w:rPr>
          <w:rFonts w:hint="eastAsia"/>
          <w:lang w:val="en-US" w:eastAsia="zh-CN"/>
        </w:rPr>
        <w:t>触发条件（子树）</w:t>
      </w:r>
      <w:bookmarkEnd w:id="26"/>
    </w:p>
    <w:p>
      <w:pPr>
        <w:pStyle w:val="4"/>
        <w:rPr>
          <w:rFonts w:hint="eastAsia"/>
          <w:lang w:val="en-US" w:eastAsia="zh-CN"/>
        </w:rPr>
      </w:pPr>
      <w:bookmarkStart w:id="27" w:name="_Toc6115"/>
      <w:r>
        <w:rPr>
          <w:rFonts w:hint="eastAsia"/>
          <w:lang w:val="en-US" w:eastAsia="zh-CN"/>
        </w:rPr>
        <w:t>副本相关</w:t>
      </w:r>
      <w:bookmarkEnd w:id="2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行为树类型为DungeonNormal的任务分类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Dungeon_Init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副本初始化，一般在这个阶段给副本中的元素赋予相应属性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DungeoN_prepare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副本准备阶段，这个阶段是指如竞技场人物进入几秒不能攻击的时间段。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DUNGEON_START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副本开始阶段，是指副本正式开始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Dungeon_reward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副本结算阶段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Role_enter_map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角色进入地图，暂无用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Role_leave_map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角色退出地图，暂无用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Role_enter_region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角色进入区域，注意因为同一个场景需要有多个场景，所以该子树的父节点需要使用【选择】节点。</w:t>
      </w:r>
    </w:p>
    <w:p>
      <w:r>
        <w:rPr>
          <w:rFonts w:hint="eastAsia"/>
          <w:lang w:val="en-US" w:eastAsia="zh-CN"/>
        </w:rPr>
        <w:t>例：</w:t>
      </w:r>
      <w:r>
        <w:drawing>
          <wp:inline distT="0" distB="0" distL="114300" distR="114300">
            <wp:extent cx="5267960" cy="3467100"/>
            <wp:effectExtent l="0" t="0" r="889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具体逻辑：执行【条件】节点满足的序列，并按照序列从上到下排序的执行动作。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Role_leave_region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角色离开区域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Dead_monster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怪物死亡，也要使用【选择】节点和【条件】节点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Dead_role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主角死亡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Role_enter_dungeon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角色进入副本，注意没进入一个角色执行一次。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Role_leave_dungeon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角色离开副本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Dungeon_timer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副本计时器，用于实时检测副本中怪物某型属性如血量，暂无用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Monster_enter_dungeon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怪物进入副本，暂无用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Role_safe_resurrent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主角复活次数达到上限后如何处理，目前直接关联一个动作【离开副本】。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Role_gather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采集矿物，需要使用【选择】和【条件】节点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Monstergenerator_all_dead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怪物集合死亡，使用该功能前需要在初始化时将怪物生成器的怪物提前编号组。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Cg_eND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Cg结束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Entity_enter_region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实例进入区域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Obstacle_disappear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实例消失</w:t>
      </w:r>
    </w:p>
    <w:p>
      <w:pPr>
        <w:pStyle w:val="4"/>
        <w:rPr>
          <w:rFonts w:hint="eastAsia"/>
          <w:lang w:val="en-US" w:eastAsia="zh-CN"/>
        </w:rPr>
      </w:pPr>
      <w:bookmarkStart w:id="28" w:name="_Toc32479"/>
      <w:r>
        <w:rPr>
          <w:rFonts w:hint="eastAsia"/>
          <w:lang w:val="en-US" w:eastAsia="zh-CN"/>
        </w:rPr>
        <w:t>怪物相关</w:t>
      </w:r>
      <w:bookmarkEnd w:id="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宇萌整理</w:t>
      </w:r>
    </w:p>
    <w:p>
      <w:pPr>
        <w:pStyle w:val="3"/>
        <w:rPr>
          <w:rFonts w:hint="eastAsia"/>
          <w:lang w:val="en-US" w:eastAsia="zh-CN"/>
        </w:rPr>
      </w:pPr>
      <w:bookmarkStart w:id="29" w:name="_Toc18914"/>
      <w:r>
        <w:rPr>
          <w:rFonts w:hint="eastAsia"/>
          <w:lang w:val="en-US" w:eastAsia="zh-CN"/>
        </w:rPr>
        <w:t>动作</w:t>
      </w:r>
      <w:bookmarkEnd w:id="29"/>
    </w:p>
    <w:p>
      <w:pPr>
        <w:pStyle w:val="4"/>
        <w:rPr>
          <w:rFonts w:hint="eastAsia"/>
          <w:lang w:val="en-US" w:eastAsia="zh-CN"/>
        </w:rPr>
      </w:pPr>
      <w:bookmarkStart w:id="30" w:name="_Toc9955"/>
      <w:r>
        <w:rPr>
          <w:rFonts w:hint="eastAsia"/>
          <w:lang w:val="en-US" w:eastAsia="zh-CN"/>
        </w:rPr>
        <w:t>副本相关</w:t>
      </w:r>
      <w:bookmarkEnd w:id="30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NPC交谈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Npc与场景中的某个特殊的roleid的角色交谈，其他玩家看不见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NPC交谈所有人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场景中的所有人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暂无用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播放cg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给场景中指定玩家或者全部玩家播放cg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单人掉落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指定玩家执行掉落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到达某个时间点删除某个单位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某个生成器生成单位指定时候后移除该单位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地图内传送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传送到地图内指定的目标点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执行所有人掉落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如题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Log_string/log_string_float/log_string_int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打log播放指定字符，测试功能使用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副本刷怪warring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刷怪警告，测试功能用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改变npc ai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改变所有模板为填写id的npc的ai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改变monster ai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改变所有模板为填写id的monster的ai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改变生成器中实例的ai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改变生成器单元中所有单位的ai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给怪物增加BUFF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根据副本参与人数给怪物增加buff，在副本初始化时新增一个序列配根据人数配5个buff。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给角色增加buff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根据副本参与人数给人物增加buff，在副本初始化时新增一个序列配根据人数配5个buff。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获取怪物血量百分比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获取某一id的怪物的血量百分比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获取环境变量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获取某一场景变量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激活npc/矿物/怪物生成器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激活特定生成器中的实例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激活所有npc/矿物/怪物生成器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激活场景中所有npc/矿物/怪物生成器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将生成器npc/怪物变成巡逻状态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将某个生成器id的中npc/怪物变为巡逻状态，并按照填写的路线id进行巡逻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将生成中的怪物变为被动怪/主动怪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将生成器id中的怪物变成被动怪/主动怪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将生成器中的怪物变成可攻击可选中/不可攻击不可选中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将生成器中的怪物变成可攻击可选中/不可攻击不可选中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将生成器中的npc变为召唤物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用于跟随玩家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离开副本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将玩家踢出副本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离开副本进入巨石要塞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裂隙玩法专属动作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删除entity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移除实例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设置副本准备时间/持续时间/结算时间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设置各个阶段的时间，在副本init时设置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设置生成器实例消失时间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设置某个生成器中所有实例消失的时间，到时间移除。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生成/移除障碍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生成/移除指定id的障碍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是否通过任务激活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用于【条件】节点，通过玩家身上的任务进行判断。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跳转结算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跳转结算界面，执行结算逻辑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无收益杀死副本地图所有怪物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服务器杀死副本所有怪物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增加副本目标（与NPC交谈/增加采集目标/增加杀怪目标/增加进入区域）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如题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增加怪物死亡逻辑组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将某几个生成器中的怪物变成组。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设置整型变量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用于某些特定情况，增加一些变量控制行为树。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例子：如某个区域只有第一次进入会刷新怪物，则在进入前设置整型变量和数量，进入后获取该整型变量并再次设置该整形变量的数量，让其不满足进入条件。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获取整型变量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1" w:name="_Toc23533"/>
      <w:r>
        <w:rPr>
          <w:rFonts w:hint="eastAsia"/>
          <w:lang w:val="en-US" w:eastAsia="zh-CN"/>
        </w:rPr>
        <w:t>注意事项</w:t>
      </w:r>
      <w:bookmarkEnd w:id="31"/>
    </w:p>
    <w:p>
      <w:pPr>
        <w:pStyle w:val="3"/>
        <w:rPr>
          <w:rFonts w:hint="eastAsia"/>
          <w:lang w:val="en-US" w:eastAsia="zh-CN"/>
        </w:rPr>
      </w:pPr>
      <w:bookmarkStart w:id="32" w:name="_Toc1562"/>
      <w:r>
        <w:rPr>
          <w:rFonts w:hint="eastAsia"/>
          <w:lang w:val="en-US" w:eastAsia="zh-CN"/>
        </w:rPr>
        <w:t>编辑时</w:t>
      </w:r>
      <w:bookmarkEnd w:id="32"/>
    </w:p>
    <w:p>
      <w:pPr>
        <w:pStyle w:val="4"/>
        <w:rPr>
          <w:rFonts w:hint="eastAsia"/>
          <w:lang w:val="en-US" w:eastAsia="zh-CN"/>
        </w:rPr>
      </w:pPr>
      <w:bookmarkStart w:id="33" w:name="_Toc25444"/>
      <w:r>
        <w:rPr>
          <w:rFonts w:hint="eastAsia"/>
          <w:lang w:val="en-US" w:eastAsia="zh-CN"/>
        </w:rPr>
        <w:t>主树名称</w:t>
      </w:r>
      <w:bookmarkEnd w:id="3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副本主树和文件夹名相同，怪物AI不要求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828800" cy="523875"/>
            <wp:effectExtent l="0" t="0" r="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34" w:name="_Toc20740"/>
      <w:r>
        <w:rPr>
          <w:rFonts w:hint="eastAsia"/>
          <w:lang w:val="en-US" w:eastAsia="zh-CN"/>
        </w:rPr>
        <w:t>循环任务勾选</w:t>
      </w:r>
      <w:bookmarkEnd w:id="3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任务需要勾选，触发一次，和返回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52290" cy="2162175"/>
            <wp:effectExtent l="0" t="0" r="10160" b="952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1637665"/>
            <wp:effectExtent l="0" t="0" r="3810" b="6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35" w:name="_Toc27873"/>
      <w:r>
        <w:rPr>
          <w:rFonts w:hint="eastAsia"/>
          <w:lang w:val="en-US" w:eastAsia="zh-CN"/>
        </w:rPr>
        <w:t>节点</w:t>
      </w:r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不要是用复杂的父节点。有且只有，序列，选择，条件。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1110615"/>
            <wp:effectExtent l="0" t="0" r="8890" b="1333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10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36" w:name="_Toc19329"/>
      <w:r>
        <w:rPr>
          <w:rFonts w:hint="eastAsia"/>
          <w:lang w:val="en-US" w:eastAsia="zh-CN"/>
        </w:rPr>
        <w:t>设置节点</w:t>
      </w:r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不要手动设置父节点的返回状态。</w:t>
      </w:r>
    </w:p>
    <w:p>
      <w:pPr>
        <w:pStyle w:val="4"/>
        <w:rPr>
          <w:rFonts w:hint="eastAsia"/>
          <w:lang w:val="en-US" w:eastAsia="zh-CN"/>
        </w:rPr>
      </w:pPr>
      <w:bookmarkStart w:id="37" w:name="_Toc14250"/>
      <w:r>
        <w:rPr>
          <w:rFonts w:hint="eastAsia"/>
          <w:lang w:val="en-US" w:eastAsia="zh-CN"/>
        </w:rPr>
        <w:t>预制物体</w:t>
      </w:r>
      <w:bookmarkEnd w:id="3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不要使用预制物</w:t>
      </w:r>
    </w:p>
    <w:p>
      <w:pPr>
        <w:pStyle w:val="3"/>
        <w:rPr>
          <w:rFonts w:hint="eastAsia"/>
          <w:lang w:val="en-US" w:eastAsia="zh-CN"/>
        </w:rPr>
      </w:pPr>
      <w:bookmarkStart w:id="38" w:name="_Toc16133"/>
      <w:r>
        <w:rPr>
          <w:rFonts w:hint="eastAsia"/>
          <w:lang w:val="en-US" w:eastAsia="zh-CN"/>
        </w:rPr>
        <w:t>导出时</w:t>
      </w:r>
      <w:bookmarkEnd w:id="38"/>
    </w:p>
    <w:p>
      <w:pPr>
        <w:pStyle w:val="4"/>
        <w:rPr>
          <w:rFonts w:hint="eastAsia"/>
          <w:lang w:val="en-US" w:eastAsia="zh-CN"/>
        </w:rPr>
      </w:pPr>
      <w:bookmarkStart w:id="39" w:name="_Toc22943"/>
      <w:r>
        <w:rPr>
          <w:rFonts w:hint="eastAsia"/>
          <w:lang w:val="en-US" w:eastAsia="zh-CN"/>
        </w:rPr>
        <w:t>特别注意</w:t>
      </w:r>
      <w:bookmarkEnd w:id="3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导出时，请使用全不到处。并且尽量导出两次，防止编辑器导出不成功。</w:t>
      </w:r>
      <w:r>
        <w:rPr>
          <w:rFonts w:hint="eastAsia"/>
          <w:lang w:val="en-US" w:eastAsia="zh-CN"/>
        </w:rPr>
        <w:drawing>
          <wp:inline distT="0" distB="0" distL="114300" distR="114300">
            <wp:extent cx="5273675" cy="396240"/>
            <wp:effectExtent l="0" t="0" r="3175" b="381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即使导出提示导出成功后，依然再次导出，防止导出失败。目前编辑器有概率导出不成功。</w:t>
      </w:r>
      <w:r>
        <w:rPr>
          <w:rFonts w:hint="eastAsia"/>
          <w:lang w:val="en-US" w:eastAsia="zh-CN"/>
        </w:rPr>
        <w:drawing>
          <wp:inline distT="0" distB="0" distL="114300" distR="114300">
            <wp:extent cx="5269865" cy="542925"/>
            <wp:effectExtent l="0" t="0" r="6985" b="9525"/>
            <wp:docPr id="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导出两次效果。</w:t>
      </w:r>
    </w:p>
    <w:p>
      <w:pPr>
        <w:pStyle w:val="4"/>
        <w:rPr>
          <w:rFonts w:hint="eastAsia"/>
          <w:lang w:val="en-US" w:eastAsia="zh-CN"/>
        </w:rPr>
      </w:pPr>
      <w:bookmarkStart w:id="40" w:name="_Toc31553"/>
      <w:r>
        <w:rPr>
          <w:rFonts w:hint="eastAsia"/>
          <w:lang w:val="en-US" w:eastAsia="zh-CN"/>
        </w:rPr>
        <w:t>导出数据</w:t>
      </w:r>
      <w:bookmarkEnd w:id="4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18865" cy="1400175"/>
            <wp:effectExtent l="0" t="0" r="635" b="9525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41" w:name="_Toc30646"/>
      <w:r>
        <w:rPr>
          <w:rFonts w:hint="eastAsia"/>
          <w:lang w:val="en-US" w:eastAsia="zh-CN"/>
        </w:rPr>
        <w:t>上传时</w:t>
      </w:r>
      <w:bookmarkEnd w:id="41"/>
    </w:p>
    <w:p>
      <w:pPr>
        <w:pStyle w:val="4"/>
        <w:rPr>
          <w:rFonts w:hint="eastAsia"/>
          <w:lang w:val="en-US" w:eastAsia="zh-CN"/>
        </w:rPr>
      </w:pPr>
      <w:bookmarkStart w:id="42" w:name="_Toc32056"/>
      <w:r>
        <w:rPr>
          <w:rFonts w:hint="eastAsia"/>
          <w:lang w:val="en-US" w:eastAsia="zh-CN"/>
        </w:rPr>
        <w:t>AI生效</w:t>
      </w:r>
      <w:bookmarkEnd w:id="4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如果是本地，直接copy到  服务器对应bin/debug/Behaviac目录对应文件夹下。</w:t>
      </w:r>
      <w:r>
        <w:rPr>
          <w:rFonts w:hint="eastAsia"/>
          <w:lang w:val="en-US" w:eastAsia="zh-CN"/>
        </w:rPr>
        <w:drawing>
          <wp:inline distT="0" distB="0" distL="114300" distR="114300">
            <wp:extent cx="1943100" cy="600075"/>
            <wp:effectExtent l="0" t="0" r="0" b="9525"/>
            <wp:docPr id="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如果是内服：需要上传到</w:t>
      </w:r>
      <w:r>
        <w:rPr>
          <w:rFonts w:hint="eastAsia"/>
          <w:lang w:val="en-US" w:eastAsia="zh-CN"/>
        </w:rPr>
        <w:t>svn，然后重启服务器。内服上传时，请保证本地测试通过。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420"/>
        <w:rPr>
          <w:rFonts w:hint="eastAsia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43013659"/>
    </w:sdtPr>
    <w:sdtContent>
      <w:p>
        <w:pPr>
          <w:pStyle w:val="1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>
    <w:pPr>
      <w:pStyle w:val="1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732DA"/>
    <w:multiLevelType w:val="multilevel"/>
    <w:tmpl w:val="389732DA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pStyle w:val="5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590C44BD"/>
    <w:multiLevelType w:val="singleLevel"/>
    <w:tmpl w:val="590C44BD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0C5390"/>
    <w:multiLevelType w:val="singleLevel"/>
    <w:tmpl w:val="590C539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87E"/>
    <w:rsid w:val="000013A7"/>
    <w:rsid w:val="000218F4"/>
    <w:rsid w:val="000376DC"/>
    <w:rsid w:val="00043135"/>
    <w:rsid w:val="000827EF"/>
    <w:rsid w:val="000B1003"/>
    <w:rsid w:val="000D1695"/>
    <w:rsid w:val="000F0E54"/>
    <w:rsid w:val="00107B43"/>
    <w:rsid w:val="001225BB"/>
    <w:rsid w:val="00134998"/>
    <w:rsid w:val="0014403C"/>
    <w:rsid w:val="001515BD"/>
    <w:rsid w:val="00167EAD"/>
    <w:rsid w:val="00186365"/>
    <w:rsid w:val="001958B5"/>
    <w:rsid w:val="001B64EF"/>
    <w:rsid w:val="001C156C"/>
    <w:rsid w:val="001C4921"/>
    <w:rsid w:val="001D52A4"/>
    <w:rsid w:val="001E2036"/>
    <w:rsid w:val="001E5DEE"/>
    <w:rsid w:val="001F148A"/>
    <w:rsid w:val="001F54BD"/>
    <w:rsid w:val="001F5630"/>
    <w:rsid w:val="002002C8"/>
    <w:rsid w:val="00211CD3"/>
    <w:rsid w:val="002173E9"/>
    <w:rsid w:val="00223134"/>
    <w:rsid w:val="002231ED"/>
    <w:rsid w:val="00241A8D"/>
    <w:rsid w:val="00274523"/>
    <w:rsid w:val="002967AA"/>
    <w:rsid w:val="002E5C2A"/>
    <w:rsid w:val="003134AE"/>
    <w:rsid w:val="00340BD5"/>
    <w:rsid w:val="00343781"/>
    <w:rsid w:val="003464BA"/>
    <w:rsid w:val="00382E50"/>
    <w:rsid w:val="003C2587"/>
    <w:rsid w:val="003F29CE"/>
    <w:rsid w:val="004008A4"/>
    <w:rsid w:val="004143FD"/>
    <w:rsid w:val="00416646"/>
    <w:rsid w:val="0044003B"/>
    <w:rsid w:val="004444FE"/>
    <w:rsid w:val="00450CD2"/>
    <w:rsid w:val="00460ADE"/>
    <w:rsid w:val="004643A9"/>
    <w:rsid w:val="00466C3A"/>
    <w:rsid w:val="00467D66"/>
    <w:rsid w:val="00476BF1"/>
    <w:rsid w:val="0048328A"/>
    <w:rsid w:val="004852D0"/>
    <w:rsid w:val="00487172"/>
    <w:rsid w:val="004A493F"/>
    <w:rsid w:val="004B68DF"/>
    <w:rsid w:val="004B7699"/>
    <w:rsid w:val="004D0F81"/>
    <w:rsid w:val="004E4CFB"/>
    <w:rsid w:val="004F3F9C"/>
    <w:rsid w:val="004F4056"/>
    <w:rsid w:val="005119AD"/>
    <w:rsid w:val="005517CD"/>
    <w:rsid w:val="00560C26"/>
    <w:rsid w:val="00563722"/>
    <w:rsid w:val="005718D8"/>
    <w:rsid w:val="005772D4"/>
    <w:rsid w:val="005933A5"/>
    <w:rsid w:val="005A679A"/>
    <w:rsid w:val="00610A53"/>
    <w:rsid w:val="00624519"/>
    <w:rsid w:val="006332BE"/>
    <w:rsid w:val="00644F72"/>
    <w:rsid w:val="006501A7"/>
    <w:rsid w:val="00656883"/>
    <w:rsid w:val="00683695"/>
    <w:rsid w:val="006A0907"/>
    <w:rsid w:val="006A2BE4"/>
    <w:rsid w:val="006A2CD3"/>
    <w:rsid w:val="006C1671"/>
    <w:rsid w:val="006C339E"/>
    <w:rsid w:val="006D7357"/>
    <w:rsid w:val="006F5C17"/>
    <w:rsid w:val="007141F4"/>
    <w:rsid w:val="007260A1"/>
    <w:rsid w:val="00730BA2"/>
    <w:rsid w:val="00755118"/>
    <w:rsid w:val="007647A2"/>
    <w:rsid w:val="0077266B"/>
    <w:rsid w:val="007732B7"/>
    <w:rsid w:val="00795D76"/>
    <w:rsid w:val="007A4334"/>
    <w:rsid w:val="007A4FE0"/>
    <w:rsid w:val="007B64B7"/>
    <w:rsid w:val="007E609C"/>
    <w:rsid w:val="007F258D"/>
    <w:rsid w:val="008002BC"/>
    <w:rsid w:val="00802545"/>
    <w:rsid w:val="00837891"/>
    <w:rsid w:val="0085142B"/>
    <w:rsid w:val="00876D31"/>
    <w:rsid w:val="00877A41"/>
    <w:rsid w:val="008911B7"/>
    <w:rsid w:val="008A2065"/>
    <w:rsid w:val="008B2AAE"/>
    <w:rsid w:val="008B337B"/>
    <w:rsid w:val="008F2ADE"/>
    <w:rsid w:val="009023BD"/>
    <w:rsid w:val="009151DA"/>
    <w:rsid w:val="00916087"/>
    <w:rsid w:val="00920E07"/>
    <w:rsid w:val="009301B6"/>
    <w:rsid w:val="009352AD"/>
    <w:rsid w:val="0095456D"/>
    <w:rsid w:val="00971B96"/>
    <w:rsid w:val="00976B9D"/>
    <w:rsid w:val="009835AE"/>
    <w:rsid w:val="00987EEC"/>
    <w:rsid w:val="0099542B"/>
    <w:rsid w:val="009A25B9"/>
    <w:rsid w:val="009A748C"/>
    <w:rsid w:val="009B53FE"/>
    <w:rsid w:val="009D045C"/>
    <w:rsid w:val="009D2DEF"/>
    <w:rsid w:val="009E4FF7"/>
    <w:rsid w:val="009F184D"/>
    <w:rsid w:val="009F1E86"/>
    <w:rsid w:val="009F66BE"/>
    <w:rsid w:val="009F73C7"/>
    <w:rsid w:val="009F7DFD"/>
    <w:rsid w:val="00A11E59"/>
    <w:rsid w:val="00A33A0B"/>
    <w:rsid w:val="00A45B87"/>
    <w:rsid w:val="00A53D90"/>
    <w:rsid w:val="00A56836"/>
    <w:rsid w:val="00A60943"/>
    <w:rsid w:val="00A62E02"/>
    <w:rsid w:val="00A6618D"/>
    <w:rsid w:val="00A82549"/>
    <w:rsid w:val="00AA39C7"/>
    <w:rsid w:val="00AB0172"/>
    <w:rsid w:val="00AB27D1"/>
    <w:rsid w:val="00AC3C1B"/>
    <w:rsid w:val="00AC4403"/>
    <w:rsid w:val="00AD286E"/>
    <w:rsid w:val="00B06765"/>
    <w:rsid w:val="00B21D7A"/>
    <w:rsid w:val="00B2724A"/>
    <w:rsid w:val="00B311A4"/>
    <w:rsid w:val="00B47AF6"/>
    <w:rsid w:val="00B57E09"/>
    <w:rsid w:val="00B60575"/>
    <w:rsid w:val="00B70C77"/>
    <w:rsid w:val="00B82314"/>
    <w:rsid w:val="00B86F0F"/>
    <w:rsid w:val="00B90D16"/>
    <w:rsid w:val="00B97039"/>
    <w:rsid w:val="00BA552D"/>
    <w:rsid w:val="00BA55D4"/>
    <w:rsid w:val="00BD0709"/>
    <w:rsid w:val="00BE535F"/>
    <w:rsid w:val="00BF4A72"/>
    <w:rsid w:val="00C139CA"/>
    <w:rsid w:val="00C2454A"/>
    <w:rsid w:val="00C31424"/>
    <w:rsid w:val="00C46277"/>
    <w:rsid w:val="00C80DFA"/>
    <w:rsid w:val="00C849EF"/>
    <w:rsid w:val="00C87179"/>
    <w:rsid w:val="00C957F1"/>
    <w:rsid w:val="00C95C7F"/>
    <w:rsid w:val="00CB5471"/>
    <w:rsid w:val="00CC46F6"/>
    <w:rsid w:val="00CC48B1"/>
    <w:rsid w:val="00CC50F5"/>
    <w:rsid w:val="00CC7585"/>
    <w:rsid w:val="00CE29DA"/>
    <w:rsid w:val="00D03843"/>
    <w:rsid w:val="00D108F1"/>
    <w:rsid w:val="00D10F74"/>
    <w:rsid w:val="00D7208C"/>
    <w:rsid w:val="00D82EE6"/>
    <w:rsid w:val="00D969A6"/>
    <w:rsid w:val="00DA7C42"/>
    <w:rsid w:val="00DB6AEE"/>
    <w:rsid w:val="00DC13D2"/>
    <w:rsid w:val="00DC1F7E"/>
    <w:rsid w:val="00DC390E"/>
    <w:rsid w:val="00DD16FB"/>
    <w:rsid w:val="00DD19EB"/>
    <w:rsid w:val="00DE1EA7"/>
    <w:rsid w:val="00DF1934"/>
    <w:rsid w:val="00E00D0E"/>
    <w:rsid w:val="00E027D7"/>
    <w:rsid w:val="00E11ED0"/>
    <w:rsid w:val="00E17FC4"/>
    <w:rsid w:val="00E5660F"/>
    <w:rsid w:val="00E616A6"/>
    <w:rsid w:val="00E65244"/>
    <w:rsid w:val="00E810B1"/>
    <w:rsid w:val="00E84D83"/>
    <w:rsid w:val="00E97C13"/>
    <w:rsid w:val="00EB46CD"/>
    <w:rsid w:val="00EB4D94"/>
    <w:rsid w:val="00EC2A5F"/>
    <w:rsid w:val="00EC5892"/>
    <w:rsid w:val="00EE7A26"/>
    <w:rsid w:val="00EF05FB"/>
    <w:rsid w:val="00EF4BEB"/>
    <w:rsid w:val="00F017B1"/>
    <w:rsid w:val="00F053DB"/>
    <w:rsid w:val="00F243EC"/>
    <w:rsid w:val="00F4238F"/>
    <w:rsid w:val="00F50EDD"/>
    <w:rsid w:val="00F5148B"/>
    <w:rsid w:val="00F5487E"/>
    <w:rsid w:val="00FB0EF5"/>
    <w:rsid w:val="00FD426B"/>
    <w:rsid w:val="00FE3F78"/>
    <w:rsid w:val="21B73BE7"/>
    <w:rsid w:val="3F3906DC"/>
    <w:rsid w:val="5A3D6B4C"/>
    <w:rsid w:val="5D700128"/>
    <w:rsid w:val="5D834958"/>
    <w:rsid w:val="713D349A"/>
    <w:rsid w:val="7D8A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after="200" w:line="276" w:lineRule="auto"/>
    </w:pPr>
    <w:rPr>
      <w:rFonts w:eastAsia="黑体" w:asciiTheme="minorHAnsi" w:hAnsiTheme="minorHAnsi" w:cstheme="minorBidi"/>
      <w:sz w:val="21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numPr>
        <w:ilvl w:val="0"/>
        <w:numId w:val="1"/>
      </w:numPr>
      <w:pBdr>
        <w:top w:val="single" w:color="0F6FC6" w:themeColor="accent1" w:sz="24" w:space="0"/>
        <w:left w:val="single" w:color="0F6FC6" w:themeColor="accent1" w:sz="24" w:space="0"/>
        <w:bottom w:val="single" w:color="0F6FC6" w:themeColor="accent1" w:sz="24" w:space="0"/>
        <w:right w:val="single" w:color="0F6FC6" w:themeColor="accent1" w:sz="24" w:space="0"/>
      </w:pBdr>
      <w:shd w:val="clear" w:color="auto" w:fill="0F6FC6" w:themeFill="accent1"/>
      <w:spacing w:after="0"/>
      <w:outlineLvl w:val="0"/>
    </w:pPr>
    <w:rPr>
      <w:b/>
      <w:caps/>
      <w:color w:val="FFFFFF" w:themeColor="background1"/>
      <w:spacing w:val="15"/>
      <w:szCs w:val="22"/>
      <w14:textFill>
        <w14:solidFill>
          <w14:schemeClr w14:val="bg1"/>
        </w14:solidFill>
      </w14:textFill>
    </w:rPr>
  </w:style>
  <w:style w:type="paragraph" w:styleId="3">
    <w:name w:val="heading 2"/>
    <w:basedOn w:val="1"/>
    <w:next w:val="1"/>
    <w:link w:val="28"/>
    <w:unhideWhenUsed/>
    <w:qFormat/>
    <w:uiPriority w:val="9"/>
    <w:pPr>
      <w:numPr>
        <w:ilvl w:val="1"/>
        <w:numId w:val="1"/>
      </w:numPr>
      <w:pBdr>
        <w:top w:val="single" w:color="C7E2FA" w:themeColor="accent1" w:themeTint="33" w:sz="24" w:space="0"/>
        <w:left w:val="single" w:color="C7E2FA" w:themeColor="accent1" w:themeTint="33" w:sz="24" w:space="0"/>
        <w:bottom w:val="single" w:color="C7E2FA" w:themeColor="accent1" w:themeTint="33" w:sz="24" w:space="0"/>
        <w:right w:val="single" w:color="C7E2FA" w:themeColor="accent1" w:themeTint="33" w:sz="24" w:space="0"/>
      </w:pBdr>
      <w:shd w:val="clear" w:color="auto" w:fill="C7E2FA" w:themeFill="accent1" w:themeFillTint="33"/>
      <w:spacing w:after="0"/>
      <w:outlineLvl w:val="1"/>
    </w:pPr>
    <w:rPr>
      <w:b/>
      <w:caps/>
      <w:spacing w:val="15"/>
    </w:rPr>
  </w:style>
  <w:style w:type="paragraph" w:styleId="4">
    <w:name w:val="heading 3"/>
    <w:basedOn w:val="1"/>
    <w:next w:val="1"/>
    <w:link w:val="29"/>
    <w:unhideWhenUsed/>
    <w:qFormat/>
    <w:uiPriority w:val="9"/>
    <w:pPr>
      <w:numPr>
        <w:ilvl w:val="2"/>
        <w:numId w:val="1"/>
      </w:numPr>
      <w:pBdr>
        <w:top w:val="single" w:color="0F6FC6" w:themeColor="accent1" w:sz="6" w:space="2"/>
      </w:pBdr>
      <w:spacing w:before="300" w:after="0"/>
      <w:outlineLvl w:val="2"/>
    </w:pPr>
    <w:rPr>
      <w:caps/>
      <w:color w:val="083863" w:themeColor="accent1" w:themeShade="80"/>
      <w:spacing w:val="15"/>
    </w:rPr>
  </w:style>
  <w:style w:type="paragraph" w:styleId="5">
    <w:name w:val="heading 4"/>
    <w:basedOn w:val="1"/>
    <w:next w:val="1"/>
    <w:link w:val="30"/>
    <w:unhideWhenUsed/>
    <w:qFormat/>
    <w:uiPriority w:val="9"/>
    <w:pPr>
      <w:numPr>
        <w:ilvl w:val="3"/>
        <w:numId w:val="1"/>
      </w:numPr>
      <w:pBdr>
        <w:top w:val="dotted" w:color="0F6FC6" w:themeColor="accent1" w:sz="6" w:space="2"/>
      </w:pBdr>
      <w:spacing w:before="200" w:after="0"/>
      <w:outlineLvl w:val="3"/>
    </w:pPr>
    <w:rPr>
      <w:caps/>
      <w:color w:val="0B5395" w:themeColor="accent1" w:themeShade="BF"/>
      <w:spacing w:val="10"/>
    </w:rPr>
  </w:style>
  <w:style w:type="paragraph" w:styleId="6">
    <w:name w:val="heading 5"/>
    <w:basedOn w:val="1"/>
    <w:next w:val="1"/>
    <w:link w:val="31"/>
    <w:unhideWhenUsed/>
    <w:qFormat/>
    <w:uiPriority w:val="9"/>
    <w:pPr>
      <w:pBdr>
        <w:bottom w:val="single" w:color="0F6FC6" w:themeColor="accent1" w:sz="6" w:space="1"/>
      </w:pBdr>
      <w:spacing w:before="200" w:after="0"/>
      <w:outlineLvl w:val="4"/>
    </w:pPr>
    <w:rPr>
      <w:caps/>
      <w:color w:val="0B5395" w:themeColor="accent1" w:themeShade="BF"/>
      <w:spacing w:val="10"/>
    </w:rPr>
  </w:style>
  <w:style w:type="paragraph" w:styleId="7">
    <w:name w:val="heading 6"/>
    <w:basedOn w:val="1"/>
    <w:next w:val="1"/>
    <w:link w:val="32"/>
    <w:unhideWhenUsed/>
    <w:qFormat/>
    <w:uiPriority w:val="9"/>
    <w:pPr>
      <w:pBdr>
        <w:bottom w:val="dotted" w:color="0F6FC6" w:themeColor="accent1" w:sz="6" w:space="1"/>
      </w:pBdr>
      <w:spacing w:before="200" w:after="0"/>
      <w:outlineLvl w:val="5"/>
    </w:pPr>
    <w:rPr>
      <w:caps/>
      <w:color w:val="0B5395" w:themeColor="accent1" w:themeShade="BF"/>
      <w:spacing w:val="10"/>
    </w:rPr>
  </w:style>
  <w:style w:type="paragraph" w:styleId="8">
    <w:name w:val="heading 7"/>
    <w:basedOn w:val="1"/>
    <w:next w:val="1"/>
    <w:link w:val="33"/>
    <w:unhideWhenUsed/>
    <w:qFormat/>
    <w:uiPriority w:val="9"/>
    <w:pPr>
      <w:spacing w:before="200" w:after="0"/>
      <w:outlineLvl w:val="6"/>
    </w:pPr>
    <w:rPr>
      <w:caps/>
      <w:color w:val="0B5395" w:themeColor="accent1" w:themeShade="BF"/>
      <w:spacing w:val="10"/>
    </w:rPr>
  </w:style>
  <w:style w:type="paragraph" w:styleId="9">
    <w:name w:val="heading 8"/>
    <w:basedOn w:val="1"/>
    <w:next w:val="1"/>
    <w:link w:val="34"/>
    <w:unhideWhenUsed/>
    <w:qFormat/>
    <w:uiPriority w:val="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10">
    <w:name w:val="heading 9"/>
    <w:basedOn w:val="1"/>
    <w:next w:val="1"/>
    <w:link w:val="35"/>
    <w:unhideWhenUsed/>
    <w:qFormat/>
    <w:uiPriority w:val="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20">
    <w:name w:val="Default Paragraph Font"/>
    <w:unhideWhenUsed/>
    <w:uiPriority w:val="1"/>
  </w:style>
  <w:style w:type="table" w:default="1" w:styleId="2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rPr>
      <w:b/>
      <w:bCs/>
      <w:color w:val="0B5395" w:themeColor="accent1" w:themeShade="BF"/>
      <w:sz w:val="16"/>
      <w:szCs w:val="16"/>
    </w:rPr>
  </w:style>
  <w:style w:type="paragraph" w:styleId="12">
    <w:name w:val="toc 3"/>
    <w:basedOn w:val="1"/>
    <w:next w:val="1"/>
    <w:unhideWhenUsed/>
    <w:uiPriority w:val="39"/>
    <w:pPr>
      <w:ind w:left="840" w:leftChars="400"/>
    </w:pPr>
  </w:style>
  <w:style w:type="paragraph" w:styleId="13">
    <w:name w:val="footer"/>
    <w:basedOn w:val="1"/>
    <w:link w:val="50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4">
    <w:name w:val="header"/>
    <w:basedOn w:val="1"/>
    <w:link w:val="4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uiPriority w:val="39"/>
  </w:style>
  <w:style w:type="paragraph" w:styleId="16">
    <w:name w:val="toc 4"/>
    <w:basedOn w:val="1"/>
    <w:next w:val="1"/>
    <w:unhideWhenUsed/>
    <w:uiPriority w:val="39"/>
    <w:pPr>
      <w:ind w:left="1260" w:leftChars="600"/>
    </w:pPr>
  </w:style>
  <w:style w:type="paragraph" w:styleId="17">
    <w:name w:val="Subtitle"/>
    <w:basedOn w:val="1"/>
    <w:next w:val="1"/>
    <w:link w:val="37"/>
    <w:qFormat/>
    <w:uiPriority w:val="11"/>
    <w:pPr>
      <w:spacing w:before="0" w:after="500" w:line="240" w:lineRule="auto"/>
    </w:pPr>
    <w:rPr>
      <w:caps/>
      <w:color w:val="595959" w:themeColor="text1" w:themeTint="A6"/>
      <w:spacing w:val="10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8">
    <w:name w:val="toc 2"/>
    <w:basedOn w:val="1"/>
    <w:next w:val="1"/>
    <w:unhideWhenUsed/>
    <w:uiPriority w:val="39"/>
    <w:pPr>
      <w:ind w:left="420" w:leftChars="200"/>
    </w:pPr>
  </w:style>
  <w:style w:type="paragraph" w:styleId="19">
    <w:name w:val="Title"/>
    <w:basedOn w:val="1"/>
    <w:next w:val="1"/>
    <w:link w:val="36"/>
    <w:qFormat/>
    <w:uiPriority w:val="10"/>
    <w:pPr>
      <w:spacing w:before="0" w:after="0"/>
      <w:jc w:val="center"/>
    </w:pPr>
    <w:rPr>
      <w:rFonts w:asciiTheme="majorHAnsi" w:hAnsiTheme="majorHAnsi" w:eastAsiaTheme="majorEastAsia" w:cstheme="majorBidi"/>
      <w:caps/>
      <w:color w:val="0F6FC6" w:themeColor="accent1"/>
      <w:spacing w:val="10"/>
      <w:sz w:val="52"/>
      <w:szCs w:val="52"/>
      <w14:textFill>
        <w14:solidFill>
          <w14:schemeClr w14:val="accent1"/>
        </w14:solidFill>
      </w14:textFill>
    </w:rPr>
  </w:style>
  <w:style w:type="character" w:styleId="21">
    <w:name w:val="Strong"/>
    <w:qFormat/>
    <w:uiPriority w:val="22"/>
    <w:rPr>
      <w:b/>
      <w:bCs/>
    </w:rPr>
  </w:style>
  <w:style w:type="character" w:styleId="22">
    <w:name w:val="Emphasis"/>
    <w:qFormat/>
    <w:uiPriority w:val="20"/>
    <w:rPr>
      <w:caps/>
      <w:color w:val="083863" w:themeColor="accent1" w:themeShade="80"/>
      <w:spacing w:val="5"/>
    </w:rPr>
  </w:style>
  <w:style w:type="character" w:styleId="23">
    <w:name w:val="Hyperlink"/>
    <w:basedOn w:val="20"/>
    <w:unhideWhenUsed/>
    <w:uiPriority w:val="99"/>
    <w:rPr>
      <w:color w:val="F49100" w:themeColor="hyperlink"/>
      <w:u w:val="single"/>
      <w14:textFill>
        <w14:solidFill>
          <w14:schemeClr w14:val="hlink"/>
        </w14:solidFill>
      </w14:textFill>
    </w:rPr>
  </w:style>
  <w:style w:type="table" w:styleId="25">
    <w:name w:val="Table Grid"/>
    <w:basedOn w:val="2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6">
    <w:name w:val="Intense Reference"/>
    <w:qFormat/>
    <w:uiPriority w:val="32"/>
    <w:rPr>
      <w:b/>
      <w:bCs/>
      <w:i/>
      <w:iCs/>
      <w:caps/>
      <w:color w:val="0F6FC6" w:themeColor="accent1"/>
      <w14:textFill>
        <w14:solidFill>
          <w14:schemeClr w14:val="accent1"/>
        </w14:solidFill>
      </w14:textFill>
    </w:rPr>
  </w:style>
  <w:style w:type="character" w:customStyle="1" w:styleId="27">
    <w:name w:val="标题 1 Char"/>
    <w:basedOn w:val="20"/>
    <w:link w:val="2"/>
    <w:qFormat/>
    <w:uiPriority w:val="9"/>
    <w:rPr>
      <w:b/>
      <w:caps/>
      <w:color w:val="FFFFFF" w:themeColor="background1"/>
      <w:spacing w:val="15"/>
      <w:sz w:val="21"/>
      <w:szCs w:val="22"/>
      <w:shd w:val="clear" w:color="auto" w:fill="0F6FC6" w:themeFill="accent1"/>
      <w14:textFill>
        <w14:solidFill>
          <w14:schemeClr w14:val="bg1"/>
        </w14:solidFill>
      </w14:textFill>
    </w:rPr>
  </w:style>
  <w:style w:type="character" w:customStyle="1" w:styleId="28">
    <w:name w:val="标题 2 Char"/>
    <w:basedOn w:val="20"/>
    <w:link w:val="3"/>
    <w:uiPriority w:val="9"/>
    <w:rPr>
      <w:rFonts w:eastAsia="黑体"/>
      <w:b/>
      <w:caps/>
      <w:spacing w:val="15"/>
      <w:sz w:val="21"/>
      <w:shd w:val="clear" w:color="auto" w:fill="C7E2FA" w:themeFill="accent1" w:themeFillTint="33"/>
    </w:rPr>
  </w:style>
  <w:style w:type="character" w:customStyle="1" w:styleId="29">
    <w:name w:val="标题 3 Char"/>
    <w:basedOn w:val="20"/>
    <w:link w:val="4"/>
    <w:qFormat/>
    <w:uiPriority w:val="9"/>
    <w:rPr>
      <w:caps/>
      <w:color w:val="083863" w:themeColor="accent1" w:themeShade="80"/>
      <w:spacing w:val="15"/>
    </w:rPr>
  </w:style>
  <w:style w:type="character" w:customStyle="1" w:styleId="30">
    <w:name w:val="标题 4 Char"/>
    <w:basedOn w:val="20"/>
    <w:link w:val="5"/>
    <w:qFormat/>
    <w:uiPriority w:val="9"/>
    <w:rPr>
      <w:caps/>
      <w:color w:val="0B5395" w:themeColor="accent1" w:themeShade="BF"/>
      <w:spacing w:val="10"/>
    </w:rPr>
  </w:style>
  <w:style w:type="character" w:customStyle="1" w:styleId="31">
    <w:name w:val="标题 5 Char"/>
    <w:basedOn w:val="20"/>
    <w:link w:val="6"/>
    <w:uiPriority w:val="9"/>
    <w:rPr>
      <w:caps/>
      <w:color w:val="0B5395" w:themeColor="accent1" w:themeShade="BF"/>
      <w:spacing w:val="10"/>
    </w:rPr>
  </w:style>
  <w:style w:type="character" w:customStyle="1" w:styleId="32">
    <w:name w:val="标题 6 Char"/>
    <w:basedOn w:val="20"/>
    <w:link w:val="7"/>
    <w:qFormat/>
    <w:uiPriority w:val="9"/>
    <w:rPr>
      <w:caps/>
      <w:color w:val="0B5395" w:themeColor="accent1" w:themeShade="BF"/>
      <w:spacing w:val="10"/>
    </w:rPr>
  </w:style>
  <w:style w:type="character" w:customStyle="1" w:styleId="33">
    <w:name w:val="标题 7 Char"/>
    <w:basedOn w:val="20"/>
    <w:link w:val="8"/>
    <w:qFormat/>
    <w:uiPriority w:val="9"/>
    <w:rPr>
      <w:caps/>
      <w:color w:val="0B5395" w:themeColor="accent1" w:themeShade="BF"/>
      <w:spacing w:val="10"/>
    </w:rPr>
  </w:style>
  <w:style w:type="character" w:customStyle="1" w:styleId="34">
    <w:name w:val="标题 8 Char"/>
    <w:basedOn w:val="20"/>
    <w:link w:val="9"/>
    <w:semiHidden/>
    <w:qFormat/>
    <w:uiPriority w:val="9"/>
    <w:rPr>
      <w:caps/>
      <w:spacing w:val="10"/>
      <w:sz w:val="18"/>
      <w:szCs w:val="18"/>
    </w:rPr>
  </w:style>
  <w:style w:type="character" w:customStyle="1" w:styleId="35">
    <w:name w:val="标题 9 Char"/>
    <w:basedOn w:val="20"/>
    <w:link w:val="10"/>
    <w:semiHidden/>
    <w:qFormat/>
    <w:uiPriority w:val="9"/>
    <w:rPr>
      <w:i/>
      <w:iCs/>
      <w:caps/>
      <w:spacing w:val="10"/>
      <w:sz w:val="18"/>
      <w:szCs w:val="18"/>
    </w:rPr>
  </w:style>
  <w:style w:type="character" w:customStyle="1" w:styleId="36">
    <w:name w:val="标题 Char"/>
    <w:basedOn w:val="20"/>
    <w:link w:val="19"/>
    <w:uiPriority w:val="10"/>
    <w:rPr>
      <w:rFonts w:asciiTheme="majorHAnsi" w:hAnsiTheme="majorHAnsi" w:eastAsiaTheme="majorEastAsia" w:cstheme="majorBidi"/>
      <w:caps/>
      <w:color w:val="0F6FC6" w:themeColor="accent1"/>
      <w:spacing w:val="10"/>
      <w:sz w:val="52"/>
      <w:szCs w:val="52"/>
      <w14:textFill>
        <w14:solidFill>
          <w14:schemeClr w14:val="accent1"/>
        </w14:solidFill>
      </w14:textFill>
    </w:rPr>
  </w:style>
  <w:style w:type="character" w:customStyle="1" w:styleId="37">
    <w:name w:val="副标题 Char"/>
    <w:basedOn w:val="20"/>
    <w:link w:val="17"/>
    <w:qFormat/>
    <w:uiPriority w:val="11"/>
    <w:rPr>
      <w:caps/>
      <w:color w:val="595959" w:themeColor="text1" w:themeTint="A6"/>
      <w:spacing w:val="1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38">
    <w:name w:val="No Spacing"/>
    <w:qFormat/>
    <w:uiPriority w:val="1"/>
    <w:pPr>
      <w:spacing w:before="100" w:after="0" w:line="240" w:lineRule="auto"/>
    </w:pPr>
    <w:rPr>
      <w:rFonts w:eastAsia="黑体" w:asciiTheme="minorHAnsi" w:hAnsiTheme="minorHAnsi" w:cstheme="minorBidi"/>
      <w:lang w:val="en-US" w:eastAsia="zh-CN" w:bidi="ar-SA"/>
    </w:rPr>
  </w:style>
  <w:style w:type="paragraph" w:customStyle="1" w:styleId="39">
    <w:name w:val="Quote"/>
    <w:basedOn w:val="1"/>
    <w:next w:val="1"/>
    <w:link w:val="40"/>
    <w:qFormat/>
    <w:uiPriority w:val="29"/>
    <w:rPr>
      <w:i/>
      <w:iCs/>
      <w:sz w:val="24"/>
      <w:szCs w:val="24"/>
    </w:rPr>
  </w:style>
  <w:style w:type="character" w:customStyle="1" w:styleId="40">
    <w:name w:val="引用 Char"/>
    <w:basedOn w:val="20"/>
    <w:link w:val="39"/>
    <w:qFormat/>
    <w:uiPriority w:val="29"/>
    <w:rPr>
      <w:i/>
      <w:iCs/>
      <w:sz w:val="24"/>
      <w:szCs w:val="24"/>
    </w:rPr>
  </w:style>
  <w:style w:type="paragraph" w:customStyle="1" w:styleId="41">
    <w:name w:val="Intense Quote"/>
    <w:basedOn w:val="1"/>
    <w:next w:val="1"/>
    <w:link w:val="42"/>
    <w:qFormat/>
    <w:uiPriority w:val="30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  <w14:textFill>
        <w14:solidFill>
          <w14:schemeClr w14:val="accent1"/>
        </w14:solidFill>
      </w14:textFill>
    </w:rPr>
  </w:style>
  <w:style w:type="character" w:customStyle="1" w:styleId="42">
    <w:name w:val="明显引用 Char"/>
    <w:basedOn w:val="20"/>
    <w:link w:val="41"/>
    <w:uiPriority w:val="30"/>
    <w:rPr>
      <w:color w:val="0F6FC6" w:themeColor="accent1"/>
      <w:sz w:val="24"/>
      <w:szCs w:val="24"/>
      <w14:textFill>
        <w14:solidFill>
          <w14:schemeClr w14:val="accent1"/>
        </w14:solidFill>
      </w14:textFill>
    </w:rPr>
  </w:style>
  <w:style w:type="character" w:customStyle="1" w:styleId="43">
    <w:name w:val="Subtle Emphasis"/>
    <w:qFormat/>
    <w:uiPriority w:val="19"/>
    <w:rPr>
      <w:i/>
      <w:iCs/>
      <w:color w:val="083863" w:themeColor="accent1" w:themeShade="80"/>
    </w:rPr>
  </w:style>
  <w:style w:type="character" w:customStyle="1" w:styleId="44">
    <w:name w:val="Intense Emphasis"/>
    <w:qFormat/>
    <w:uiPriority w:val="21"/>
    <w:rPr>
      <w:b/>
      <w:bCs/>
      <w:caps/>
      <w:color w:val="083863" w:themeColor="accent1" w:themeShade="80"/>
      <w:spacing w:val="10"/>
    </w:rPr>
  </w:style>
  <w:style w:type="character" w:customStyle="1" w:styleId="45">
    <w:name w:val="Subtle Reference"/>
    <w:qFormat/>
    <w:uiPriority w:val="31"/>
    <w:rPr>
      <w:b/>
      <w:bCs/>
      <w:color w:val="0F6FC6" w:themeColor="accent1"/>
      <w14:textFill>
        <w14:solidFill>
          <w14:schemeClr w14:val="accent1"/>
        </w14:solidFill>
      </w14:textFill>
    </w:rPr>
  </w:style>
  <w:style w:type="character" w:customStyle="1" w:styleId="46">
    <w:name w:val="Book Title"/>
    <w:qFormat/>
    <w:uiPriority w:val="33"/>
    <w:rPr>
      <w:b/>
      <w:bCs/>
      <w:i/>
      <w:iCs/>
      <w:spacing w:val="0"/>
    </w:rPr>
  </w:style>
  <w:style w:type="paragraph" w:customStyle="1" w:styleId="47">
    <w:name w:val="TOC Heading"/>
    <w:basedOn w:val="2"/>
    <w:next w:val="1"/>
    <w:unhideWhenUsed/>
    <w:qFormat/>
    <w:uiPriority w:val="39"/>
    <w:pPr>
      <w:numPr>
        <w:numId w:val="0"/>
      </w:numPr>
      <w:outlineLvl w:val="9"/>
    </w:pPr>
  </w:style>
  <w:style w:type="paragraph" w:customStyle="1" w:styleId="48">
    <w:name w:val="List Paragraph"/>
    <w:basedOn w:val="1"/>
    <w:qFormat/>
    <w:uiPriority w:val="34"/>
    <w:pPr>
      <w:ind w:firstLine="420" w:firstLineChars="200"/>
    </w:pPr>
  </w:style>
  <w:style w:type="character" w:customStyle="1" w:styleId="49">
    <w:name w:val="页眉 Char"/>
    <w:basedOn w:val="20"/>
    <w:link w:val="14"/>
    <w:uiPriority w:val="99"/>
    <w:rPr>
      <w:rFonts w:eastAsia="黑体"/>
      <w:sz w:val="18"/>
      <w:szCs w:val="18"/>
    </w:rPr>
  </w:style>
  <w:style w:type="character" w:customStyle="1" w:styleId="50">
    <w:name w:val="页脚 Char"/>
    <w:basedOn w:val="20"/>
    <w:link w:val="13"/>
    <w:uiPriority w:val="99"/>
    <w:rPr>
      <w:rFonts w:eastAsia="黑体"/>
      <w:sz w:val="18"/>
      <w:szCs w:val="18"/>
    </w:rPr>
  </w:style>
  <w:style w:type="character" w:customStyle="1" w:styleId="51">
    <w:name w:val="样式1 Char"/>
    <w:link w:val="52"/>
    <w:uiPriority w:val="0"/>
    <w:rPr>
      <w:rFonts w:ascii="Arial" w:hAnsi="Arial"/>
    </w:rPr>
  </w:style>
  <w:style w:type="paragraph" w:customStyle="1" w:styleId="52">
    <w:name w:val="样式1"/>
    <w:basedOn w:val="5"/>
    <w:next w:val="16"/>
    <w:link w:val="51"/>
    <w:uiPriority w:val="0"/>
    <w:rPr>
      <w:rFonts w:ascii="Arial" w:hAnsi="Ari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8" Type="http://schemas.openxmlformats.org/officeDocument/2006/relationships/fontTable" Target="fontTable.xml"/><Relationship Id="rId27" Type="http://schemas.openxmlformats.org/officeDocument/2006/relationships/customXml" Target="../customXml/item2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蓝色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561E02-B035-46A6-932B-AC5868D7B3A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346</Words>
  <Characters>1975</Characters>
  <Lines>16</Lines>
  <Paragraphs>4</Paragraphs>
  <TotalTime>0</TotalTime>
  <ScaleCrop>false</ScaleCrop>
  <LinksUpToDate>false</LinksUpToDate>
  <CharactersWithSpaces>2317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2016-09-29T10:15:00Z</dcterms:created>
  <dc:creator>jihang212@outlook.com</dc:creator>
  <cp:lastModifiedBy>lvxin</cp:lastModifiedBy>
  <dcterms:modified xsi:type="dcterms:W3CDTF">2017-05-05T12:59:45Z</dcterms:modified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