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2C530F" w:rsidP="003C33E7">
      <w:pPr>
        <w:spacing w:line="240" w:lineRule="auto"/>
        <w:jc w:val="center"/>
        <w:rPr>
          <w:i/>
        </w:rPr>
      </w:pPr>
      <w:hyperlink r:id="rId5" w:history="1">
        <w:r w:rsidRPr="00906CD6">
          <w:rPr>
            <w:rStyle w:val="Hyperlink"/>
          </w:rPr>
          <w:t>August.Davis@ndus.edu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BD4FAB" w:rsidP="003C33E7">
      <w:pPr>
        <w:spacing w:line="240" w:lineRule="auto"/>
        <w:jc w:val="center"/>
        <w:rPr>
          <w:i/>
        </w:rPr>
      </w:pPr>
      <w:hyperlink r:id="rId6" w:history="1">
        <w:r w:rsidR="00D02C15"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BD4FAB"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00D02C15" w:rsidRPr="004B76D0">
          <w:rPr>
            <w:rStyle w:val="Hyperlink"/>
          </w:rPr>
          <w:t>christian.hansen@ndus.edu</w:t>
        </w:r>
      </w:hyperlink>
    </w:p>
    <w:p w:rsidR="00D02C15" w:rsidRDefault="00D02C15" w:rsidP="002E5410">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2E5410">
      <w:pPr>
        <w:jc w:val="both"/>
      </w:pPr>
      <w:r>
        <w:rPr>
          <w:b/>
        </w:rPr>
        <w:t xml:space="preserve">Introduction: </w:t>
      </w:r>
      <w:r>
        <w:t xml:space="preserve"> This related work paper will cover several sources that showcase why we choose things such as what framework, database protocols, and even how we </w:t>
      </w:r>
      <w:r w:rsidR="00D66A64">
        <w:t>want</w:t>
      </w:r>
      <w:r>
        <w:t xml:space="preserve">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Pr="006C14F2" w:rsidRDefault="006C14F2" w:rsidP="002E5410">
      <w:pPr>
        <w:jc w:val="both"/>
        <w:rPr>
          <w:b/>
          <w:i/>
        </w:rPr>
      </w:pPr>
      <w:r w:rsidRPr="006C14F2">
        <w:rPr>
          <w:b/>
          <w:i/>
        </w:rPr>
        <w:t>Tools:</w:t>
      </w:r>
      <w:r>
        <w:rPr>
          <w:b/>
          <w:i/>
        </w:rPr>
        <w:t xml:space="preserve"> </w:t>
      </w:r>
      <w:r w:rsidR="00AB1C12">
        <w:rPr>
          <w:i/>
        </w:rPr>
        <w:t>Microsoft Visual Studios</w:t>
      </w:r>
      <w:sdt>
        <w:sdtPr>
          <w:rPr>
            <w:i/>
          </w:rPr>
          <w:id w:val="118417500"/>
          <w:citation/>
        </w:sdtPr>
        <w:sdtEndPr/>
        <w:sdtContent>
          <w:r w:rsidR="00AB1C12">
            <w:rPr>
              <w:i/>
            </w:rPr>
            <w:fldChar w:fldCharType="begin"/>
          </w:r>
          <w:r w:rsidR="00AB1C12">
            <w:rPr>
              <w:i/>
            </w:rPr>
            <w:instrText xml:space="preserve"> CITATION Mic17 \l 1033 </w:instrText>
          </w:r>
          <w:r w:rsidR="00AB1C12">
            <w:rPr>
              <w:i/>
            </w:rPr>
            <w:fldChar w:fldCharType="separate"/>
          </w:r>
          <w:r w:rsidR="002C530F">
            <w:rPr>
              <w:i/>
              <w:noProof/>
            </w:rPr>
            <w:t xml:space="preserve"> </w:t>
          </w:r>
          <w:r w:rsidR="002C530F" w:rsidRPr="002C530F">
            <w:rPr>
              <w:noProof/>
            </w:rPr>
            <w:t>[1]</w:t>
          </w:r>
          <w:r w:rsidR="00AB1C12">
            <w:rPr>
              <w:i/>
            </w:rPr>
            <w:fldChar w:fldCharType="end"/>
          </w:r>
        </w:sdtContent>
      </w:sdt>
      <w:r w:rsidR="00AB1C12">
        <w:rPr>
          <w:i/>
        </w:rPr>
        <w:t xml:space="preserve"> </w:t>
      </w:r>
      <w:r w:rsidR="00AB1C12">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2E5410">
      <w:pPr>
        <w:jc w:val="both"/>
      </w:pPr>
      <w:r>
        <w:rPr>
          <w:i/>
        </w:rPr>
        <w:t xml:space="preserve">Android Studio </w:t>
      </w:r>
      <w:sdt>
        <w:sdtPr>
          <w:rPr>
            <w:i/>
          </w:rPr>
          <w:id w:val="1272817751"/>
          <w:citation/>
        </w:sdtPr>
        <w:sdtEndPr/>
        <w:sdtContent>
          <w:r>
            <w:rPr>
              <w:i/>
            </w:rPr>
            <w:fldChar w:fldCharType="begin"/>
          </w:r>
          <w:r>
            <w:rPr>
              <w:i/>
            </w:rPr>
            <w:instrText xml:space="preserve"> CITATION And17 \l 1033 </w:instrText>
          </w:r>
          <w:r>
            <w:rPr>
              <w:i/>
            </w:rPr>
            <w:fldChar w:fldCharType="separate"/>
          </w:r>
          <w:r w:rsidR="002C530F" w:rsidRPr="002C530F">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2E5410">
      <w:pPr>
        <w:jc w:val="both"/>
      </w:pPr>
      <w:r>
        <w:rPr>
          <w:i/>
        </w:rPr>
        <w:t xml:space="preserve">Xamarin </w:t>
      </w:r>
      <w:sdt>
        <w:sdtPr>
          <w:rPr>
            <w:i/>
          </w:rPr>
          <w:id w:val="1929542691"/>
          <w:citation/>
        </w:sdtPr>
        <w:sdtEndPr/>
        <w:sdtContent>
          <w:r>
            <w:rPr>
              <w:i/>
            </w:rPr>
            <w:fldChar w:fldCharType="begin"/>
          </w:r>
          <w:r>
            <w:instrText xml:space="preserve"> CITATION Xam17 \l 1033 </w:instrText>
          </w:r>
          <w:r>
            <w:rPr>
              <w:i/>
            </w:rPr>
            <w:fldChar w:fldCharType="separate"/>
          </w:r>
          <w:r w:rsidR="002C530F" w:rsidRPr="002C530F">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pinches, swipes and more. This will allow us to create our application using one codebase that will be used across different platforms eliminating the need to write a separate codebase for each one. </w:t>
      </w:r>
    </w:p>
    <w:p w:rsidR="00384A64" w:rsidRDefault="00384A64" w:rsidP="002E5410">
      <w:pPr>
        <w:jc w:val="both"/>
        <w:rPr>
          <w:i/>
          <w:iCs/>
        </w:rPr>
      </w:pPr>
      <w:r>
        <w:rPr>
          <w:i/>
          <w:iCs/>
        </w:rPr>
        <w:t>Microsoft Azure</w:t>
      </w:r>
      <w:r>
        <w:t xml:space="preserve"> </w:t>
      </w:r>
      <w:sdt>
        <w:sdtPr>
          <w:id w:val="-1618825603"/>
          <w:citation/>
        </w:sdtPr>
        <w:sdtEndPr/>
        <w:sdtContent>
          <w:r>
            <w:fldChar w:fldCharType="begin"/>
          </w:r>
          <w:r>
            <w:instrText xml:space="preserve"> CITATION Mic171 \l 1033 </w:instrText>
          </w:r>
          <w:r>
            <w:fldChar w:fldCharType="separate"/>
          </w:r>
          <w:r w:rsidR="002C530F" w:rsidRPr="002C530F">
            <w:rPr>
              <w:noProof/>
            </w:rPr>
            <w:t>[4]</w:t>
          </w:r>
          <w:r>
            <w:fldChar w:fldCharType="end"/>
          </w:r>
        </w:sdtContent>
      </w:sdt>
      <w:r>
        <w:t xml:space="preserve"> 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seamlessly to the database when a connection is established.</w:t>
      </w:r>
    </w:p>
    <w:p w:rsidR="00384A64" w:rsidRDefault="00384A64" w:rsidP="002E5410">
      <w:pPr>
        <w:jc w:val="both"/>
      </w:pPr>
      <w:r>
        <w:rPr>
          <w:i/>
          <w:iCs/>
        </w:rPr>
        <w:t xml:space="preserve">Microsoft SQL Server </w:t>
      </w:r>
      <w:sdt>
        <w:sdtPr>
          <w:rPr>
            <w:i/>
            <w:iCs/>
          </w:rPr>
          <w:id w:val="1081957151"/>
          <w:citation/>
        </w:sdtPr>
        <w:sdtEndPr/>
        <w:sdtContent>
          <w:r>
            <w:rPr>
              <w:i/>
              <w:iCs/>
            </w:rPr>
            <w:fldChar w:fldCharType="begin"/>
          </w:r>
          <w:r>
            <w:rPr>
              <w:iCs/>
            </w:rPr>
            <w:instrText xml:space="preserve"> CITATION SQL17 \l 1033 </w:instrText>
          </w:r>
          <w:r>
            <w:rPr>
              <w:i/>
              <w:iCs/>
            </w:rPr>
            <w:fldChar w:fldCharType="separate"/>
          </w:r>
          <w:r w:rsidR="002C530F" w:rsidRPr="002C530F">
            <w:rPr>
              <w:noProof/>
            </w:rPr>
            <w:t>[5]</w:t>
          </w:r>
          <w:r>
            <w:rPr>
              <w:i/>
              <w:iCs/>
            </w:rPr>
            <w:fldChar w:fldCharType="end"/>
          </w:r>
        </w:sdtContent>
      </w:sdt>
      <w: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384A64" w:rsidRDefault="00384A64" w:rsidP="002E5410">
      <w:pPr>
        <w:jc w:val="both"/>
      </w:pPr>
      <w:r>
        <w:rPr>
          <w:i/>
          <w:iCs/>
        </w:rPr>
        <w:t>Oracle MySQL</w:t>
      </w:r>
      <w:r>
        <w:t xml:space="preserve"> </w:t>
      </w:r>
      <w:sdt>
        <w:sdtPr>
          <w:id w:val="1303203115"/>
          <w:citation/>
        </w:sdtPr>
        <w:sdtEndPr/>
        <w:sdtContent>
          <w:r>
            <w:fldChar w:fldCharType="begin"/>
          </w:r>
          <w:r>
            <w:instrText xml:space="preserve"> CITATION Ora17 \l 1033 </w:instrText>
          </w:r>
          <w:r>
            <w:fldChar w:fldCharType="separate"/>
          </w:r>
          <w:r w:rsidR="002C530F" w:rsidRPr="002C530F">
            <w:rPr>
              <w:noProof/>
            </w:rPr>
            <w:t>[6]</w:t>
          </w:r>
          <w:r>
            <w:fldChar w:fldCharType="end"/>
          </w:r>
        </w:sdtContent>
      </w:sdt>
      <w:r>
        <w:t xml:space="preserve"> is another option for a database system which will allow us to store and </w:t>
      </w:r>
      <w:r>
        <w:lastRenderedPageBreak/>
        <w:t>retrieve data. It is integrated into Visual Studio to allow for seamless use in the Server Explorer tool. This is also a cross-platform technology, enabling use with any system.</w:t>
      </w:r>
    </w:p>
    <w:p w:rsidR="00384A64" w:rsidRDefault="00384A64" w:rsidP="002E5410">
      <w:pPr>
        <w:jc w:val="both"/>
        <w:rPr>
          <w:i/>
          <w:iCs/>
        </w:rPr>
      </w:pPr>
      <w:r>
        <w:rPr>
          <w:i/>
          <w:iCs/>
        </w:rPr>
        <w:t>LINQ</w:t>
      </w:r>
      <w:r>
        <w:t xml:space="preserve"> </w:t>
      </w:r>
      <w:sdt>
        <w:sdtPr>
          <w:id w:val="892158166"/>
          <w:citation/>
        </w:sdtPr>
        <w:sdtEndPr/>
        <w:sdtContent>
          <w:r>
            <w:fldChar w:fldCharType="begin"/>
          </w:r>
          <w:r>
            <w:instrText xml:space="preserve"> CITATION Lin17 \l 1033 </w:instrText>
          </w:r>
          <w:r>
            <w:fldChar w:fldCharType="separate"/>
          </w:r>
          <w:r w:rsidR="002C530F" w:rsidRPr="002C530F">
            <w:rPr>
              <w:noProof/>
            </w:rPr>
            <w:t>[7]</w:t>
          </w:r>
          <w:r>
            <w:fldChar w:fldCharType="end"/>
          </w:r>
        </w:sdtContent>
      </w:sdt>
      <w:r>
        <w:t xml:space="preserve"> is also known as .NET Language-Integrated Query, and is a technology which allows for queries (commonly used for retrieving data from a database) to be written in a language which is more comfortable for a developer. It was created to allow traditionally non-object-oriented operations (such as database queries) to be written in object oriented languages (such as Visual C# and Visual Basic). There is also lots of integration available with Visual Studio, making it an excellent choice for Visual Studio developers.</w:t>
      </w:r>
    </w:p>
    <w:p w:rsidR="00384A64" w:rsidRDefault="00384A64" w:rsidP="002E5410">
      <w:pPr>
        <w:jc w:val="both"/>
      </w:pPr>
      <w:r>
        <w:rPr>
          <w:i/>
          <w:iCs/>
        </w:rPr>
        <w:t>SQLite</w:t>
      </w:r>
      <w:r>
        <w:t xml:space="preserve"> </w:t>
      </w:r>
      <w:sdt>
        <w:sdtPr>
          <w:id w:val="-1122454692"/>
          <w:citation/>
        </w:sdtPr>
        <w:sdtEndPr/>
        <w:sdtContent>
          <w:r>
            <w:fldChar w:fldCharType="begin"/>
          </w:r>
          <w:r>
            <w:instrText xml:space="preserve"> CITATION SQL171 \l 1033 </w:instrText>
          </w:r>
          <w:r>
            <w:fldChar w:fldCharType="separate"/>
          </w:r>
          <w:r w:rsidR="002C530F" w:rsidRPr="002C530F">
            <w:rPr>
              <w:noProof/>
            </w:rPr>
            <w:t>[8]</w:t>
          </w:r>
          <w:r>
            <w:fldChar w:fldCharType="end"/>
          </w:r>
        </w:sdtContent>
      </w:sdt>
      <w:r>
        <w:t xml:space="preserve"> 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 This technology could potentially become hindered as more items are added to the database, as it is limited by the space of the disk it is hosted on.</w:t>
      </w:r>
    </w:p>
    <w:p w:rsidR="00F75D41" w:rsidRDefault="00F75D41" w:rsidP="002E5410">
      <w:pPr>
        <w:jc w:val="both"/>
      </w:pPr>
      <w:r w:rsidRPr="00D80B21">
        <w:rPr>
          <w:i/>
        </w:rPr>
        <w:t>Mobile Vison</w:t>
      </w:r>
      <w:r>
        <w:t xml:space="preserve"> </w:t>
      </w:r>
      <w:sdt>
        <w:sdtPr>
          <w:id w:val="382528916"/>
          <w:citation/>
        </w:sdtPr>
        <w:sdtEndPr/>
        <w:sdtContent>
          <w:r w:rsidR="00C64644">
            <w:fldChar w:fldCharType="begin"/>
          </w:r>
          <w:r w:rsidR="00C64644">
            <w:instrText xml:space="preserve"> CITATION Mob17 \l 1033 </w:instrText>
          </w:r>
          <w:r w:rsidR="00C64644">
            <w:fldChar w:fldCharType="separate"/>
          </w:r>
          <w:r w:rsidR="002C530F" w:rsidRPr="002C530F">
            <w:rPr>
              <w:noProof/>
            </w:rPr>
            <w:t>[9]</w:t>
          </w:r>
          <w:r w:rsidR="00C64644">
            <w:fldChar w:fldCharType="end"/>
          </w:r>
        </w:sdtContent>
      </w:sdt>
      <w:r w:rsidR="00C64644">
        <w:t xml:space="preserve"> </w:t>
      </w:r>
      <w:r>
        <w:t>is an image reignition software API developed and maintained by google. This software includes facile recognition, movement recognition and barcode recognition sub API’s. For the purposes of this project the barcode re</w:t>
      </w:r>
      <w:r w:rsidR="002A3FDB">
        <w:t>cognition</w:t>
      </w:r>
      <w:r>
        <w:t xml:space="preserve"> portion contains features that allow for local translation from image to text without connecting to a server, the ability to recognize multiple barcode standards on the fly and return the scanned contents in an easy to use format.</w:t>
      </w:r>
    </w:p>
    <w:p w:rsidR="00F75D41" w:rsidRDefault="00F75D41" w:rsidP="002E5410">
      <w:pPr>
        <w:jc w:val="both"/>
      </w:pPr>
      <w:proofErr w:type="spellStart"/>
      <w:r>
        <w:rPr>
          <w:i/>
        </w:rPr>
        <w:t>SQl</w:t>
      </w:r>
      <w:proofErr w:type="spellEnd"/>
      <w:r>
        <w:rPr>
          <w:i/>
        </w:rPr>
        <w:t xml:space="preserve"> feature</w:t>
      </w:r>
      <w:r w:rsidRPr="00D80B21">
        <w:rPr>
          <w:i/>
        </w:rPr>
        <w:t xml:space="preserve"> Documentation </w:t>
      </w:r>
      <w:sdt>
        <w:sdtPr>
          <w:rPr>
            <w:i/>
          </w:rPr>
          <w:id w:val="1673609120"/>
          <w:citation/>
        </w:sdtPr>
        <w:sdtEndPr/>
        <w:sdtContent>
          <w:r w:rsidR="00C64644">
            <w:rPr>
              <w:i/>
            </w:rPr>
            <w:fldChar w:fldCharType="begin"/>
          </w:r>
          <w:r w:rsidR="00C64644">
            <w:instrText xml:space="preserve"> CITATION Ove17 \l 1033 </w:instrText>
          </w:r>
          <w:r w:rsidR="00C64644">
            <w:rPr>
              <w:i/>
            </w:rPr>
            <w:fldChar w:fldCharType="separate"/>
          </w:r>
          <w:r w:rsidR="002C530F" w:rsidRPr="002C530F">
            <w:rPr>
              <w:noProof/>
            </w:rPr>
            <w:t>[10]</w:t>
          </w:r>
          <w:r w:rsidR="00C64644">
            <w:rPr>
              <w:i/>
            </w:rPr>
            <w:fldChar w:fldCharType="end"/>
          </w:r>
        </w:sdtContent>
      </w:sdt>
      <w:r w:rsidR="00C64644">
        <w:rPr>
          <w:i/>
        </w:rPr>
        <w:t xml:space="preserve"> </w:t>
      </w:r>
      <w:r>
        <w:t xml:space="preserve">allows users to see everything that can be done with an SQL server. It covers in detail what each feature does, which features are enabled by default and how to disable unwanted features. Once it is </w:t>
      </w:r>
      <w:r>
        <w:t>determined what features will be needed for this project this will help facilitate the securing of all unneeded features.</w:t>
      </w:r>
    </w:p>
    <w:p w:rsidR="006C14F2" w:rsidRDefault="006C14F2" w:rsidP="006C14F2">
      <w:pPr>
        <w:jc w:val="both"/>
      </w:pPr>
      <w:r w:rsidRPr="006C14F2">
        <w:rPr>
          <w:b/>
          <w:i/>
        </w:rPr>
        <w:t>Design guidelines</w:t>
      </w:r>
      <w:r>
        <w:rPr>
          <w:b/>
          <w:i/>
        </w:rPr>
        <w:t xml:space="preserve"> and examples</w:t>
      </w:r>
      <w:r>
        <w:rPr>
          <w:i/>
        </w:rPr>
        <w:t xml:space="preserve">: </w:t>
      </w:r>
      <w:r>
        <w:rPr>
          <w:i/>
        </w:rPr>
        <w:t xml:space="preserve">Mobile User Experience Guidelines and Recommendations </w:t>
      </w:r>
      <w:sdt>
        <w:sdtPr>
          <w:rPr>
            <w:i/>
          </w:rPr>
          <w:id w:val="1543404965"/>
          <w:citation/>
        </w:sdtPr>
        <w:sdtContent>
          <w:r>
            <w:rPr>
              <w:i/>
            </w:rPr>
            <w:fldChar w:fldCharType="begin"/>
          </w:r>
          <w:r>
            <w:instrText xml:space="preserve"> CITATION Dig17 \l 1033 </w:instrText>
          </w:r>
          <w:r>
            <w:rPr>
              <w:i/>
            </w:rPr>
            <w:fldChar w:fldCharType="separate"/>
          </w:r>
          <w:r w:rsidR="002C530F" w:rsidRPr="002C530F">
            <w:rPr>
              <w:noProof/>
            </w:rPr>
            <w:t>[11]</w:t>
          </w:r>
          <w:r>
            <w:rPr>
              <w:i/>
            </w:rPr>
            <w:fldChar w:fldCharType="end"/>
          </w:r>
        </w:sdtContent>
      </w:sdt>
      <w:r>
        <w:t xml:space="preserve"> Digital </w:t>
      </w:r>
      <w:proofErr w:type="spellStart"/>
      <w:r>
        <w:t>Gov</w:t>
      </w:r>
      <w:proofErr w:type="spellEnd"/>
      <w:r>
        <w:t xml:space="preserve"> published this article which outlines some of the guidelines that have been deemed the most relevant from community events from 2013-2015.  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6) Develop security and privacy guidelines regarding what the app does and how it protects user data. Security will one key aspect since there will be remote access to UND’s database. </w:t>
      </w:r>
    </w:p>
    <w:p w:rsidR="006C14F2" w:rsidRPr="006C14F2" w:rsidRDefault="002C530F" w:rsidP="002E5410">
      <w:pPr>
        <w:jc w:val="both"/>
      </w:pPr>
      <w:r>
        <w:rPr>
          <w:i/>
        </w:rPr>
        <w:t>Database security guide</w:t>
      </w:r>
      <w:r w:rsidR="00F75D41" w:rsidRPr="007A6419">
        <w:rPr>
          <w:i/>
        </w:rPr>
        <w:t>lines</w:t>
      </w:r>
      <w:r w:rsidR="00F75D41">
        <w:t xml:space="preserve"> </w:t>
      </w:r>
      <w:sdt>
        <w:sdtPr>
          <w:id w:val="362327461"/>
          <w:citation/>
        </w:sdtPr>
        <w:sdtEndPr/>
        <w:sdtContent>
          <w:r w:rsidR="00C64644">
            <w:fldChar w:fldCharType="begin"/>
          </w:r>
          <w:r w:rsidR="00C64644">
            <w:instrText xml:space="preserve"> CITATION SQL172 \l 1033 </w:instrText>
          </w:r>
          <w:r w:rsidR="00C64644">
            <w:fldChar w:fldCharType="separate"/>
          </w:r>
          <w:r w:rsidRPr="002C530F">
            <w:rPr>
              <w:noProof/>
            </w:rPr>
            <w:t>[12]</w:t>
          </w:r>
          <w:r w:rsidR="00C64644">
            <w:fldChar w:fldCharType="end"/>
          </w:r>
        </w:sdtContent>
      </w:sdt>
      <w:r w:rsidR="00C64644">
        <w:t xml:space="preserve"> </w:t>
      </w:r>
      <w:r w:rsidR="00F75D41">
        <w:t xml:space="preserve">in general provide information on what can be done to keep data base information safe. This project requires the handling of university data that should not be public with failure to secure this </w:t>
      </w:r>
      <w:r w:rsidR="00F75D41">
        <w:lastRenderedPageBreak/>
        <w:t>data possibly having legal conciseness. Any guide lines that facilitate this goal are useful.</w:t>
      </w:r>
    </w:p>
    <w:p w:rsidR="006C14F2" w:rsidRDefault="006C14F2" w:rsidP="006C14F2">
      <w:pPr>
        <w:jc w:val="both"/>
      </w:pPr>
      <w:r>
        <w:rPr>
          <w:i/>
        </w:rPr>
        <w:t xml:space="preserve">University Of North Dakota (UND) </w:t>
      </w:r>
      <w:sdt>
        <w:sdtPr>
          <w:rPr>
            <w:i/>
          </w:rPr>
          <w:id w:val="-1097024492"/>
          <w:citation/>
        </w:sdtPr>
        <w:sdtContent>
          <w:r>
            <w:rPr>
              <w:i/>
            </w:rPr>
            <w:fldChar w:fldCharType="begin"/>
          </w:r>
          <w:r>
            <w:instrText xml:space="preserve"> CITATION Uni17 \l 1033 </w:instrText>
          </w:r>
          <w:r>
            <w:rPr>
              <w:i/>
            </w:rPr>
            <w:fldChar w:fldCharType="separate"/>
          </w:r>
          <w:r w:rsidR="002C530F" w:rsidRPr="002C530F">
            <w:rPr>
              <w:noProof/>
            </w:rPr>
            <w:t>[13]</w:t>
          </w:r>
          <w:r>
            <w:rPr>
              <w:i/>
            </w:rPr>
            <w:fldChar w:fldCharType="end"/>
          </w:r>
        </w:sdtContent>
      </w:sdt>
      <w:r>
        <w:rPr>
          <w:i/>
        </w:rPr>
        <w:t xml:space="preserve"> </w:t>
      </w:r>
      <w:r>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2C530F" w:rsidRDefault="002C530F" w:rsidP="002C530F">
      <w:pPr>
        <w:jc w:val="both"/>
      </w:pPr>
      <w:r w:rsidRPr="00D80B21">
        <w:rPr>
          <w:i/>
        </w:rPr>
        <w:t>THD mobile</w:t>
      </w:r>
      <w:r>
        <w:t xml:space="preserve"> </w:t>
      </w:r>
      <w:sdt>
        <w:sdtPr>
          <w:id w:val="1770736977"/>
          <w:citation/>
        </w:sdtPr>
        <w:sdtContent>
          <w:r>
            <w:fldChar w:fldCharType="begin"/>
          </w:r>
          <w:r>
            <w:instrText xml:space="preserve"> CITATION THD17 \l 1033 </w:instrText>
          </w:r>
          <w:r>
            <w:fldChar w:fldCharType="separate"/>
          </w:r>
          <w:r w:rsidRPr="002C530F">
            <w:rPr>
              <w:noProof/>
            </w:rPr>
            <w:t>[14]</w:t>
          </w:r>
          <w:r>
            <w:fldChar w:fldCharType="end"/>
          </w:r>
        </w:sdtContent>
      </w:sdt>
      <w:r>
        <w:t xml:space="preserve"> is an inventory and person tracking software that is provided and maintained throw the NDSU network of applications. This application’s is designed to work as a standalone application and a web site </w:t>
      </w:r>
      <w:r>
        <w:t xml:space="preserve">using the same graphical design. Unfortunately, the design of </w:t>
      </w:r>
      <w:r w:rsidR="002A3FDB">
        <w:t>this applications interface ha</w:t>
      </w:r>
      <w:r>
        <w:t>s significant problems including pore menu layout, pore back tracking and loss of relevant information between screens that we can learn from and avoid with in our own design.</w:t>
      </w:r>
    </w:p>
    <w:p w:rsidR="00F75D41" w:rsidRDefault="002C530F" w:rsidP="002E5410">
      <w:pPr>
        <w:jc w:val="both"/>
      </w:pPr>
      <w:r w:rsidRPr="002C530F">
        <w:rPr>
          <w:b/>
          <w:i/>
        </w:rPr>
        <w:t>Legal guidelines</w:t>
      </w:r>
      <w:r>
        <w:rPr>
          <w:i/>
        </w:rPr>
        <w:t xml:space="preserve">: </w:t>
      </w:r>
      <w:r w:rsidR="00F75D41" w:rsidRPr="00FA51FD">
        <w:rPr>
          <w:i/>
        </w:rPr>
        <w:t>The Family Educational Rights and Privacy Act (FERPA)</w:t>
      </w:r>
      <w:r w:rsidR="00C64644">
        <w:rPr>
          <w:i/>
        </w:rPr>
        <w:t xml:space="preserve"> </w:t>
      </w:r>
      <w:sdt>
        <w:sdtPr>
          <w:rPr>
            <w:i/>
          </w:rPr>
          <w:id w:val="1487975722"/>
          <w:citation/>
        </w:sdtPr>
        <w:sdtEndPr/>
        <w:sdtContent>
          <w:r w:rsidR="00C64644">
            <w:rPr>
              <w:i/>
            </w:rPr>
            <w:fldChar w:fldCharType="begin"/>
          </w:r>
          <w:r w:rsidR="00C64644">
            <w:rPr>
              <w:u w:val="single"/>
            </w:rPr>
            <w:instrText xml:space="preserve"> CITATION FER17 \l 1033 </w:instrText>
          </w:r>
          <w:r w:rsidR="00C64644">
            <w:rPr>
              <w:i/>
            </w:rPr>
            <w:fldChar w:fldCharType="separate"/>
          </w:r>
          <w:r w:rsidRPr="002C530F">
            <w:rPr>
              <w:noProof/>
            </w:rPr>
            <w:t>[15]</w:t>
          </w:r>
          <w:r w:rsidR="00C64644">
            <w:rPr>
              <w:i/>
            </w:rPr>
            <w:fldChar w:fldCharType="end"/>
          </w:r>
        </w:sdtContent>
      </w:sdt>
      <w:r w:rsidR="00F75D41">
        <w:t xml:space="preserve"> details security regulation and student information handling laws. This project will be handling staff and student account</w:t>
      </w:r>
      <w:r w:rsidR="00BD4FAB">
        <w:t>s</w:t>
      </w:r>
      <w:r w:rsidR="00F75D41">
        <w:t>, therefore will need to compile w</w:t>
      </w:r>
      <w:r w:rsidR="00BD4FAB">
        <w:t>ith these standards.</w:t>
      </w:r>
      <w:bookmarkStart w:id="0" w:name="_GoBack"/>
      <w:bookmarkEnd w:id="0"/>
    </w:p>
    <w:p w:rsidR="004C6974" w:rsidRDefault="004C6974" w:rsidP="003C33E7">
      <w:pPr>
        <w:jc w:val="both"/>
      </w:pPr>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384A64" w:rsidRDefault="00384A64" w:rsidP="003C33E7">
      <w:pPr>
        <w:jc w:val="both"/>
        <w:sectPr w:rsidR="00384A64" w:rsidSect="00D02C15">
          <w:type w:val="continuous"/>
          <w:pgSz w:w="12240" w:h="15840"/>
          <w:pgMar w:top="1440" w:right="1440" w:bottom="1440" w:left="1440" w:header="720" w:footer="720" w:gutter="0"/>
          <w:cols w:num="2" w:space="720"/>
          <w:docGrid w:linePitch="360"/>
        </w:sectPr>
      </w:pPr>
    </w:p>
    <w:p w:rsidR="00D02C15" w:rsidRDefault="00D02C15" w:rsidP="003C33E7">
      <w:pPr>
        <w:jc w:val="both"/>
      </w:pPr>
    </w:p>
    <w:sdt>
      <w:sdtPr>
        <w:rPr>
          <w:rFonts w:asciiTheme="minorHAnsi" w:eastAsiaTheme="minorHAnsi" w:hAnsiTheme="minorHAnsi" w:cstheme="minorBidi"/>
          <w:color w:val="auto"/>
          <w:sz w:val="22"/>
          <w:szCs w:val="22"/>
        </w:rPr>
        <w:id w:val="-319659373"/>
        <w:docPartObj>
          <w:docPartGallery w:val="Bibliographies"/>
          <w:docPartUnique/>
        </w:docPartObj>
      </w:sdtPr>
      <w:sdtEndPr>
        <w:rPr>
          <w:b/>
          <w:bCs/>
        </w:rPr>
      </w:sdtEndPr>
      <w:sdtContent>
        <w:p w:rsidR="00D02C15" w:rsidRDefault="00D02C15" w:rsidP="003C33E7">
          <w:pPr>
            <w:pStyle w:val="Heading1"/>
            <w:jc w:val="both"/>
          </w:pPr>
          <w:r>
            <w:t>Works Cited</w:t>
          </w:r>
        </w:p>
        <w:p w:rsidR="002C530F"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C530F">
            <w:trPr>
              <w:divId w:val="1335650826"/>
              <w:tblCellSpacing w:w="15" w:type="dxa"/>
            </w:trPr>
            <w:tc>
              <w:tcPr>
                <w:tcW w:w="50" w:type="pct"/>
                <w:hideMark/>
              </w:tcPr>
              <w:p w:rsidR="002C530F" w:rsidRDefault="002C530F">
                <w:pPr>
                  <w:pStyle w:val="Bibliography"/>
                  <w:rPr>
                    <w:noProof/>
                    <w:sz w:val="24"/>
                    <w:szCs w:val="24"/>
                  </w:rPr>
                </w:pPr>
                <w:r>
                  <w:rPr>
                    <w:noProof/>
                  </w:rPr>
                  <w:t xml:space="preserve">[1] </w:t>
                </w:r>
              </w:p>
            </w:tc>
            <w:tc>
              <w:tcPr>
                <w:tcW w:w="0" w:type="auto"/>
                <w:hideMark/>
              </w:tcPr>
              <w:p w:rsidR="002C530F" w:rsidRDefault="002C530F">
                <w:pPr>
                  <w:pStyle w:val="Bibliography"/>
                  <w:rPr>
                    <w:noProof/>
                  </w:rPr>
                </w:pPr>
                <w:r>
                  <w:rPr>
                    <w:noProof/>
                  </w:rPr>
                  <w:t>"Microsoft," [Online]. Available: https://www.visualstudio.com/vs/mobile-app-development/.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[2] </w:t>
                </w:r>
              </w:p>
            </w:tc>
            <w:tc>
              <w:tcPr>
                <w:tcW w:w="0" w:type="auto"/>
                <w:hideMark/>
              </w:tcPr>
              <w:p w:rsidR="002C530F" w:rsidRDefault="002C530F">
                <w:pPr>
                  <w:pStyle w:val="Bibliography"/>
                  <w:rPr>
                    <w:noProof/>
                  </w:rPr>
                </w:pPr>
                <w:r>
                  <w:rPr>
                    <w:noProof/>
                  </w:rPr>
                  <w:t>"Android Studio Features," [Online]. Available: https://developer.android.com/studio/features.html.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[3] </w:t>
                </w:r>
              </w:p>
            </w:tc>
            <w:tc>
              <w:tcPr>
                <w:tcW w:w="0" w:type="auto"/>
                <w:hideMark/>
              </w:tcPr>
              <w:p w:rsidR="002C530F" w:rsidRDefault="002C530F">
                <w:pPr>
                  <w:pStyle w:val="Bibliography"/>
                  <w:rPr>
                    <w:noProof/>
                  </w:rPr>
                </w:pPr>
                <w:r>
                  <w:rPr>
                    <w:noProof/>
                  </w:rPr>
                  <w:t>"Xamarin," [Online]. Available: https://www.xamarin.com/.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[4] </w:t>
                </w:r>
              </w:p>
            </w:tc>
            <w:tc>
              <w:tcPr>
                <w:tcW w:w="0" w:type="auto"/>
                <w:hideMark/>
              </w:tcPr>
              <w:p w:rsidR="002C530F" w:rsidRDefault="002C530F">
                <w:pPr>
                  <w:pStyle w:val="Bibliography"/>
                  <w:rPr>
                    <w:noProof/>
                  </w:rPr>
                </w:pPr>
                <w:r>
                  <w:rPr>
                    <w:noProof/>
                  </w:rPr>
                  <w:t>"Microsoft Azure," [Online]. Available: https://azure.microsoft.com/en-us/services/app-service/mobile/ .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[5] </w:t>
                </w:r>
              </w:p>
            </w:tc>
            <w:tc>
              <w:tcPr>
                <w:tcW w:w="0" w:type="auto"/>
                <w:hideMark/>
              </w:tcPr>
              <w:p w:rsidR="002C530F" w:rsidRDefault="002C530F">
                <w:pPr>
                  <w:pStyle w:val="Bibliography"/>
                  <w:rPr>
                    <w:noProof/>
                  </w:rPr>
                </w:pPr>
                <w:r>
                  <w:rPr>
                    <w:noProof/>
                  </w:rPr>
                  <w:t>"SQL Server 2017," [Online]. Available: https://www.microsoft.com/en-us/sql-server/sql-server-2017.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[6] </w:t>
                </w:r>
              </w:p>
            </w:tc>
            <w:tc>
              <w:tcPr>
                <w:tcW w:w="0" w:type="auto"/>
                <w:hideMark/>
              </w:tcPr>
              <w:p w:rsidR="002C530F" w:rsidRDefault="002C530F">
                <w:pPr>
                  <w:pStyle w:val="Bibliography"/>
                  <w:rPr>
                    <w:noProof/>
                  </w:rPr>
                </w:pPr>
                <w:r>
                  <w:rPr>
                    <w:noProof/>
                  </w:rPr>
                  <w:t>"Oracle MySQL," [Online]. Available: https://www.mysql.com/why-mysql/windows/.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[7] </w:t>
                </w:r>
              </w:p>
            </w:tc>
            <w:tc>
              <w:tcPr>
                <w:tcW w:w="0" w:type="auto"/>
                <w:hideMark/>
              </w:tcPr>
              <w:p w:rsidR="002C530F" w:rsidRDefault="002C530F">
                <w:pPr>
                  <w:pStyle w:val="Bibliography"/>
                  <w:rPr>
                    <w:noProof/>
                  </w:rPr>
                </w:pPr>
                <w:r>
                  <w:rPr>
                    <w:noProof/>
                  </w:rPr>
                  <w:t>"Linq," [Online]. Available: https://msdn.microsoft.com/en-us/library/bb308959.aspx.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[8] </w:t>
                </w:r>
              </w:p>
            </w:tc>
            <w:tc>
              <w:tcPr>
                <w:tcW w:w="0" w:type="auto"/>
                <w:hideMark/>
              </w:tcPr>
              <w:p w:rsidR="002C530F" w:rsidRDefault="002C530F">
                <w:pPr>
                  <w:pStyle w:val="Bibliography"/>
                  <w:rPr>
                    <w:noProof/>
                  </w:rPr>
                </w:pPr>
                <w:r>
                  <w:rPr>
                    <w:noProof/>
                  </w:rPr>
                  <w:t>"SQLite," [Online]. Available: https://www.sqlite.org/.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[9] </w:t>
                </w:r>
              </w:p>
            </w:tc>
            <w:tc>
              <w:tcPr>
                <w:tcW w:w="0" w:type="auto"/>
                <w:hideMark/>
              </w:tcPr>
              <w:p w:rsidR="002C530F" w:rsidRDefault="002C530F">
                <w:pPr>
                  <w:pStyle w:val="Bibliography"/>
                  <w:rPr>
                    <w:noProof/>
                  </w:rPr>
                </w:pPr>
                <w:r>
                  <w:rPr>
                    <w:noProof/>
                  </w:rPr>
                  <w:t>"Mobile Vision," [Online]. Available: https://developers.google.com/vision/android/barcodes-overview.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[10] </w:t>
                </w:r>
              </w:p>
            </w:tc>
            <w:tc>
              <w:tcPr>
                <w:tcW w:w="0" w:type="auto"/>
                <w:hideMark/>
              </w:tcPr>
              <w:p w:rsidR="002C530F" w:rsidRDefault="002C530F">
                <w:pPr>
                  <w:pStyle w:val="Bibliography"/>
                  <w:rPr>
                    <w:noProof/>
                  </w:rPr>
                </w:pPr>
                <w:r>
                  <w:rPr>
                    <w:noProof/>
                  </w:rPr>
                  <w:t>"Overview of SQL Server Security," Microsoft, 30 3 2017. [Online]. Available: https://docs.microsoft.com/en-us/dotnet/framework/data/adonet/sql/overview-of-sql-server-security.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[11] </w:t>
                </w:r>
              </w:p>
            </w:tc>
            <w:tc>
              <w:tcPr>
                <w:tcW w:w="0" w:type="auto"/>
                <w:hideMark/>
              </w:tcPr>
              <w:p w:rsidR="002C530F" w:rsidRDefault="002C530F">
                <w:pPr>
                  <w:pStyle w:val="Bibliography"/>
                  <w:rPr>
                    <w:noProof/>
                  </w:rPr>
                </w:pPr>
                <w:r>
                  <w:rPr>
                    <w:noProof/>
                  </w:rPr>
                  <w:t>Digital Gov, "Mobile User Experience Guidelines and Recommendations," [Online]. Available: https://www.digitalgov.gov/resources/mobile-user-experience-guidelines-and-recommendations/.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[12] </w:t>
                </w:r>
              </w:p>
            </w:tc>
            <w:tc>
              <w:tcPr>
                <w:tcW w:w="0" w:type="auto"/>
                <w:hideMark/>
              </w:tcPr>
              <w:p w:rsidR="002C530F" w:rsidRDefault="002C530F">
                <w:pPr>
                  <w:pStyle w:val="Bibliography"/>
                  <w:rPr>
                    <w:noProof/>
                  </w:rPr>
                </w:pPr>
                <w:r>
                  <w:rPr>
                    <w:noProof/>
                  </w:rPr>
                  <w:t>"SQL Security Pit Falls," [Online]. Available: https://www.red-gate.com/simple-talk/sql/database-administration/how-to-get-sql-server-security-horribly-wrong/.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[13] </w:t>
                </w:r>
              </w:p>
            </w:tc>
            <w:tc>
              <w:tcPr>
                <w:tcW w:w="0" w:type="auto"/>
                <w:hideMark/>
              </w:tcPr>
              <w:p w:rsidR="002C530F" w:rsidRDefault="002C530F">
                <w:pPr>
                  <w:pStyle w:val="Bibliography"/>
                  <w:rPr>
                    <w:noProof/>
                  </w:rPr>
                </w:pPr>
                <w:r>
                  <w:rPr>
                    <w:noProof/>
                  </w:rPr>
                  <w:t>University of North Dakota, "Digital Content Standards," [Online]. Available: https://und.edu/identity/web-content-standards.cfm.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t xml:space="preserve">[14] </w:t>
                </w:r>
              </w:p>
            </w:tc>
            <w:tc>
              <w:tcPr>
                <w:tcW w:w="0" w:type="auto"/>
                <w:hideMark/>
              </w:tcPr>
              <w:p w:rsidR="002C530F" w:rsidRDefault="002C530F">
                <w:pPr>
                  <w:pStyle w:val="Bibliography"/>
                  <w:rPr>
                    <w:noProof/>
                  </w:rPr>
                </w:pPr>
                <w:r>
                  <w:rPr>
                    <w:noProof/>
                  </w:rPr>
                  <w:t>"THD Mobile," [Online]. Available: https://prdhousing.ndus.edu/und_thd/mobile/index.cfm. [Accessed 25 10 2017].</w:t>
                </w:r>
              </w:p>
            </w:tc>
          </w:tr>
          <w:tr w:rsidR="002C530F">
            <w:trPr>
              <w:divId w:val="1335650826"/>
              <w:tblCellSpacing w:w="15" w:type="dxa"/>
            </w:trPr>
            <w:tc>
              <w:tcPr>
                <w:tcW w:w="50" w:type="pct"/>
                <w:hideMark/>
              </w:tcPr>
              <w:p w:rsidR="002C530F" w:rsidRDefault="002C530F">
                <w:pPr>
                  <w:pStyle w:val="Bibliography"/>
                  <w:rPr>
                    <w:noProof/>
                  </w:rPr>
                </w:pPr>
                <w:r>
                  <w:rPr>
                    <w:noProof/>
                  </w:rPr>
                  <w:lastRenderedPageBreak/>
                  <w:t xml:space="preserve">[15] </w:t>
                </w:r>
              </w:p>
            </w:tc>
            <w:tc>
              <w:tcPr>
                <w:tcW w:w="0" w:type="auto"/>
                <w:hideMark/>
              </w:tcPr>
              <w:p w:rsidR="002C530F" w:rsidRDefault="002C530F">
                <w:pPr>
                  <w:pStyle w:val="Bibliography"/>
                  <w:rPr>
                    <w:noProof/>
                  </w:rPr>
                </w:pPr>
                <w:r>
                  <w:rPr>
                    <w:noProof/>
                  </w:rPr>
                  <w:t>"FERPA," [Online]. Available: https://www2.ed.gov/policy/gen/guid/fpco/ferpa/index.html. [Accessed 25 10 2017].</w:t>
                </w:r>
              </w:p>
            </w:tc>
          </w:tr>
        </w:tbl>
        <w:p w:rsidR="002C530F" w:rsidRDefault="002C530F">
          <w:pPr>
            <w:divId w:val="1335650826"/>
            <w:rPr>
              <w:rFonts w:eastAsia="Times New Roman"/>
              <w:noProof/>
            </w:rPr>
          </w:pPr>
        </w:p>
        <w:p w:rsidR="00384A64" w:rsidRDefault="00D02C15" w:rsidP="003C33E7">
          <w:pPr>
            <w:jc w:val="both"/>
            <w:rPr>
              <w:b/>
              <w:bCs/>
            </w:rPr>
            <w:sectPr w:rsidR="00384A64" w:rsidSect="00384A64">
              <w:type w:val="continuous"/>
              <w:pgSz w:w="12240" w:h="15840"/>
              <w:pgMar w:top="1440" w:right="1440" w:bottom="1440" w:left="1440" w:header="720" w:footer="720" w:gutter="0"/>
              <w:cols w:space="720"/>
              <w:docGrid w:linePitch="360"/>
            </w:sectPr>
          </w:pPr>
          <w:r>
            <w:rPr>
              <w:b/>
              <w:bCs/>
            </w:rPr>
            <w:fldChar w:fldCharType="end"/>
          </w:r>
        </w:p>
        <w:p w:rsidR="00D02C15" w:rsidRDefault="00BD4FAB" w:rsidP="003C33E7">
          <w:pPr>
            <w:jc w:val="both"/>
          </w:pP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2A3FDB"/>
    <w:rsid w:val="002C530F"/>
    <w:rsid w:val="002E5410"/>
    <w:rsid w:val="00384A64"/>
    <w:rsid w:val="003C33E7"/>
    <w:rsid w:val="004C6974"/>
    <w:rsid w:val="006C14F2"/>
    <w:rsid w:val="0073246E"/>
    <w:rsid w:val="007C1C05"/>
    <w:rsid w:val="008E4E4E"/>
    <w:rsid w:val="0093558A"/>
    <w:rsid w:val="00982217"/>
    <w:rsid w:val="009A501D"/>
    <w:rsid w:val="00A34169"/>
    <w:rsid w:val="00A745B0"/>
    <w:rsid w:val="00AB1C12"/>
    <w:rsid w:val="00BD4FAB"/>
    <w:rsid w:val="00C00D33"/>
    <w:rsid w:val="00C20002"/>
    <w:rsid w:val="00C64644"/>
    <w:rsid w:val="00C9717A"/>
    <w:rsid w:val="00D02C15"/>
    <w:rsid w:val="00D66A64"/>
    <w:rsid w:val="00F75D41"/>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00EE"/>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67386824">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24978070">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138226488">
      <w:bodyDiv w:val="1"/>
      <w:marLeft w:val="0"/>
      <w:marRight w:val="0"/>
      <w:marTop w:val="0"/>
      <w:marBottom w:val="0"/>
      <w:divBdr>
        <w:top w:val="none" w:sz="0" w:space="0" w:color="auto"/>
        <w:left w:val="none" w:sz="0" w:space="0" w:color="auto"/>
        <w:bottom w:val="none" w:sz="0" w:space="0" w:color="auto"/>
        <w:right w:val="none" w:sz="0" w:space="0" w:color="auto"/>
      </w:divBdr>
    </w:div>
    <w:div w:id="150676289">
      <w:bodyDiv w:val="1"/>
      <w:marLeft w:val="0"/>
      <w:marRight w:val="0"/>
      <w:marTop w:val="0"/>
      <w:marBottom w:val="0"/>
      <w:divBdr>
        <w:top w:val="none" w:sz="0" w:space="0" w:color="auto"/>
        <w:left w:val="none" w:sz="0" w:space="0" w:color="auto"/>
        <w:bottom w:val="none" w:sz="0" w:space="0" w:color="auto"/>
        <w:right w:val="none" w:sz="0" w:space="0" w:color="auto"/>
      </w:divBdr>
    </w:div>
    <w:div w:id="177814575">
      <w:bodyDiv w:val="1"/>
      <w:marLeft w:val="0"/>
      <w:marRight w:val="0"/>
      <w:marTop w:val="0"/>
      <w:marBottom w:val="0"/>
      <w:divBdr>
        <w:top w:val="none" w:sz="0" w:space="0" w:color="auto"/>
        <w:left w:val="none" w:sz="0" w:space="0" w:color="auto"/>
        <w:bottom w:val="none" w:sz="0" w:space="0" w:color="auto"/>
        <w:right w:val="none" w:sz="0" w:space="0" w:color="auto"/>
      </w:divBdr>
    </w:div>
    <w:div w:id="194199389">
      <w:bodyDiv w:val="1"/>
      <w:marLeft w:val="0"/>
      <w:marRight w:val="0"/>
      <w:marTop w:val="0"/>
      <w:marBottom w:val="0"/>
      <w:divBdr>
        <w:top w:val="none" w:sz="0" w:space="0" w:color="auto"/>
        <w:left w:val="none" w:sz="0" w:space="0" w:color="auto"/>
        <w:bottom w:val="none" w:sz="0" w:space="0" w:color="auto"/>
        <w:right w:val="none" w:sz="0" w:space="0" w:color="auto"/>
      </w:divBdr>
    </w:div>
    <w:div w:id="194975351">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222377351">
      <w:bodyDiv w:val="1"/>
      <w:marLeft w:val="0"/>
      <w:marRight w:val="0"/>
      <w:marTop w:val="0"/>
      <w:marBottom w:val="0"/>
      <w:divBdr>
        <w:top w:val="none" w:sz="0" w:space="0" w:color="auto"/>
        <w:left w:val="none" w:sz="0" w:space="0" w:color="auto"/>
        <w:bottom w:val="none" w:sz="0" w:space="0" w:color="auto"/>
        <w:right w:val="none" w:sz="0" w:space="0" w:color="auto"/>
      </w:divBdr>
    </w:div>
    <w:div w:id="260182669">
      <w:bodyDiv w:val="1"/>
      <w:marLeft w:val="0"/>
      <w:marRight w:val="0"/>
      <w:marTop w:val="0"/>
      <w:marBottom w:val="0"/>
      <w:divBdr>
        <w:top w:val="none" w:sz="0" w:space="0" w:color="auto"/>
        <w:left w:val="none" w:sz="0" w:space="0" w:color="auto"/>
        <w:bottom w:val="none" w:sz="0" w:space="0" w:color="auto"/>
        <w:right w:val="none" w:sz="0" w:space="0" w:color="auto"/>
      </w:divBdr>
    </w:div>
    <w:div w:id="296566085">
      <w:bodyDiv w:val="1"/>
      <w:marLeft w:val="0"/>
      <w:marRight w:val="0"/>
      <w:marTop w:val="0"/>
      <w:marBottom w:val="0"/>
      <w:divBdr>
        <w:top w:val="none" w:sz="0" w:space="0" w:color="auto"/>
        <w:left w:val="none" w:sz="0" w:space="0" w:color="auto"/>
        <w:bottom w:val="none" w:sz="0" w:space="0" w:color="auto"/>
        <w:right w:val="none" w:sz="0" w:space="0" w:color="auto"/>
      </w:divBdr>
    </w:div>
    <w:div w:id="297565569">
      <w:bodyDiv w:val="1"/>
      <w:marLeft w:val="0"/>
      <w:marRight w:val="0"/>
      <w:marTop w:val="0"/>
      <w:marBottom w:val="0"/>
      <w:divBdr>
        <w:top w:val="none" w:sz="0" w:space="0" w:color="auto"/>
        <w:left w:val="none" w:sz="0" w:space="0" w:color="auto"/>
        <w:bottom w:val="none" w:sz="0" w:space="0" w:color="auto"/>
        <w:right w:val="none" w:sz="0" w:space="0" w:color="auto"/>
      </w:divBdr>
    </w:div>
    <w:div w:id="306328181">
      <w:bodyDiv w:val="1"/>
      <w:marLeft w:val="0"/>
      <w:marRight w:val="0"/>
      <w:marTop w:val="0"/>
      <w:marBottom w:val="0"/>
      <w:divBdr>
        <w:top w:val="none" w:sz="0" w:space="0" w:color="auto"/>
        <w:left w:val="none" w:sz="0" w:space="0" w:color="auto"/>
        <w:bottom w:val="none" w:sz="0" w:space="0" w:color="auto"/>
        <w:right w:val="none" w:sz="0" w:space="0" w:color="auto"/>
      </w:divBdr>
    </w:div>
    <w:div w:id="339090331">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345668795">
      <w:bodyDiv w:val="1"/>
      <w:marLeft w:val="0"/>
      <w:marRight w:val="0"/>
      <w:marTop w:val="0"/>
      <w:marBottom w:val="0"/>
      <w:divBdr>
        <w:top w:val="none" w:sz="0" w:space="0" w:color="auto"/>
        <w:left w:val="none" w:sz="0" w:space="0" w:color="auto"/>
        <w:bottom w:val="none" w:sz="0" w:space="0" w:color="auto"/>
        <w:right w:val="none" w:sz="0" w:space="0" w:color="auto"/>
      </w:divBdr>
    </w:div>
    <w:div w:id="374307107">
      <w:bodyDiv w:val="1"/>
      <w:marLeft w:val="0"/>
      <w:marRight w:val="0"/>
      <w:marTop w:val="0"/>
      <w:marBottom w:val="0"/>
      <w:divBdr>
        <w:top w:val="none" w:sz="0" w:space="0" w:color="auto"/>
        <w:left w:val="none" w:sz="0" w:space="0" w:color="auto"/>
        <w:bottom w:val="none" w:sz="0" w:space="0" w:color="auto"/>
        <w:right w:val="none" w:sz="0" w:space="0" w:color="auto"/>
      </w:divBdr>
    </w:div>
    <w:div w:id="379287688">
      <w:bodyDiv w:val="1"/>
      <w:marLeft w:val="0"/>
      <w:marRight w:val="0"/>
      <w:marTop w:val="0"/>
      <w:marBottom w:val="0"/>
      <w:divBdr>
        <w:top w:val="none" w:sz="0" w:space="0" w:color="auto"/>
        <w:left w:val="none" w:sz="0" w:space="0" w:color="auto"/>
        <w:bottom w:val="none" w:sz="0" w:space="0" w:color="auto"/>
        <w:right w:val="none" w:sz="0" w:space="0" w:color="auto"/>
      </w:divBdr>
    </w:div>
    <w:div w:id="381171770">
      <w:bodyDiv w:val="1"/>
      <w:marLeft w:val="0"/>
      <w:marRight w:val="0"/>
      <w:marTop w:val="0"/>
      <w:marBottom w:val="0"/>
      <w:divBdr>
        <w:top w:val="none" w:sz="0" w:space="0" w:color="auto"/>
        <w:left w:val="none" w:sz="0" w:space="0" w:color="auto"/>
        <w:bottom w:val="none" w:sz="0" w:space="0" w:color="auto"/>
        <w:right w:val="none" w:sz="0" w:space="0" w:color="auto"/>
      </w:divBdr>
    </w:div>
    <w:div w:id="390085131">
      <w:bodyDiv w:val="1"/>
      <w:marLeft w:val="0"/>
      <w:marRight w:val="0"/>
      <w:marTop w:val="0"/>
      <w:marBottom w:val="0"/>
      <w:divBdr>
        <w:top w:val="none" w:sz="0" w:space="0" w:color="auto"/>
        <w:left w:val="none" w:sz="0" w:space="0" w:color="auto"/>
        <w:bottom w:val="none" w:sz="0" w:space="0" w:color="auto"/>
        <w:right w:val="none" w:sz="0" w:space="0" w:color="auto"/>
      </w:divBdr>
    </w:div>
    <w:div w:id="430197672">
      <w:bodyDiv w:val="1"/>
      <w:marLeft w:val="0"/>
      <w:marRight w:val="0"/>
      <w:marTop w:val="0"/>
      <w:marBottom w:val="0"/>
      <w:divBdr>
        <w:top w:val="none" w:sz="0" w:space="0" w:color="auto"/>
        <w:left w:val="none" w:sz="0" w:space="0" w:color="auto"/>
        <w:bottom w:val="none" w:sz="0" w:space="0" w:color="auto"/>
        <w:right w:val="none" w:sz="0" w:space="0" w:color="auto"/>
      </w:divBdr>
    </w:div>
    <w:div w:id="449085246">
      <w:bodyDiv w:val="1"/>
      <w:marLeft w:val="0"/>
      <w:marRight w:val="0"/>
      <w:marTop w:val="0"/>
      <w:marBottom w:val="0"/>
      <w:divBdr>
        <w:top w:val="none" w:sz="0" w:space="0" w:color="auto"/>
        <w:left w:val="none" w:sz="0" w:space="0" w:color="auto"/>
        <w:bottom w:val="none" w:sz="0" w:space="0" w:color="auto"/>
        <w:right w:val="none" w:sz="0" w:space="0" w:color="auto"/>
      </w:divBdr>
    </w:div>
    <w:div w:id="464196226">
      <w:bodyDiv w:val="1"/>
      <w:marLeft w:val="0"/>
      <w:marRight w:val="0"/>
      <w:marTop w:val="0"/>
      <w:marBottom w:val="0"/>
      <w:divBdr>
        <w:top w:val="none" w:sz="0" w:space="0" w:color="auto"/>
        <w:left w:val="none" w:sz="0" w:space="0" w:color="auto"/>
        <w:bottom w:val="none" w:sz="0" w:space="0" w:color="auto"/>
        <w:right w:val="none" w:sz="0" w:space="0" w:color="auto"/>
      </w:divBdr>
    </w:div>
    <w:div w:id="475029817">
      <w:bodyDiv w:val="1"/>
      <w:marLeft w:val="0"/>
      <w:marRight w:val="0"/>
      <w:marTop w:val="0"/>
      <w:marBottom w:val="0"/>
      <w:divBdr>
        <w:top w:val="none" w:sz="0" w:space="0" w:color="auto"/>
        <w:left w:val="none" w:sz="0" w:space="0" w:color="auto"/>
        <w:bottom w:val="none" w:sz="0" w:space="0" w:color="auto"/>
        <w:right w:val="none" w:sz="0" w:space="0" w:color="auto"/>
      </w:divBdr>
    </w:div>
    <w:div w:id="476533108">
      <w:bodyDiv w:val="1"/>
      <w:marLeft w:val="0"/>
      <w:marRight w:val="0"/>
      <w:marTop w:val="0"/>
      <w:marBottom w:val="0"/>
      <w:divBdr>
        <w:top w:val="none" w:sz="0" w:space="0" w:color="auto"/>
        <w:left w:val="none" w:sz="0" w:space="0" w:color="auto"/>
        <w:bottom w:val="none" w:sz="0" w:space="0" w:color="auto"/>
        <w:right w:val="none" w:sz="0" w:space="0" w:color="auto"/>
      </w:divBdr>
    </w:div>
    <w:div w:id="480585823">
      <w:bodyDiv w:val="1"/>
      <w:marLeft w:val="0"/>
      <w:marRight w:val="0"/>
      <w:marTop w:val="0"/>
      <w:marBottom w:val="0"/>
      <w:divBdr>
        <w:top w:val="none" w:sz="0" w:space="0" w:color="auto"/>
        <w:left w:val="none" w:sz="0" w:space="0" w:color="auto"/>
        <w:bottom w:val="none" w:sz="0" w:space="0" w:color="auto"/>
        <w:right w:val="none" w:sz="0" w:space="0" w:color="auto"/>
      </w:divBdr>
    </w:div>
    <w:div w:id="520706293">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574513736">
      <w:bodyDiv w:val="1"/>
      <w:marLeft w:val="0"/>
      <w:marRight w:val="0"/>
      <w:marTop w:val="0"/>
      <w:marBottom w:val="0"/>
      <w:divBdr>
        <w:top w:val="none" w:sz="0" w:space="0" w:color="auto"/>
        <w:left w:val="none" w:sz="0" w:space="0" w:color="auto"/>
        <w:bottom w:val="none" w:sz="0" w:space="0" w:color="auto"/>
        <w:right w:val="none" w:sz="0" w:space="0" w:color="auto"/>
      </w:divBdr>
    </w:div>
    <w:div w:id="584262476">
      <w:bodyDiv w:val="1"/>
      <w:marLeft w:val="0"/>
      <w:marRight w:val="0"/>
      <w:marTop w:val="0"/>
      <w:marBottom w:val="0"/>
      <w:divBdr>
        <w:top w:val="none" w:sz="0" w:space="0" w:color="auto"/>
        <w:left w:val="none" w:sz="0" w:space="0" w:color="auto"/>
        <w:bottom w:val="none" w:sz="0" w:space="0" w:color="auto"/>
        <w:right w:val="none" w:sz="0" w:space="0" w:color="auto"/>
      </w:divBdr>
    </w:div>
    <w:div w:id="590701694">
      <w:bodyDiv w:val="1"/>
      <w:marLeft w:val="0"/>
      <w:marRight w:val="0"/>
      <w:marTop w:val="0"/>
      <w:marBottom w:val="0"/>
      <w:divBdr>
        <w:top w:val="none" w:sz="0" w:space="0" w:color="auto"/>
        <w:left w:val="none" w:sz="0" w:space="0" w:color="auto"/>
        <w:bottom w:val="none" w:sz="0" w:space="0" w:color="auto"/>
        <w:right w:val="none" w:sz="0" w:space="0" w:color="auto"/>
      </w:divBdr>
    </w:div>
    <w:div w:id="614288090">
      <w:bodyDiv w:val="1"/>
      <w:marLeft w:val="0"/>
      <w:marRight w:val="0"/>
      <w:marTop w:val="0"/>
      <w:marBottom w:val="0"/>
      <w:divBdr>
        <w:top w:val="none" w:sz="0" w:space="0" w:color="auto"/>
        <w:left w:val="none" w:sz="0" w:space="0" w:color="auto"/>
        <w:bottom w:val="none" w:sz="0" w:space="0" w:color="auto"/>
        <w:right w:val="none" w:sz="0" w:space="0" w:color="auto"/>
      </w:divBdr>
    </w:div>
    <w:div w:id="616527350">
      <w:bodyDiv w:val="1"/>
      <w:marLeft w:val="0"/>
      <w:marRight w:val="0"/>
      <w:marTop w:val="0"/>
      <w:marBottom w:val="0"/>
      <w:divBdr>
        <w:top w:val="none" w:sz="0" w:space="0" w:color="auto"/>
        <w:left w:val="none" w:sz="0" w:space="0" w:color="auto"/>
        <w:bottom w:val="none" w:sz="0" w:space="0" w:color="auto"/>
        <w:right w:val="none" w:sz="0" w:space="0" w:color="auto"/>
      </w:divBdr>
    </w:div>
    <w:div w:id="625696944">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76231621">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08575851">
      <w:bodyDiv w:val="1"/>
      <w:marLeft w:val="0"/>
      <w:marRight w:val="0"/>
      <w:marTop w:val="0"/>
      <w:marBottom w:val="0"/>
      <w:divBdr>
        <w:top w:val="none" w:sz="0" w:space="0" w:color="auto"/>
        <w:left w:val="none" w:sz="0" w:space="0" w:color="auto"/>
        <w:bottom w:val="none" w:sz="0" w:space="0" w:color="auto"/>
        <w:right w:val="none" w:sz="0" w:space="0" w:color="auto"/>
      </w:divBdr>
    </w:div>
    <w:div w:id="710762704">
      <w:bodyDiv w:val="1"/>
      <w:marLeft w:val="0"/>
      <w:marRight w:val="0"/>
      <w:marTop w:val="0"/>
      <w:marBottom w:val="0"/>
      <w:divBdr>
        <w:top w:val="none" w:sz="0" w:space="0" w:color="auto"/>
        <w:left w:val="none" w:sz="0" w:space="0" w:color="auto"/>
        <w:bottom w:val="none" w:sz="0" w:space="0" w:color="auto"/>
        <w:right w:val="none" w:sz="0" w:space="0" w:color="auto"/>
      </w:divBdr>
    </w:div>
    <w:div w:id="712927982">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765813254">
      <w:bodyDiv w:val="1"/>
      <w:marLeft w:val="0"/>
      <w:marRight w:val="0"/>
      <w:marTop w:val="0"/>
      <w:marBottom w:val="0"/>
      <w:divBdr>
        <w:top w:val="none" w:sz="0" w:space="0" w:color="auto"/>
        <w:left w:val="none" w:sz="0" w:space="0" w:color="auto"/>
        <w:bottom w:val="none" w:sz="0" w:space="0" w:color="auto"/>
        <w:right w:val="none" w:sz="0" w:space="0" w:color="auto"/>
      </w:divBdr>
    </w:div>
    <w:div w:id="778570133">
      <w:bodyDiv w:val="1"/>
      <w:marLeft w:val="0"/>
      <w:marRight w:val="0"/>
      <w:marTop w:val="0"/>
      <w:marBottom w:val="0"/>
      <w:divBdr>
        <w:top w:val="none" w:sz="0" w:space="0" w:color="auto"/>
        <w:left w:val="none" w:sz="0" w:space="0" w:color="auto"/>
        <w:bottom w:val="none" w:sz="0" w:space="0" w:color="auto"/>
        <w:right w:val="none" w:sz="0" w:space="0" w:color="auto"/>
      </w:divBdr>
    </w:div>
    <w:div w:id="802507854">
      <w:bodyDiv w:val="1"/>
      <w:marLeft w:val="0"/>
      <w:marRight w:val="0"/>
      <w:marTop w:val="0"/>
      <w:marBottom w:val="0"/>
      <w:divBdr>
        <w:top w:val="none" w:sz="0" w:space="0" w:color="auto"/>
        <w:left w:val="none" w:sz="0" w:space="0" w:color="auto"/>
        <w:bottom w:val="none" w:sz="0" w:space="0" w:color="auto"/>
        <w:right w:val="none" w:sz="0" w:space="0" w:color="auto"/>
      </w:divBdr>
    </w:div>
    <w:div w:id="817117225">
      <w:bodyDiv w:val="1"/>
      <w:marLeft w:val="0"/>
      <w:marRight w:val="0"/>
      <w:marTop w:val="0"/>
      <w:marBottom w:val="0"/>
      <w:divBdr>
        <w:top w:val="none" w:sz="0" w:space="0" w:color="auto"/>
        <w:left w:val="none" w:sz="0" w:space="0" w:color="auto"/>
        <w:bottom w:val="none" w:sz="0" w:space="0" w:color="auto"/>
        <w:right w:val="none" w:sz="0" w:space="0" w:color="auto"/>
      </w:divBdr>
    </w:div>
    <w:div w:id="823860444">
      <w:bodyDiv w:val="1"/>
      <w:marLeft w:val="0"/>
      <w:marRight w:val="0"/>
      <w:marTop w:val="0"/>
      <w:marBottom w:val="0"/>
      <w:divBdr>
        <w:top w:val="none" w:sz="0" w:space="0" w:color="auto"/>
        <w:left w:val="none" w:sz="0" w:space="0" w:color="auto"/>
        <w:bottom w:val="none" w:sz="0" w:space="0" w:color="auto"/>
        <w:right w:val="none" w:sz="0" w:space="0" w:color="auto"/>
      </w:divBdr>
    </w:div>
    <w:div w:id="834297431">
      <w:bodyDiv w:val="1"/>
      <w:marLeft w:val="0"/>
      <w:marRight w:val="0"/>
      <w:marTop w:val="0"/>
      <w:marBottom w:val="0"/>
      <w:divBdr>
        <w:top w:val="none" w:sz="0" w:space="0" w:color="auto"/>
        <w:left w:val="none" w:sz="0" w:space="0" w:color="auto"/>
        <w:bottom w:val="none" w:sz="0" w:space="0" w:color="auto"/>
        <w:right w:val="none" w:sz="0" w:space="0" w:color="auto"/>
      </w:divBdr>
    </w:div>
    <w:div w:id="842207831">
      <w:bodyDiv w:val="1"/>
      <w:marLeft w:val="0"/>
      <w:marRight w:val="0"/>
      <w:marTop w:val="0"/>
      <w:marBottom w:val="0"/>
      <w:divBdr>
        <w:top w:val="none" w:sz="0" w:space="0" w:color="auto"/>
        <w:left w:val="none" w:sz="0" w:space="0" w:color="auto"/>
        <w:bottom w:val="none" w:sz="0" w:space="0" w:color="auto"/>
        <w:right w:val="none" w:sz="0" w:space="0" w:color="auto"/>
      </w:divBdr>
    </w:div>
    <w:div w:id="844710519">
      <w:bodyDiv w:val="1"/>
      <w:marLeft w:val="0"/>
      <w:marRight w:val="0"/>
      <w:marTop w:val="0"/>
      <w:marBottom w:val="0"/>
      <w:divBdr>
        <w:top w:val="none" w:sz="0" w:space="0" w:color="auto"/>
        <w:left w:val="none" w:sz="0" w:space="0" w:color="auto"/>
        <w:bottom w:val="none" w:sz="0" w:space="0" w:color="auto"/>
        <w:right w:val="none" w:sz="0" w:space="0" w:color="auto"/>
      </w:divBdr>
    </w:div>
    <w:div w:id="861669080">
      <w:bodyDiv w:val="1"/>
      <w:marLeft w:val="0"/>
      <w:marRight w:val="0"/>
      <w:marTop w:val="0"/>
      <w:marBottom w:val="0"/>
      <w:divBdr>
        <w:top w:val="none" w:sz="0" w:space="0" w:color="auto"/>
        <w:left w:val="none" w:sz="0" w:space="0" w:color="auto"/>
        <w:bottom w:val="none" w:sz="0" w:space="0" w:color="auto"/>
        <w:right w:val="none" w:sz="0" w:space="0" w:color="auto"/>
      </w:divBdr>
    </w:div>
    <w:div w:id="903220819">
      <w:bodyDiv w:val="1"/>
      <w:marLeft w:val="0"/>
      <w:marRight w:val="0"/>
      <w:marTop w:val="0"/>
      <w:marBottom w:val="0"/>
      <w:divBdr>
        <w:top w:val="none" w:sz="0" w:space="0" w:color="auto"/>
        <w:left w:val="none" w:sz="0" w:space="0" w:color="auto"/>
        <w:bottom w:val="none" w:sz="0" w:space="0" w:color="auto"/>
        <w:right w:val="none" w:sz="0" w:space="0" w:color="auto"/>
      </w:divBdr>
    </w:div>
    <w:div w:id="938635604">
      <w:bodyDiv w:val="1"/>
      <w:marLeft w:val="0"/>
      <w:marRight w:val="0"/>
      <w:marTop w:val="0"/>
      <w:marBottom w:val="0"/>
      <w:divBdr>
        <w:top w:val="none" w:sz="0" w:space="0" w:color="auto"/>
        <w:left w:val="none" w:sz="0" w:space="0" w:color="auto"/>
        <w:bottom w:val="none" w:sz="0" w:space="0" w:color="auto"/>
        <w:right w:val="none" w:sz="0" w:space="0" w:color="auto"/>
      </w:divBdr>
    </w:div>
    <w:div w:id="944112567">
      <w:bodyDiv w:val="1"/>
      <w:marLeft w:val="0"/>
      <w:marRight w:val="0"/>
      <w:marTop w:val="0"/>
      <w:marBottom w:val="0"/>
      <w:divBdr>
        <w:top w:val="none" w:sz="0" w:space="0" w:color="auto"/>
        <w:left w:val="none" w:sz="0" w:space="0" w:color="auto"/>
        <w:bottom w:val="none" w:sz="0" w:space="0" w:color="auto"/>
        <w:right w:val="none" w:sz="0" w:space="0" w:color="auto"/>
      </w:divBdr>
    </w:div>
    <w:div w:id="954142342">
      <w:bodyDiv w:val="1"/>
      <w:marLeft w:val="0"/>
      <w:marRight w:val="0"/>
      <w:marTop w:val="0"/>
      <w:marBottom w:val="0"/>
      <w:divBdr>
        <w:top w:val="none" w:sz="0" w:space="0" w:color="auto"/>
        <w:left w:val="none" w:sz="0" w:space="0" w:color="auto"/>
        <w:bottom w:val="none" w:sz="0" w:space="0" w:color="auto"/>
        <w:right w:val="none" w:sz="0" w:space="0" w:color="auto"/>
      </w:divBdr>
    </w:div>
    <w:div w:id="973676536">
      <w:bodyDiv w:val="1"/>
      <w:marLeft w:val="0"/>
      <w:marRight w:val="0"/>
      <w:marTop w:val="0"/>
      <w:marBottom w:val="0"/>
      <w:divBdr>
        <w:top w:val="none" w:sz="0" w:space="0" w:color="auto"/>
        <w:left w:val="none" w:sz="0" w:space="0" w:color="auto"/>
        <w:bottom w:val="none" w:sz="0" w:space="0" w:color="auto"/>
        <w:right w:val="none" w:sz="0" w:space="0" w:color="auto"/>
      </w:divBdr>
    </w:div>
    <w:div w:id="987246047">
      <w:bodyDiv w:val="1"/>
      <w:marLeft w:val="0"/>
      <w:marRight w:val="0"/>
      <w:marTop w:val="0"/>
      <w:marBottom w:val="0"/>
      <w:divBdr>
        <w:top w:val="none" w:sz="0" w:space="0" w:color="auto"/>
        <w:left w:val="none" w:sz="0" w:space="0" w:color="auto"/>
        <w:bottom w:val="none" w:sz="0" w:space="0" w:color="auto"/>
        <w:right w:val="none" w:sz="0" w:space="0" w:color="auto"/>
      </w:divBdr>
    </w:div>
    <w:div w:id="997883758">
      <w:bodyDiv w:val="1"/>
      <w:marLeft w:val="0"/>
      <w:marRight w:val="0"/>
      <w:marTop w:val="0"/>
      <w:marBottom w:val="0"/>
      <w:divBdr>
        <w:top w:val="none" w:sz="0" w:space="0" w:color="auto"/>
        <w:left w:val="none" w:sz="0" w:space="0" w:color="auto"/>
        <w:bottom w:val="none" w:sz="0" w:space="0" w:color="auto"/>
        <w:right w:val="none" w:sz="0" w:space="0" w:color="auto"/>
      </w:divBdr>
    </w:div>
    <w:div w:id="998263692">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093084137">
      <w:bodyDiv w:val="1"/>
      <w:marLeft w:val="0"/>
      <w:marRight w:val="0"/>
      <w:marTop w:val="0"/>
      <w:marBottom w:val="0"/>
      <w:divBdr>
        <w:top w:val="none" w:sz="0" w:space="0" w:color="auto"/>
        <w:left w:val="none" w:sz="0" w:space="0" w:color="auto"/>
        <w:bottom w:val="none" w:sz="0" w:space="0" w:color="auto"/>
        <w:right w:val="none" w:sz="0" w:space="0" w:color="auto"/>
      </w:divBdr>
    </w:div>
    <w:div w:id="1108043268">
      <w:bodyDiv w:val="1"/>
      <w:marLeft w:val="0"/>
      <w:marRight w:val="0"/>
      <w:marTop w:val="0"/>
      <w:marBottom w:val="0"/>
      <w:divBdr>
        <w:top w:val="none" w:sz="0" w:space="0" w:color="auto"/>
        <w:left w:val="none" w:sz="0" w:space="0" w:color="auto"/>
        <w:bottom w:val="none" w:sz="0" w:space="0" w:color="auto"/>
        <w:right w:val="none" w:sz="0" w:space="0" w:color="auto"/>
      </w:divBdr>
    </w:div>
    <w:div w:id="1117405751">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154759922">
      <w:bodyDiv w:val="1"/>
      <w:marLeft w:val="0"/>
      <w:marRight w:val="0"/>
      <w:marTop w:val="0"/>
      <w:marBottom w:val="0"/>
      <w:divBdr>
        <w:top w:val="none" w:sz="0" w:space="0" w:color="auto"/>
        <w:left w:val="none" w:sz="0" w:space="0" w:color="auto"/>
        <w:bottom w:val="none" w:sz="0" w:space="0" w:color="auto"/>
        <w:right w:val="none" w:sz="0" w:space="0" w:color="auto"/>
      </w:divBdr>
    </w:div>
    <w:div w:id="1178696510">
      <w:bodyDiv w:val="1"/>
      <w:marLeft w:val="0"/>
      <w:marRight w:val="0"/>
      <w:marTop w:val="0"/>
      <w:marBottom w:val="0"/>
      <w:divBdr>
        <w:top w:val="none" w:sz="0" w:space="0" w:color="auto"/>
        <w:left w:val="none" w:sz="0" w:space="0" w:color="auto"/>
        <w:bottom w:val="none" w:sz="0" w:space="0" w:color="auto"/>
        <w:right w:val="none" w:sz="0" w:space="0" w:color="auto"/>
      </w:divBdr>
    </w:div>
    <w:div w:id="1190096790">
      <w:bodyDiv w:val="1"/>
      <w:marLeft w:val="0"/>
      <w:marRight w:val="0"/>
      <w:marTop w:val="0"/>
      <w:marBottom w:val="0"/>
      <w:divBdr>
        <w:top w:val="none" w:sz="0" w:space="0" w:color="auto"/>
        <w:left w:val="none" w:sz="0" w:space="0" w:color="auto"/>
        <w:bottom w:val="none" w:sz="0" w:space="0" w:color="auto"/>
        <w:right w:val="none" w:sz="0" w:space="0" w:color="auto"/>
      </w:divBdr>
    </w:div>
    <w:div w:id="1190338608">
      <w:bodyDiv w:val="1"/>
      <w:marLeft w:val="0"/>
      <w:marRight w:val="0"/>
      <w:marTop w:val="0"/>
      <w:marBottom w:val="0"/>
      <w:divBdr>
        <w:top w:val="none" w:sz="0" w:space="0" w:color="auto"/>
        <w:left w:val="none" w:sz="0" w:space="0" w:color="auto"/>
        <w:bottom w:val="none" w:sz="0" w:space="0" w:color="auto"/>
        <w:right w:val="none" w:sz="0" w:space="0" w:color="auto"/>
      </w:divBdr>
    </w:div>
    <w:div w:id="1207260787">
      <w:bodyDiv w:val="1"/>
      <w:marLeft w:val="0"/>
      <w:marRight w:val="0"/>
      <w:marTop w:val="0"/>
      <w:marBottom w:val="0"/>
      <w:divBdr>
        <w:top w:val="none" w:sz="0" w:space="0" w:color="auto"/>
        <w:left w:val="none" w:sz="0" w:space="0" w:color="auto"/>
        <w:bottom w:val="none" w:sz="0" w:space="0" w:color="auto"/>
        <w:right w:val="none" w:sz="0" w:space="0" w:color="auto"/>
      </w:divBdr>
    </w:div>
    <w:div w:id="1216964084">
      <w:bodyDiv w:val="1"/>
      <w:marLeft w:val="0"/>
      <w:marRight w:val="0"/>
      <w:marTop w:val="0"/>
      <w:marBottom w:val="0"/>
      <w:divBdr>
        <w:top w:val="none" w:sz="0" w:space="0" w:color="auto"/>
        <w:left w:val="none" w:sz="0" w:space="0" w:color="auto"/>
        <w:bottom w:val="none" w:sz="0" w:space="0" w:color="auto"/>
        <w:right w:val="none" w:sz="0" w:space="0" w:color="auto"/>
      </w:divBdr>
    </w:div>
    <w:div w:id="1223441327">
      <w:bodyDiv w:val="1"/>
      <w:marLeft w:val="0"/>
      <w:marRight w:val="0"/>
      <w:marTop w:val="0"/>
      <w:marBottom w:val="0"/>
      <w:divBdr>
        <w:top w:val="none" w:sz="0" w:space="0" w:color="auto"/>
        <w:left w:val="none" w:sz="0" w:space="0" w:color="auto"/>
        <w:bottom w:val="none" w:sz="0" w:space="0" w:color="auto"/>
        <w:right w:val="none" w:sz="0" w:space="0" w:color="auto"/>
      </w:divBdr>
    </w:div>
    <w:div w:id="1227912398">
      <w:bodyDiv w:val="1"/>
      <w:marLeft w:val="0"/>
      <w:marRight w:val="0"/>
      <w:marTop w:val="0"/>
      <w:marBottom w:val="0"/>
      <w:divBdr>
        <w:top w:val="none" w:sz="0" w:space="0" w:color="auto"/>
        <w:left w:val="none" w:sz="0" w:space="0" w:color="auto"/>
        <w:bottom w:val="none" w:sz="0" w:space="0" w:color="auto"/>
        <w:right w:val="none" w:sz="0" w:space="0" w:color="auto"/>
      </w:divBdr>
    </w:div>
    <w:div w:id="1239024212">
      <w:bodyDiv w:val="1"/>
      <w:marLeft w:val="0"/>
      <w:marRight w:val="0"/>
      <w:marTop w:val="0"/>
      <w:marBottom w:val="0"/>
      <w:divBdr>
        <w:top w:val="none" w:sz="0" w:space="0" w:color="auto"/>
        <w:left w:val="none" w:sz="0" w:space="0" w:color="auto"/>
        <w:bottom w:val="none" w:sz="0" w:space="0" w:color="auto"/>
        <w:right w:val="none" w:sz="0" w:space="0" w:color="auto"/>
      </w:divBdr>
    </w:div>
    <w:div w:id="1240402916">
      <w:bodyDiv w:val="1"/>
      <w:marLeft w:val="0"/>
      <w:marRight w:val="0"/>
      <w:marTop w:val="0"/>
      <w:marBottom w:val="0"/>
      <w:divBdr>
        <w:top w:val="none" w:sz="0" w:space="0" w:color="auto"/>
        <w:left w:val="none" w:sz="0" w:space="0" w:color="auto"/>
        <w:bottom w:val="none" w:sz="0" w:space="0" w:color="auto"/>
        <w:right w:val="none" w:sz="0" w:space="0" w:color="auto"/>
      </w:divBdr>
    </w:div>
    <w:div w:id="1266617323">
      <w:bodyDiv w:val="1"/>
      <w:marLeft w:val="0"/>
      <w:marRight w:val="0"/>
      <w:marTop w:val="0"/>
      <w:marBottom w:val="0"/>
      <w:divBdr>
        <w:top w:val="none" w:sz="0" w:space="0" w:color="auto"/>
        <w:left w:val="none" w:sz="0" w:space="0" w:color="auto"/>
        <w:bottom w:val="none" w:sz="0" w:space="0" w:color="auto"/>
        <w:right w:val="none" w:sz="0" w:space="0" w:color="auto"/>
      </w:divBdr>
    </w:div>
    <w:div w:id="1271088051">
      <w:bodyDiv w:val="1"/>
      <w:marLeft w:val="0"/>
      <w:marRight w:val="0"/>
      <w:marTop w:val="0"/>
      <w:marBottom w:val="0"/>
      <w:divBdr>
        <w:top w:val="none" w:sz="0" w:space="0" w:color="auto"/>
        <w:left w:val="none" w:sz="0" w:space="0" w:color="auto"/>
        <w:bottom w:val="none" w:sz="0" w:space="0" w:color="auto"/>
        <w:right w:val="none" w:sz="0" w:space="0" w:color="auto"/>
      </w:divBdr>
    </w:div>
    <w:div w:id="1274628444">
      <w:bodyDiv w:val="1"/>
      <w:marLeft w:val="0"/>
      <w:marRight w:val="0"/>
      <w:marTop w:val="0"/>
      <w:marBottom w:val="0"/>
      <w:divBdr>
        <w:top w:val="none" w:sz="0" w:space="0" w:color="auto"/>
        <w:left w:val="none" w:sz="0" w:space="0" w:color="auto"/>
        <w:bottom w:val="none" w:sz="0" w:space="0" w:color="auto"/>
        <w:right w:val="none" w:sz="0" w:space="0" w:color="auto"/>
      </w:divBdr>
    </w:div>
    <w:div w:id="1287351460">
      <w:bodyDiv w:val="1"/>
      <w:marLeft w:val="0"/>
      <w:marRight w:val="0"/>
      <w:marTop w:val="0"/>
      <w:marBottom w:val="0"/>
      <w:divBdr>
        <w:top w:val="none" w:sz="0" w:space="0" w:color="auto"/>
        <w:left w:val="none" w:sz="0" w:space="0" w:color="auto"/>
        <w:bottom w:val="none" w:sz="0" w:space="0" w:color="auto"/>
        <w:right w:val="none" w:sz="0" w:space="0" w:color="auto"/>
      </w:divBdr>
    </w:div>
    <w:div w:id="1304194651">
      <w:bodyDiv w:val="1"/>
      <w:marLeft w:val="0"/>
      <w:marRight w:val="0"/>
      <w:marTop w:val="0"/>
      <w:marBottom w:val="0"/>
      <w:divBdr>
        <w:top w:val="none" w:sz="0" w:space="0" w:color="auto"/>
        <w:left w:val="none" w:sz="0" w:space="0" w:color="auto"/>
        <w:bottom w:val="none" w:sz="0" w:space="0" w:color="auto"/>
        <w:right w:val="none" w:sz="0" w:space="0" w:color="auto"/>
      </w:divBdr>
    </w:div>
    <w:div w:id="1313561345">
      <w:bodyDiv w:val="1"/>
      <w:marLeft w:val="0"/>
      <w:marRight w:val="0"/>
      <w:marTop w:val="0"/>
      <w:marBottom w:val="0"/>
      <w:divBdr>
        <w:top w:val="none" w:sz="0" w:space="0" w:color="auto"/>
        <w:left w:val="none" w:sz="0" w:space="0" w:color="auto"/>
        <w:bottom w:val="none" w:sz="0" w:space="0" w:color="auto"/>
        <w:right w:val="none" w:sz="0" w:space="0" w:color="auto"/>
      </w:divBdr>
    </w:div>
    <w:div w:id="1335650826">
      <w:bodyDiv w:val="1"/>
      <w:marLeft w:val="0"/>
      <w:marRight w:val="0"/>
      <w:marTop w:val="0"/>
      <w:marBottom w:val="0"/>
      <w:divBdr>
        <w:top w:val="none" w:sz="0" w:space="0" w:color="auto"/>
        <w:left w:val="none" w:sz="0" w:space="0" w:color="auto"/>
        <w:bottom w:val="none" w:sz="0" w:space="0" w:color="auto"/>
        <w:right w:val="none" w:sz="0" w:space="0" w:color="auto"/>
      </w:divBdr>
    </w:div>
    <w:div w:id="1344045052">
      <w:bodyDiv w:val="1"/>
      <w:marLeft w:val="0"/>
      <w:marRight w:val="0"/>
      <w:marTop w:val="0"/>
      <w:marBottom w:val="0"/>
      <w:divBdr>
        <w:top w:val="none" w:sz="0" w:space="0" w:color="auto"/>
        <w:left w:val="none" w:sz="0" w:space="0" w:color="auto"/>
        <w:bottom w:val="none" w:sz="0" w:space="0" w:color="auto"/>
        <w:right w:val="none" w:sz="0" w:space="0" w:color="auto"/>
      </w:divBdr>
    </w:div>
    <w:div w:id="1365053935">
      <w:bodyDiv w:val="1"/>
      <w:marLeft w:val="0"/>
      <w:marRight w:val="0"/>
      <w:marTop w:val="0"/>
      <w:marBottom w:val="0"/>
      <w:divBdr>
        <w:top w:val="none" w:sz="0" w:space="0" w:color="auto"/>
        <w:left w:val="none" w:sz="0" w:space="0" w:color="auto"/>
        <w:bottom w:val="none" w:sz="0" w:space="0" w:color="auto"/>
        <w:right w:val="none" w:sz="0" w:space="0" w:color="auto"/>
      </w:divBdr>
    </w:div>
    <w:div w:id="1367830140">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77006408">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22221074">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444838130">
      <w:bodyDiv w:val="1"/>
      <w:marLeft w:val="0"/>
      <w:marRight w:val="0"/>
      <w:marTop w:val="0"/>
      <w:marBottom w:val="0"/>
      <w:divBdr>
        <w:top w:val="none" w:sz="0" w:space="0" w:color="auto"/>
        <w:left w:val="none" w:sz="0" w:space="0" w:color="auto"/>
        <w:bottom w:val="none" w:sz="0" w:space="0" w:color="auto"/>
        <w:right w:val="none" w:sz="0" w:space="0" w:color="auto"/>
      </w:divBdr>
    </w:div>
    <w:div w:id="1457337836">
      <w:bodyDiv w:val="1"/>
      <w:marLeft w:val="0"/>
      <w:marRight w:val="0"/>
      <w:marTop w:val="0"/>
      <w:marBottom w:val="0"/>
      <w:divBdr>
        <w:top w:val="none" w:sz="0" w:space="0" w:color="auto"/>
        <w:left w:val="none" w:sz="0" w:space="0" w:color="auto"/>
        <w:bottom w:val="none" w:sz="0" w:space="0" w:color="auto"/>
        <w:right w:val="none" w:sz="0" w:space="0" w:color="auto"/>
      </w:divBdr>
    </w:div>
    <w:div w:id="1470049751">
      <w:bodyDiv w:val="1"/>
      <w:marLeft w:val="0"/>
      <w:marRight w:val="0"/>
      <w:marTop w:val="0"/>
      <w:marBottom w:val="0"/>
      <w:divBdr>
        <w:top w:val="none" w:sz="0" w:space="0" w:color="auto"/>
        <w:left w:val="none" w:sz="0" w:space="0" w:color="auto"/>
        <w:bottom w:val="none" w:sz="0" w:space="0" w:color="auto"/>
        <w:right w:val="none" w:sz="0" w:space="0" w:color="auto"/>
      </w:divBdr>
    </w:div>
    <w:div w:id="1470391782">
      <w:bodyDiv w:val="1"/>
      <w:marLeft w:val="0"/>
      <w:marRight w:val="0"/>
      <w:marTop w:val="0"/>
      <w:marBottom w:val="0"/>
      <w:divBdr>
        <w:top w:val="none" w:sz="0" w:space="0" w:color="auto"/>
        <w:left w:val="none" w:sz="0" w:space="0" w:color="auto"/>
        <w:bottom w:val="none" w:sz="0" w:space="0" w:color="auto"/>
        <w:right w:val="none" w:sz="0" w:space="0" w:color="auto"/>
      </w:divBdr>
    </w:div>
    <w:div w:id="1485898154">
      <w:bodyDiv w:val="1"/>
      <w:marLeft w:val="0"/>
      <w:marRight w:val="0"/>
      <w:marTop w:val="0"/>
      <w:marBottom w:val="0"/>
      <w:divBdr>
        <w:top w:val="none" w:sz="0" w:space="0" w:color="auto"/>
        <w:left w:val="none" w:sz="0" w:space="0" w:color="auto"/>
        <w:bottom w:val="none" w:sz="0" w:space="0" w:color="auto"/>
        <w:right w:val="none" w:sz="0" w:space="0" w:color="auto"/>
      </w:divBdr>
    </w:div>
    <w:div w:id="1496726802">
      <w:bodyDiv w:val="1"/>
      <w:marLeft w:val="0"/>
      <w:marRight w:val="0"/>
      <w:marTop w:val="0"/>
      <w:marBottom w:val="0"/>
      <w:divBdr>
        <w:top w:val="none" w:sz="0" w:space="0" w:color="auto"/>
        <w:left w:val="none" w:sz="0" w:space="0" w:color="auto"/>
        <w:bottom w:val="none" w:sz="0" w:space="0" w:color="auto"/>
        <w:right w:val="none" w:sz="0" w:space="0" w:color="auto"/>
      </w:divBdr>
    </w:div>
    <w:div w:id="1505631763">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555115341">
      <w:bodyDiv w:val="1"/>
      <w:marLeft w:val="0"/>
      <w:marRight w:val="0"/>
      <w:marTop w:val="0"/>
      <w:marBottom w:val="0"/>
      <w:divBdr>
        <w:top w:val="none" w:sz="0" w:space="0" w:color="auto"/>
        <w:left w:val="none" w:sz="0" w:space="0" w:color="auto"/>
        <w:bottom w:val="none" w:sz="0" w:space="0" w:color="auto"/>
        <w:right w:val="none" w:sz="0" w:space="0" w:color="auto"/>
      </w:divBdr>
    </w:div>
    <w:div w:id="1556310512">
      <w:bodyDiv w:val="1"/>
      <w:marLeft w:val="0"/>
      <w:marRight w:val="0"/>
      <w:marTop w:val="0"/>
      <w:marBottom w:val="0"/>
      <w:divBdr>
        <w:top w:val="none" w:sz="0" w:space="0" w:color="auto"/>
        <w:left w:val="none" w:sz="0" w:space="0" w:color="auto"/>
        <w:bottom w:val="none" w:sz="0" w:space="0" w:color="auto"/>
        <w:right w:val="none" w:sz="0" w:space="0" w:color="auto"/>
      </w:divBdr>
    </w:div>
    <w:div w:id="1557475967">
      <w:bodyDiv w:val="1"/>
      <w:marLeft w:val="0"/>
      <w:marRight w:val="0"/>
      <w:marTop w:val="0"/>
      <w:marBottom w:val="0"/>
      <w:divBdr>
        <w:top w:val="none" w:sz="0" w:space="0" w:color="auto"/>
        <w:left w:val="none" w:sz="0" w:space="0" w:color="auto"/>
        <w:bottom w:val="none" w:sz="0" w:space="0" w:color="auto"/>
        <w:right w:val="none" w:sz="0" w:space="0" w:color="auto"/>
      </w:divBdr>
    </w:div>
    <w:div w:id="1565751435">
      <w:bodyDiv w:val="1"/>
      <w:marLeft w:val="0"/>
      <w:marRight w:val="0"/>
      <w:marTop w:val="0"/>
      <w:marBottom w:val="0"/>
      <w:divBdr>
        <w:top w:val="none" w:sz="0" w:space="0" w:color="auto"/>
        <w:left w:val="none" w:sz="0" w:space="0" w:color="auto"/>
        <w:bottom w:val="none" w:sz="0" w:space="0" w:color="auto"/>
        <w:right w:val="none" w:sz="0" w:space="0" w:color="auto"/>
      </w:divBdr>
    </w:div>
    <w:div w:id="1578632045">
      <w:bodyDiv w:val="1"/>
      <w:marLeft w:val="0"/>
      <w:marRight w:val="0"/>
      <w:marTop w:val="0"/>
      <w:marBottom w:val="0"/>
      <w:divBdr>
        <w:top w:val="none" w:sz="0" w:space="0" w:color="auto"/>
        <w:left w:val="none" w:sz="0" w:space="0" w:color="auto"/>
        <w:bottom w:val="none" w:sz="0" w:space="0" w:color="auto"/>
        <w:right w:val="none" w:sz="0" w:space="0" w:color="auto"/>
      </w:divBdr>
    </w:div>
    <w:div w:id="1614244824">
      <w:bodyDiv w:val="1"/>
      <w:marLeft w:val="0"/>
      <w:marRight w:val="0"/>
      <w:marTop w:val="0"/>
      <w:marBottom w:val="0"/>
      <w:divBdr>
        <w:top w:val="none" w:sz="0" w:space="0" w:color="auto"/>
        <w:left w:val="none" w:sz="0" w:space="0" w:color="auto"/>
        <w:bottom w:val="none" w:sz="0" w:space="0" w:color="auto"/>
        <w:right w:val="none" w:sz="0" w:space="0" w:color="auto"/>
      </w:divBdr>
    </w:div>
    <w:div w:id="1622375768">
      <w:bodyDiv w:val="1"/>
      <w:marLeft w:val="0"/>
      <w:marRight w:val="0"/>
      <w:marTop w:val="0"/>
      <w:marBottom w:val="0"/>
      <w:divBdr>
        <w:top w:val="none" w:sz="0" w:space="0" w:color="auto"/>
        <w:left w:val="none" w:sz="0" w:space="0" w:color="auto"/>
        <w:bottom w:val="none" w:sz="0" w:space="0" w:color="auto"/>
        <w:right w:val="none" w:sz="0" w:space="0" w:color="auto"/>
      </w:divBdr>
    </w:div>
    <w:div w:id="1624846445">
      <w:bodyDiv w:val="1"/>
      <w:marLeft w:val="0"/>
      <w:marRight w:val="0"/>
      <w:marTop w:val="0"/>
      <w:marBottom w:val="0"/>
      <w:divBdr>
        <w:top w:val="none" w:sz="0" w:space="0" w:color="auto"/>
        <w:left w:val="none" w:sz="0" w:space="0" w:color="auto"/>
        <w:bottom w:val="none" w:sz="0" w:space="0" w:color="auto"/>
        <w:right w:val="none" w:sz="0" w:space="0" w:color="auto"/>
      </w:divBdr>
    </w:div>
    <w:div w:id="1649701711">
      <w:bodyDiv w:val="1"/>
      <w:marLeft w:val="0"/>
      <w:marRight w:val="0"/>
      <w:marTop w:val="0"/>
      <w:marBottom w:val="0"/>
      <w:divBdr>
        <w:top w:val="none" w:sz="0" w:space="0" w:color="auto"/>
        <w:left w:val="none" w:sz="0" w:space="0" w:color="auto"/>
        <w:bottom w:val="none" w:sz="0" w:space="0" w:color="auto"/>
        <w:right w:val="none" w:sz="0" w:space="0" w:color="auto"/>
      </w:divBdr>
    </w:div>
    <w:div w:id="1650479716">
      <w:bodyDiv w:val="1"/>
      <w:marLeft w:val="0"/>
      <w:marRight w:val="0"/>
      <w:marTop w:val="0"/>
      <w:marBottom w:val="0"/>
      <w:divBdr>
        <w:top w:val="none" w:sz="0" w:space="0" w:color="auto"/>
        <w:left w:val="none" w:sz="0" w:space="0" w:color="auto"/>
        <w:bottom w:val="none" w:sz="0" w:space="0" w:color="auto"/>
        <w:right w:val="none" w:sz="0" w:space="0" w:color="auto"/>
      </w:divBdr>
    </w:div>
    <w:div w:id="1650939672">
      <w:bodyDiv w:val="1"/>
      <w:marLeft w:val="0"/>
      <w:marRight w:val="0"/>
      <w:marTop w:val="0"/>
      <w:marBottom w:val="0"/>
      <w:divBdr>
        <w:top w:val="none" w:sz="0" w:space="0" w:color="auto"/>
        <w:left w:val="none" w:sz="0" w:space="0" w:color="auto"/>
        <w:bottom w:val="none" w:sz="0" w:space="0" w:color="auto"/>
        <w:right w:val="none" w:sz="0" w:space="0" w:color="auto"/>
      </w:divBdr>
    </w:div>
    <w:div w:id="1653484960">
      <w:bodyDiv w:val="1"/>
      <w:marLeft w:val="0"/>
      <w:marRight w:val="0"/>
      <w:marTop w:val="0"/>
      <w:marBottom w:val="0"/>
      <w:divBdr>
        <w:top w:val="none" w:sz="0" w:space="0" w:color="auto"/>
        <w:left w:val="none" w:sz="0" w:space="0" w:color="auto"/>
        <w:bottom w:val="none" w:sz="0" w:space="0" w:color="auto"/>
        <w:right w:val="none" w:sz="0" w:space="0" w:color="auto"/>
      </w:divBdr>
    </w:div>
    <w:div w:id="1667173311">
      <w:bodyDiv w:val="1"/>
      <w:marLeft w:val="0"/>
      <w:marRight w:val="0"/>
      <w:marTop w:val="0"/>
      <w:marBottom w:val="0"/>
      <w:divBdr>
        <w:top w:val="none" w:sz="0" w:space="0" w:color="auto"/>
        <w:left w:val="none" w:sz="0" w:space="0" w:color="auto"/>
        <w:bottom w:val="none" w:sz="0" w:space="0" w:color="auto"/>
        <w:right w:val="none" w:sz="0" w:space="0" w:color="auto"/>
      </w:divBdr>
    </w:div>
    <w:div w:id="1675106600">
      <w:bodyDiv w:val="1"/>
      <w:marLeft w:val="0"/>
      <w:marRight w:val="0"/>
      <w:marTop w:val="0"/>
      <w:marBottom w:val="0"/>
      <w:divBdr>
        <w:top w:val="none" w:sz="0" w:space="0" w:color="auto"/>
        <w:left w:val="none" w:sz="0" w:space="0" w:color="auto"/>
        <w:bottom w:val="none" w:sz="0" w:space="0" w:color="auto"/>
        <w:right w:val="none" w:sz="0" w:space="0" w:color="auto"/>
      </w:divBdr>
    </w:div>
    <w:div w:id="1678577609">
      <w:bodyDiv w:val="1"/>
      <w:marLeft w:val="0"/>
      <w:marRight w:val="0"/>
      <w:marTop w:val="0"/>
      <w:marBottom w:val="0"/>
      <w:divBdr>
        <w:top w:val="none" w:sz="0" w:space="0" w:color="auto"/>
        <w:left w:val="none" w:sz="0" w:space="0" w:color="auto"/>
        <w:bottom w:val="none" w:sz="0" w:space="0" w:color="auto"/>
        <w:right w:val="none" w:sz="0" w:space="0" w:color="auto"/>
      </w:divBdr>
    </w:div>
    <w:div w:id="1678580341">
      <w:bodyDiv w:val="1"/>
      <w:marLeft w:val="0"/>
      <w:marRight w:val="0"/>
      <w:marTop w:val="0"/>
      <w:marBottom w:val="0"/>
      <w:divBdr>
        <w:top w:val="none" w:sz="0" w:space="0" w:color="auto"/>
        <w:left w:val="none" w:sz="0" w:space="0" w:color="auto"/>
        <w:bottom w:val="none" w:sz="0" w:space="0" w:color="auto"/>
        <w:right w:val="none" w:sz="0" w:space="0" w:color="auto"/>
      </w:divBdr>
    </w:div>
    <w:div w:id="1688407301">
      <w:bodyDiv w:val="1"/>
      <w:marLeft w:val="0"/>
      <w:marRight w:val="0"/>
      <w:marTop w:val="0"/>
      <w:marBottom w:val="0"/>
      <w:divBdr>
        <w:top w:val="none" w:sz="0" w:space="0" w:color="auto"/>
        <w:left w:val="none" w:sz="0" w:space="0" w:color="auto"/>
        <w:bottom w:val="none" w:sz="0" w:space="0" w:color="auto"/>
        <w:right w:val="none" w:sz="0" w:space="0" w:color="auto"/>
      </w:divBdr>
    </w:div>
    <w:div w:id="1710915426">
      <w:bodyDiv w:val="1"/>
      <w:marLeft w:val="0"/>
      <w:marRight w:val="0"/>
      <w:marTop w:val="0"/>
      <w:marBottom w:val="0"/>
      <w:divBdr>
        <w:top w:val="none" w:sz="0" w:space="0" w:color="auto"/>
        <w:left w:val="none" w:sz="0" w:space="0" w:color="auto"/>
        <w:bottom w:val="none" w:sz="0" w:space="0" w:color="auto"/>
        <w:right w:val="none" w:sz="0" w:space="0" w:color="auto"/>
      </w:divBdr>
    </w:div>
    <w:div w:id="1752387028">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800954624">
      <w:bodyDiv w:val="1"/>
      <w:marLeft w:val="0"/>
      <w:marRight w:val="0"/>
      <w:marTop w:val="0"/>
      <w:marBottom w:val="0"/>
      <w:divBdr>
        <w:top w:val="none" w:sz="0" w:space="0" w:color="auto"/>
        <w:left w:val="none" w:sz="0" w:space="0" w:color="auto"/>
        <w:bottom w:val="none" w:sz="0" w:space="0" w:color="auto"/>
        <w:right w:val="none" w:sz="0" w:space="0" w:color="auto"/>
      </w:divBdr>
    </w:div>
    <w:div w:id="1801531068">
      <w:bodyDiv w:val="1"/>
      <w:marLeft w:val="0"/>
      <w:marRight w:val="0"/>
      <w:marTop w:val="0"/>
      <w:marBottom w:val="0"/>
      <w:divBdr>
        <w:top w:val="none" w:sz="0" w:space="0" w:color="auto"/>
        <w:left w:val="none" w:sz="0" w:space="0" w:color="auto"/>
        <w:bottom w:val="none" w:sz="0" w:space="0" w:color="auto"/>
        <w:right w:val="none" w:sz="0" w:space="0" w:color="auto"/>
      </w:divBdr>
    </w:div>
    <w:div w:id="1844280486">
      <w:bodyDiv w:val="1"/>
      <w:marLeft w:val="0"/>
      <w:marRight w:val="0"/>
      <w:marTop w:val="0"/>
      <w:marBottom w:val="0"/>
      <w:divBdr>
        <w:top w:val="none" w:sz="0" w:space="0" w:color="auto"/>
        <w:left w:val="none" w:sz="0" w:space="0" w:color="auto"/>
        <w:bottom w:val="none" w:sz="0" w:space="0" w:color="auto"/>
        <w:right w:val="none" w:sz="0" w:space="0" w:color="auto"/>
      </w:divBdr>
    </w:div>
    <w:div w:id="1853761214">
      <w:bodyDiv w:val="1"/>
      <w:marLeft w:val="0"/>
      <w:marRight w:val="0"/>
      <w:marTop w:val="0"/>
      <w:marBottom w:val="0"/>
      <w:divBdr>
        <w:top w:val="none" w:sz="0" w:space="0" w:color="auto"/>
        <w:left w:val="none" w:sz="0" w:space="0" w:color="auto"/>
        <w:bottom w:val="none" w:sz="0" w:space="0" w:color="auto"/>
        <w:right w:val="none" w:sz="0" w:space="0" w:color="auto"/>
      </w:divBdr>
    </w:div>
    <w:div w:id="1857380150">
      <w:bodyDiv w:val="1"/>
      <w:marLeft w:val="0"/>
      <w:marRight w:val="0"/>
      <w:marTop w:val="0"/>
      <w:marBottom w:val="0"/>
      <w:divBdr>
        <w:top w:val="none" w:sz="0" w:space="0" w:color="auto"/>
        <w:left w:val="none" w:sz="0" w:space="0" w:color="auto"/>
        <w:bottom w:val="none" w:sz="0" w:space="0" w:color="auto"/>
        <w:right w:val="none" w:sz="0" w:space="0" w:color="auto"/>
      </w:divBdr>
    </w:div>
    <w:div w:id="1865943846">
      <w:bodyDiv w:val="1"/>
      <w:marLeft w:val="0"/>
      <w:marRight w:val="0"/>
      <w:marTop w:val="0"/>
      <w:marBottom w:val="0"/>
      <w:divBdr>
        <w:top w:val="none" w:sz="0" w:space="0" w:color="auto"/>
        <w:left w:val="none" w:sz="0" w:space="0" w:color="auto"/>
        <w:bottom w:val="none" w:sz="0" w:space="0" w:color="auto"/>
        <w:right w:val="none" w:sz="0" w:space="0" w:color="auto"/>
      </w:divBdr>
    </w:div>
    <w:div w:id="1867525722">
      <w:bodyDiv w:val="1"/>
      <w:marLeft w:val="0"/>
      <w:marRight w:val="0"/>
      <w:marTop w:val="0"/>
      <w:marBottom w:val="0"/>
      <w:divBdr>
        <w:top w:val="none" w:sz="0" w:space="0" w:color="auto"/>
        <w:left w:val="none" w:sz="0" w:space="0" w:color="auto"/>
        <w:bottom w:val="none" w:sz="0" w:space="0" w:color="auto"/>
        <w:right w:val="none" w:sz="0" w:space="0" w:color="auto"/>
      </w:divBdr>
    </w:div>
    <w:div w:id="1877505180">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 w:id="1928536870">
      <w:bodyDiv w:val="1"/>
      <w:marLeft w:val="0"/>
      <w:marRight w:val="0"/>
      <w:marTop w:val="0"/>
      <w:marBottom w:val="0"/>
      <w:divBdr>
        <w:top w:val="none" w:sz="0" w:space="0" w:color="auto"/>
        <w:left w:val="none" w:sz="0" w:space="0" w:color="auto"/>
        <w:bottom w:val="none" w:sz="0" w:space="0" w:color="auto"/>
        <w:right w:val="none" w:sz="0" w:space="0" w:color="auto"/>
      </w:divBdr>
    </w:div>
    <w:div w:id="1946035562">
      <w:bodyDiv w:val="1"/>
      <w:marLeft w:val="0"/>
      <w:marRight w:val="0"/>
      <w:marTop w:val="0"/>
      <w:marBottom w:val="0"/>
      <w:divBdr>
        <w:top w:val="none" w:sz="0" w:space="0" w:color="auto"/>
        <w:left w:val="none" w:sz="0" w:space="0" w:color="auto"/>
        <w:bottom w:val="none" w:sz="0" w:space="0" w:color="auto"/>
        <w:right w:val="none" w:sz="0" w:space="0" w:color="auto"/>
      </w:divBdr>
    </w:div>
    <w:div w:id="2008246895">
      <w:bodyDiv w:val="1"/>
      <w:marLeft w:val="0"/>
      <w:marRight w:val="0"/>
      <w:marTop w:val="0"/>
      <w:marBottom w:val="0"/>
      <w:divBdr>
        <w:top w:val="none" w:sz="0" w:space="0" w:color="auto"/>
        <w:left w:val="none" w:sz="0" w:space="0" w:color="auto"/>
        <w:bottom w:val="none" w:sz="0" w:space="0" w:color="auto"/>
        <w:right w:val="none" w:sz="0" w:space="0" w:color="auto"/>
      </w:divBdr>
    </w:div>
    <w:div w:id="2028287371">
      <w:bodyDiv w:val="1"/>
      <w:marLeft w:val="0"/>
      <w:marRight w:val="0"/>
      <w:marTop w:val="0"/>
      <w:marBottom w:val="0"/>
      <w:divBdr>
        <w:top w:val="none" w:sz="0" w:space="0" w:color="auto"/>
        <w:left w:val="none" w:sz="0" w:space="0" w:color="auto"/>
        <w:bottom w:val="none" w:sz="0" w:space="0" w:color="auto"/>
        <w:right w:val="none" w:sz="0" w:space="0" w:color="auto"/>
      </w:divBdr>
    </w:div>
    <w:div w:id="2040204735">
      <w:bodyDiv w:val="1"/>
      <w:marLeft w:val="0"/>
      <w:marRight w:val="0"/>
      <w:marTop w:val="0"/>
      <w:marBottom w:val="0"/>
      <w:divBdr>
        <w:top w:val="none" w:sz="0" w:space="0" w:color="auto"/>
        <w:left w:val="none" w:sz="0" w:space="0" w:color="auto"/>
        <w:bottom w:val="none" w:sz="0" w:space="0" w:color="auto"/>
        <w:right w:val="none" w:sz="0" w:space="0" w:color="auto"/>
      </w:divBdr>
    </w:div>
    <w:div w:id="2041738219">
      <w:bodyDiv w:val="1"/>
      <w:marLeft w:val="0"/>
      <w:marRight w:val="0"/>
      <w:marTop w:val="0"/>
      <w:marBottom w:val="0"/>
      <w:divBdr>
        <w:top w:val="none" w:sz="0" w:space="0" w:color="auto"/>
        <w:left w:val="none" w:sz="0" w:space="0" w:color="auto"/>
        <w:bottom w:val="none" w:sz="0" w:space="0" w:color="auto"/>
        <w:right w:val="none" w:sz="0" w:space="0" w:color="auto"/>
      </w:divBdr>
    </w:div>
    <w:div w:id="20863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ndu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13</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11</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
    <b:Tag>Mic171</b:Tag>
    <b:SourceType>InternetSite</b:SourceType>
    <b:Guid>{957C5F14-22DE-43D9-A948-34B03F7EB783}</b:Guid>
    <b:Title>Microsoft Azure</b:Title>
    <b:YearAccessed>2017</b:YearAccessed>
    <b:MonthAccessed>10</b:MonthAccessed>
    <b:DayAccessed>25</b:DayAccessed>
    <b:URL>https://azure.microsoft.com/en-us/services/app-service/mobile/ </b:URL>
    <b:RefOrder>4</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5</b:RefOrder>
  </b:Source>
  <b:Source>
    <b:Tag>Ora17</b:Tag>
    <b:SourceType>InternetSite</b:SourceType>
    <b:Guid>{3170A590-1251-4DE2-A81E-D89ABD7A933C}</b:Guid>
    <b:Title>Oracle MySQL</b:Title>
    <b:YearAccessed>2017</b:YearAccessed>
    <b:MonthAccessed>10</b:MonthAccessed>
    <b:DayAccessed>25</b:DayAccessed>
    <b:URL>https://www.mysql.com/why-mysql/windows/</b:URL>
    <b:RefOrder>6</b:RefOrder>
  </b:Source>
  <b:Source>
    <b:Tag>Lin17</b:Tag>
    <b:SourceType>InternetSite</b:SourceType>
    <b:Guid>{E53E10A0-D61F-434D-94D3-CB65A3FD38BA}</b:Guid>
    <b:Title>Linq</b:Title>
    <b:YearAccessed>2017</b:YearAccessed>
    <b:MonthAccessed>10</b:MonthAccessed>
    <b:DayAccessed>25</b:DayAccessed>
    <b:URL>https://msdn.microsoft.com/en-us/library/bb308959.aspx</b:URL>
    <b:RefOrder>7</b:RefOrder>
  </b:Source>
  <b:Source>
    <b:Tag>SQL171</b:Tag>
    <b:SourceType>InternetSite</b:SourceType>
    <b:Guid>{F5A31821-70AA-4264-B48E-99DE2D6984CE}</b:Guid>
    <b:Title>SQLite</b:Title>
    <b:YearAccessed>2017</b:YearAccessed>
    <b:MonthAccessed>10</b:MonthAccessed>
    <b:DayAccessed>25</b:DayAccessed>
    <b:URL>https://www.sqlite.org/</b:URL>
    <b:RefOrder>8</b:RefOrder>
  </b:Source>
  <b:Source>
    <b:Tag>Ove17</b:Tag>
    <b:SourceType>InternetSite</b:SourceType>
    <b:Guid>{19B87362-F8F9-4939-BF83-FD9C6E778CE7}</b:Guid>
    <b:Title>Overview of SQL Server Security</b:Title>
    <b:ProductionCompany>Microsoft</b:ProductionCompany>
    <b:Year>2017</b:Year>
    <b:Month>3</b:Month>
    <b:Day>30</b:Day>
    <b:YearAccessed>2017</b:YearAccessed>
    <b:MonthAccessed>10</b:MonthAccessed>
    <b:DayAccessed>25</b:DayAccessed>
    <b:URL>https://docs.microsoft.com/en-us/dotnet/framework/data/adonet/sql/overview-of-sql-server-security</b:URL>
    <b:RefOrder>10</b:RefOrder>
  </b:Source>
  <b:Source>
    <b:Tag>Mob17</b:Tag>
    <b:SourceType>InternetSite</b:SourceType>
    <b:Guid>{2E8E1F06-5FFE-446D-88FE-AECDBCD5D993}</b:Guid>
    <b:Title>Mobile Vision</b:Title>
    <b:YearAccessed>2017</b:YearAccessed>
    <b:MonthAccessed>10</b:MonthAccessed>
    <b:DayAccessed>25</b:DayAccessed>
    <b:URL>https://developers.google.com/vision/android/barcodes-overview</b:URL>
    <b:RefOrder>9</b:RefOrder>
  </b:Source>
  <b:Source>
    <b:Tag>THD17</b:Tag>
    <b:SourceType>InternetSite</b:SourceType>
    <b:Guid>{1F509FEA-EF27-43F3-A2FB-406BA3B75698}</b:Guid>
    <b:Title>THD Mobile</b:Title>
    <b:YearAccessed>2017</b:YearAccessed>
    <b:MonthAccessed>10</b:MonthAccessed>
    <b:DayAccessed>25</b:DayAccessed>
    <b:URL>https://prdhousing.ndus.edu/und_thd/mobile/index.cfm</b:URL>
    <b:RefOrder>14</b:RefOrder>
  </b:Source>
  <b:Source>
    <b:Tag>SQL172</b:Tag>
    <b:SourceType>InternetSite</b:SourceType>
    <b:Guid>{476DA174-3A88-4C21-BBD4-36250DC030D5}</b:Guid>
    <b:Title>SQL Security Pit Falls</b:Title>
    <b:YearAccessed>2017</b:YearAccessed>
    <b:MonthAccessed>10</b:MonthAccessed>
    <b:DayAccessed>25</b:DayAccessed>
    <b:URL>https://www.red-gate.com/simple-talk/sql/database-administration/how-to-get-sql-server-security-horribly-wrong/</b:URL>
    <b:RefOrder>12</b:RefOrder>
  </b:Source>
  <b:Source>
    <b:Tag>FER17</b:Tag>
    <b:SourceType>InternetSite</b:SourceType>
    <b:Guid>{00320429-72EE-4AE6-9603-092880846BE6}</b:Guid>
    <b:Title>FERPA</b:Title>
    <b:YearAccessed>2017</b:YearAccessed>
    <b:MonthAccessed>10</b:MonthAccessed>
    <b:DayAccessed>25</b:DayAccessed>
    <b:URL>https://www2.ed.gov/policy/gen/guid/fpco/ferpa/index.html</b:URL>
    <b:RefOrder>15</b:RefOrder>
  </b:Source>
</b:Sources>
</file>

<file path=customXml/itemProps1.xml><?xml version="1.0" encoding="utf-8"?>
<ds:datastoreItem xmlns:ds="http://schemas.openxmlformats.org/officeDocument/2006/customXml" ds:itemID="{D9B3A511-9D6C-412C-A4B5-507CE1F3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 Davis</cp:lastModifiedBy>
  <cp:revision>3</cp:revision>
  <dcterms:created xsi:type="dcterms:W3CDTF">2017-11-23T03:23:00Z</dcterms:created>
  <dcterms:modified xsi:type="dcterms:W3CDTF">2017-11-23T03:25:00Z</dcterms:modified>
</cp:coreProperties>
</file>