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61101" w14:textId="6BDBAFCB" w:rsidR="00E77622" w:rsidRDefault="00317739">
      <w:r w:rsidRPr="00317739">
        <w:t>Responsible A</w:t>
      </w:r>
      <w:r>
        <w:rPr>
          <w:rFonts w:hint="eastAsia"/>
        </w:rPr>
        <w:t>I</w:t>
      </w:r>
    </w:p>
    <w:p w14:paraId="5C0A07B7" w14:textId="6441F3DC" w:rsidR="00317739" w:rsidRDefault="00317739">
      <w:r w:rsidRPr="00317739">
        <w:t>Question 1 - Problem statement</w:t>
      </w:r>
    </w:p>
    <w:p w14:paraId="0095D964" w14:textId="1AF4EC95" w:rsidR="00317739" w:rsidRDefault="00061D31">
      <w:r w:rsidRPr="00061D31">
        <w:t>1. We have an AI tool that screens patients with Acute Coronary Syndrome to make decisions about their treatment. In particular, the algorithm decides if they should receive</w:t>
      </w:r>
      <w:r>
        <w:rPr>
          <w:rFonts w:hint="eastAsia"/>
        </w:rPr>
        <w:t xml:space="preserve"> </w:t>
      </w:r>
      <w:r w:rsidRPr="00061D31">
        <w:t>percutaneous</w:t>
      </w:r>
      <w:r>
        <w:rPr>
          <w:rFonts w:hint="eastAsia"/>
        </w:rPr>
        <w:t xml:space="preserve"> </w:t>
      </w:r>
      <w:r w:rsidRPr="00061D31">
        <w:t>coronary</w:t>
      </w:r>
      <w:r>
        <w:rPr>
          <w:rFonts w:hint="eastAsia"/>
        </w:rPr>
        <w:t xml:space="preserve"> </w:t>
      </w:r>
      <w:r w:rsidRPr="00061D31">
        <w:t>intervention</w:t>
      </w:r>
      <w:r>
        <w:rPr>
          <w:rFonts w:hint="eastAsia"/>
        </w:rPr>
        <w:t xml:space="preserve"> </w:t>
      </w:r>
      <w:r w:rsidRPr="00061D31">
        <w:t>(PCI)</w:t>
      </w:r>
      <w:r>
        <w:rPr>
          <w:rFonts w:hint="eastAsia"/>
        </w:rPr>
        <w:t xml:space="preserve"> </w:t>
      </w:r>
      <w:r w:rsidRPr="00061D31">
        <w:t>or</w:t>
      </w:r>
      <w:r>
        <w:rPr>
          <w:rFonts w:hint="eastAsia"/>
        </w:rPr>
        <w:t xml:space="preserve"> </w:t>
      </w:r>
      <w:r w:rsidRPr="00061D31">
        <w:t>the</w:t>
      </w:r>
      <w:r>
        <w:rPr>
          <w:rFonts w:hint="eastAsia"/>
        </w:rPr>
        <w:t xml:space="preserve"> </w:t>
      </w:r>
      <w:r w:rsidRPr="00061D31">
        <w:t>more</w:t>
      </w:r>
      <w:r w:rsidR="00280A5D">
        <w:rPr>
          <w:rFonts w:hint="eastAsia"/>
        </w:rPr>
        <w:t xml:space="preserve"> </w:t>
      </w:r>
      <w:r w:rsidRPr="00061D31">
        <w:t>invasive</w:t>
      </w:r>
      <w:r w:rsidR="00280A5D">
        <w:rPr>
          <w:rFonts w:hint="eastAsia"/>
        </w:rPr>
        <w:t xml:space="preserve"> </w:t>
      </w:r>
      <w:r w:rsidRPr="00061D31">
        <w:t>coronary</w:t>
      </w:r>
      <w:r w:rsidR="00280A5D">
        <w:rPr>
          <w:rFonts w:hint="eastAsia"/>
        </w:rPr>
        <w:t xml:space="preserve"> </w:t>
      </w:r>
      <w:r w:rsidRPr="00061D31">
        <w:t>artery</w:t>
      </w:r>
      <w:r w:rsidR="00280A5D">
        <w:rPr>
          <w:rFonts w:hint="eastAsia"/>
        </w:rPr>
        <w:t xml:space="preserve"> </w:t>
      </w:r>
      <w:r w:rsidR="009A5902" w:rsidRPr="00061D31">
        <w:t>by</w:t>
      </w:r>
      <w:r w:rsidR="009A5902">
        <w:t>p</w:t>
      </w:r>
      <w:r w:rsidR="009A5902" w:rsidRPr="00061D31">
        <w:t>ass</w:t>
      </w:r>
      <w:r w:rsidR="009A5902">
        <w:rPr>
          <w:rFonts w:hint="eastAsia"/>
        </w:rPr>
        <w:t xml:space="preserve"> </w:t>
      </w:r>
      <w:r w:rsidRPr="00061D31">
        <w:t>grafting</w:t>
      </w:r>
      <w:r w:rsidR="00280A5D">
        <w:rPr>
          <w:rFonts w:hint="eastAsia"/>
        </w:rPr>
        <w:t xml:space="preserve"> </w:t>
      </w:r>
      <w:r w:rsidRPr="00061D31">
        <w:t>(CABG).</w:t>
      </w:r>
      <w:r w:rsidR="00280A5D">
        <w:rPr>
          <w:rFonts w:hint="eastAsia"/>
        </w:rPr>
        <w:t xml:space="preserve"> </w:t>
      </w:r>
      <w:r w:rsidRPr="00061D31">
        <w:t>The</w:t>
      </w:r>
      <w:r w:rsidR="00280A5D">
        <w:rPr>
          <w:rFonts w:hint="eastAsia"/>
        </w:rPr>
        <w:t xml:space="preserve"> </w:t>
      </w:r>
      <w:r w:rsidRPr="00061D31">
        <w:t>AI</w:t>
      </w:r>
      <w:r w:rsidR="00280A5D">
        <w:rPr>
          <w:rFonts w:hint="eastAsia"/>
        </w:rPr>
        <w:t xml:space="preserve"> </w:t>
      </w:r>
      <w:r w:rsidRPr="00061D31">
        <w:t>algorithm</w:t>
      </w:r>
      <w:r w:rsidR="00280A5D">
        <w:rPr>
          <w:rFonts w:hint="eastAsia"/>
        </w:rPr>
        <w:t xml:space="preserve"> </w:t>
      </w:r>
      <w:r w:rsidRPr="00061D31">
        <w:t>is</w:t>
      </w:r>
      <w:r w:rsidR="00280A5D">
        <w:rPr>
          <w:rFonts w:hint="eastAsia"/>
        </w:rPr>
        <w:t xml:space="preserve"> </w:t>
      </w:r>
      <w:r w:rsidR="00C22DBC" w:rsidRPr="00061D31">
        <w:t>proprietary,</w:t>
      </w:r>
      <w:r w:rsidR="00C22DBC">
        <w:rPr>
          <w:rFonts w:hint="eastAsia"/>
        </w:rPr>
        <w:t xml:space="preserve"> </w:t>
      </w:r>
      <w:r w:rsidRPr="00061D31">
        <w:t>and</w:t>
      </w:r>
      <w:r w:rsidR="00C22DBC">
        <w:rPr>
          <w:rFonts w:hint="eastAsia"/>
        </w:rPr>
        <w:t xml:space="preserve"> </w:t>
      </w:r>
      <w:r w:rsidRPr="00061D31">
        <w:t>we</w:t>
      </w:r>
      <w:r w:rsidR="00C22DBC">
        <w:rPr>
          <w:rFonts w:hint="eastAsia"/>
        </w:rPr>
        <w:t xml:space="preserve"> </w:t>
      </w:r>
      <w:r w:rsidRPr="00061D31">
        <w:t>do</w:t>
      </w:r>
      <w:r w:rsidR="00C22DBC">
        <w:rPr>
          <w:rFonts w:hint="eastAsia"/>
        </w:rPr>
        <w:t xml:space="preserve"> </w:t>
      </w:r>
      <w:r w:rsidRPr="00061D31">
        <w:t>not</w:t>
      </w:r>
      <w:r w:rsidR="00C22DBC">
        <w:rPr>
          <w:rFonts w:hint="eastAsia"/>
        </w:rPr>
        <w:t xml:space="preserve"> </w:t>
      </w:r>
      <w:r w:rsidRPr="00061D31">
        <w:t>know</w:t>
      </w:r>
      <w:r w:rsidR="00C22DBC">
        <w:rPr>
          <w:rFonts w:hint="eastAsia"/>
        </w:rPr>
        <w:t xml:space="preserve"> </w:t>
      </w:r>
      <w:r w:rsidRPr="00061D31">
        <w:t>what</w:t>
      </w:r>
      <w:r w:rsidR="00C22DBC">
        <w:rPr>
          <w:rFonts w:hint="eastAsia"/>
        </w:rPr>
        <w:t xml:space="preserve"> </w:t>
      </w:r>
      <w:r w:rsidRPr="00061D31">
        <w:t>risk</w:t>
      </w:r>
      <w:r w:rsidR="00C22DBC">
        <w:rPr>
          <w:rFonts w:hint="eastAsia"/>
        </w:rPr>
        <w:t xml:space="preserve"> </w:t>
      </w:r>
      <w:r w:rsidRPr="00061D31">
        <w:t>factors</w:t>
      </w:r>
      <w:r w:rsidR="00C22DBC">
        <w:rPr>
          <w:rFonts w:hint="eastAsia"/>
        </w:rPr>
        <w:t xml:space="preserve"> </w:t>
      </w:r>
      <w:r w:rsidRPr="00061D31">
        <w:t>are</w:t>
      </w:r>
      <w:r w:rsidR="00C22DBC">
        <w:rPr>
          <w:rFonts w:hint="eastAsia"/>
        </w:rPr>
        <w:t xml:space="preserve"> </w:t>
      </w:r>
      <w:r w:rsidRPr="00061D31">
        <w:t>taken</w:t>
      </w:r>
      <w:r w:rsidR="00C22DBC">
        <w:rPr>
          <w:rFonts w:hint="eastAsia"/>
        </w:rPr>
        <w:t xml:space="preserve"> </w:t>
      </w:r>
      <w:r w:rsidRPr="00061D31">
        <w:t>into</w:t>
      </w:r>
      <w:r w:rsidR="00C22DBC">
        <w:rPr>
          <w:rFonts w:hint="eastAsia"/>
        </w:rPr>
        <w:t xml:space="preserve"> </w:t>
      </w:r>
      <w:r w:rsidRPr="00061D31">
        <w:t>account.</w:t>
      </w:r>
      <w:r w:rsidR="00C22DBC">
        <w:rPr>
          <w:rFonts w:hint="eastAsia"/>
        </w:rPr>
        <w:t xml:space="preserve"> </w:t>
      </w:r>
      <w:r w:rsidRPr="00061D31">
        <w:t>We</w:t>
      </w:r>
      <w:r w:rsidR="00C22DBC">
        <w:rPr>
          <w:rFonts w:hint="eastAsia"/>
        </w:rPr>
        <w:t xml:space="preserve"> </w:t>
      </w:r>
      <w:r w:rsidRPr="00061D31">
        <w:t>decide</w:t>
      </w:r>
      <w:r w:rsidR="00C22DBC">
        <w:rPr>
          <w:rFonts w:hint="eastAsia"/>
        </w:rPr>
        <w:t xml:space="preserve"> </w:t>
      </w:r>
      <w:r w:rsidRPr="00061D31">
        <w:t>to</w:t>
      </w:r>
      <w:r w:rsidR="00C22DBC">
        <w:rPr>
          <w:rFonts w:hint="eastAsia"/>
        </w:rPr>
        <w:t xml:space="preserve"> </w:t>
      </w:r>
      <w:r w:rsidRPr="00061D31">
        <w:t>investigate</w:t>
      </w:r>
      <w:r w:rsidR="00C22DBC">
        <w:rPr>
          <w:rFonts w:hint="eastAsia"/>
        </w:rPr>
        <w:t xml:space="preserve"> </w:t>
      </w:r>
      <w:r w:rsidRPr="00061D31">
        <w:t>its</w:t>
      </w:r>
      <w:r w:rsidR="00776A50">
        <w:rPr>
          <w:rFonts w:hint="eastAsia"/>
        </w:rPr>
        <w:t xml:space="preserve"> </w:t>
      </w:r>
      <w:r w:rsidRPr="00061D31">
        <w:t>performance</w:t>
      </w:r>
      <w:r w:rsidR="00776A50">
        <w:rPr>
          <w:rFonts w:hint="eastAsia"/>
        </w:rPr>
        <w:t xml:space="preserve"> </w:t>
      </w:r>
      <w:r w:rsidRPr="00061D31">
        <w:t>in</w:t>
      </w:r>
      <w:r w:rsidR="00776A50">
        <w:rPr>
          <w:rFonts w:hint="eastAsia"/>
        </w:rPr>
        <w:t xml:space="preserve"> </w:t>
      </w:r>
      <w:r w:rsidRPr="00061D31">
        <w:t>Caucasian</w:t>
      </w:r>
      <w:r w:rsidR="00776A50">
        <w:rPr>
          <w:rFonts w:hint="eastAsia"/>
        </w:rPr>
        <w:t xml:space="preserve"> </w:t>
      </w:r>
      <w:r w:rsidRPr="00061D31">
        <w:t>vs.</w:t>
      </w:r>
      <w:r w:rsidR="00776A50">
        <w:rPr>
          <w:rFonts w:hint="eastAsia"/>
        </w:rPr>
        <w:t xml:space="preserve"> </w:t>
      </w:r>
      <w:r w:rsidRPr="00061D31">
        <w:t>Asian</w:t>
      </w:r>
      <w:r w:rsidR="00776A50">
        <w:rPr>
          <w:rFonts w:hint="eastAsia"/>
        </w:rPr>
        <w:t xml:space="preserve"> </w:t>
      </w:r>
      <w:r w:rsidRPr="00061D31">
        <w:t>patients</w:t>
      </w:r>
      <w:r w:rsidR="00776A50">
        <w:rPr>
          <w:rFonts w:hint="eastAsia"/>
        </w:rPr>
        <w:t xml:space="preserve"> </w:t>
      </w:r>
      <w:r w:rsidRPr="00061D31">
        <w:t>by</w:t>
      </w:r>
      <w:r w:rsidR="00776A50">
        <w:rPr>
          <w:rFonts w:hint="eastAsia"/>
        </w:rPr>
        <w:t xml:space="preserve"> </w:t>
      </w:r>
      <w:r w:rsidRPr="00061D31">
        <w:t>comparing</w:t>
      </w:r>
      <w:r w:rsidR="00776A50">
        <w:rPr>
          <w:rFonts w:hint="eastAsia"/>
        </w:rPr>
        <w:t xml:space="preserve"> </w:t>
      </w:r>
      <w:r w:rsidRPr="00061D31">
        <w:t>the</w:t>
      </w:r>
      <w:r w:rsidR="00776A50">
        <w:rPr>
          <w:rFonts w:hint="eastAsia"/>
        </w:rPr>
        <w:t xml:space="preserve"> </w:t>
      </w:r>
      <w:r w:rsidRPr="00061D31">
        <w:t>algorithm</w:t>
      </w:r>
      <w:r w:rsidR="00776A50">
        <w:rPr>
          <w:rFonts w:hint="eastAsia"/>
        </w:rPr>
        <w:t xml:space="preserve"> </w:t>
      </w:r>
      <w:r w:rsidRPr="00061D31">
        <w:t>decisions</w:t>
      </w:r>
      <w:r w:rsidR="00776A50">
        <w:rPr>
          <w:rFonts w:hint="eastAsia"/>
        </w:rPr>
        <w:t xml:space="preserve"> </w:t>
      </w:r>
      <w:r w:rsidRPr="00061D31">
        <w:t>with</w:t>
      </w:r>
      <w:r w:rsidR="00756952">
        <w:rPr>
          <w:rFonts w:hint="eastAsia"/>
        </w:rPr>
        <w:t xml:space="preserve"> </w:t>
      </w:r>
      <w:r w:rsidRPr="00061D31">
        <w:t>a</w:t>
      </w:r>
      <w:r w:rsidR="00756952">
        <w:rPr>
          <w:rFonts w:hint="eastAsia"/>
        </w:rPr>
        <w:t xml:space="preserve"> </w:t>
      </w:r>
      <w:r w:rsidRPr="00061D31">
        <w:t>‘gold</w:t>
      </w:r>
      <w:r w:rsidR="00756952">
        <w:rPr>
          <w:rFonts w:hint="eastAsia"/>
        </w:rPr>
        <w:t xml:space="preserve"> </w:t>
      </w:r>
      <w:r w:rsidRPr="00061D31">
        <w:t>standard’</w:t>
      </w:r>
      <w:r w:rsidR="00756952">
        <w:rPr>
          <w:rFonts w:hint="eastAsia"/>
        </w:rPr>
        <w:t xml:space="preserve"> </w:t>
      </w:r>
      <w:r w:rsidRPr="00061D31">
        <w:t>generated</w:t>
      </w:r>
      <w:r w:rsidR="00756952">
        <w:rPr>
          <w:rFonts w:hint="eastAsia"/>
        </w:rPr>
        <w:t xml:space="preserve"> </w:t>
      </w:r>
      <w:r w:rsidRPr="00061D31">
        <w:t>by</w:t>
      </w:r>
      <w:r w:rsidR="00756952">
        <w:rPr>
          <w:rFonts w:hint="eastAsia"/>
        </w:rPr>
        <w:t xml:space="preserve"> </w:t>
      </w:r>
      <w:r w:rsidRPr="00061D31">
        <w:t>consensus</w:t>
      </w:r>
      <w:r w:rsidR="00756952">
        <w:rPr>
          <w:rFonts w:hint="eastAsia"/>
        </w:rPr>
        <w:t xml:space="preserve"> </w:t>
      </w:r>
      <w:r w:rsidRPr="00061D31">
        <w:t>from</w:t>
      </w:r>
      <w:r w:rsidR="00756952">
        <w:rPr>
          <w:rFonts w:hint="eastAsia"/>
        </w:rPr>
        <w:t xml:space="preserve"> </w:t>
      </w:r>
      <w:r w:rsidRPr="00061D31">
        <w:t>experts</w:t>
      </w:r>
      <w:r w:rsidR="00BE478D">
        <w:rPr>
          <w:rFonts w:hint="eastAsia"/>
        </w:rPr>
        <w:t xml:space="preserve"> </w:t>
      </w:r>
      <w:r w:rsidRPr="00061D31">
        <w:t>based</w:t>
      </w:r>
      <w:r w:rsidR="00BE478D">
        <w:rPr>
          <w:rFonts w:hint="eastAsia"/>
        </w:rPr>
        <w:t xml:space="preserve"> </w:t>
      </w:r>
      <w:r w:rsidRPr="00061D31">
        <w:t>on</w:t>
      </w:r>
      <w:r w:rsidR="00BE478D">
        <w:rPr>
          <w:rFonts w:hint="eastAsia"/>
        </w:rPr>
        <w:t xml:space="preserve"> </w:t>
      </w:r>
      <w:r w:rsidRPr="00061D31">
        <w:t>relevant</w:t>
      </w:r>
      <w:r w:rsidR="00BE478D">
        <w:rPr>
          <w:rFonts w:hint="eastAsia"/>
        </w:rPr>
        <w:t xml:space="preserve"> </w:t>
      </w:r>
      <w:r w:rsidRPr="00061D31">
        <w:t>clinical</w:t>
      </w:r>
      <w:r w:rsidR="00BE478D">
        <w:rPr>
          <w:rFonts w:hint="eastAsia"/>
        </w:rPr>
        <w:t xml:space="preserve"> </w:t>
      </w:r>
      <w:r w:rsidRPr="00061D31">
        <w:t>information</w:t>
      </w:r>
      <w:r w:rsidR="00BE478D">
        <w:rPr>
          <w:rFonts w:hint="eastAsia"/>
        </w:rPr>
        <w:t xml:space="preserve"> </w:t>
      </w:r>
      <w:r w:rsidRPr="00061D31">
        <w:t>which</w:t>
      </w:r>
      <w:r w:rsidR="001D3EAB">
        <w:rPr>
          <w:rFonts w:hint="eastAsia"/>
        </w:rPr>
        <w:t xml:space="preserve"> </w:t>
      </w:r>
      <w:r w:rsidRPr="00061D31">
        <w:t>does</w:t>
      </w:r>
      <w:r w:rsidR="001D3EAB">
        <w:rPr>
          <w:rFonts w:hint="eastAsia"/>
        </w:rPr>
        <w:t xml:space="preserve"> </w:t>
      </w:r>
      <w:r w:rsidRPr="00061D31">
        <w:t>not</w:t>
      </w:r>
      <w:r w:rsidR="001D3EAB">
        <w:rPr>
          <w:rFonts w:hint="eastAsia"/>
        </w:rPr>
        <w:t xml:space="preserve"> </w:t>
      </w:r>
      <w:r w:rsidRPr="00061D31">
        <w:t>include</w:t>
      </w:r>
      <w:r w:rsidR="001D3EAB">
        <w:rPr>
          <w:rFonts w:hint="eastAsia"/>
        </w:rPr>
        <w:t xml:space="preserve"> </w:t>
      </w:r>
      <w:r w:rsidRPr="00061D31">
        <w:t>race.</w:t>
      </w:r>
      <w:r w:rsidR="001D3EAB">
        <w:rPr>
          <w:rFonts w:hint="eastAsia"/>
        </w:rPr>
        <w:t xml:space="preserve"> </w:t>
      </w:r>
      <w:r w:rsidRPr="00061D31">
        <w:t>We</w:t>
      </w:r>
      <w:r w:rsidR="001D3EAB">
        <w:rPr>
          <w:rFonts w:hint="eastAsia"/>
        </w:rPr>
        <w:t xml:space="preserve"> </w:t>
      </w:r>
      <w:r w:rsidRPr="00061D31">
        <w:t>find</w:t>
      </w:r>
      <w:r w:rsidR="001D3EAB">
        <w:rPr>
          <w:rFonts w:hint="eastAsia"/>
        </w:rPr>
        <w:t xml:space="preserve"> </w:t>
      </w:r>
      <w:r w:rsidRPr="00061D31">
        <w:t>the</w:t>
      </w:r>
      <w:r w:rsidR="001D3EAB">
        <w:rPr>
          <w:rFonts w:hint="eastAsia"/>
        </w:rPr>
        <w:t xml:space="preserve"> </w:t>
      </w:r>
      <w:r w:rsidRPr="00061D31">
        <w:t>following</w:t>
      </w:r>
      <w:r w:rsidR="001D3EAB">
        <w:rPr>
          <w:rFonts w:hint="eastAsia"/>
        </w:rPr>
        <w:t xml:space="preserve"> </w:t>
      </w:r>
      <w:r w:rsidRPr="00061D31">
        <w:t>numbers:</w:t>
      </w:r>
    </w:p>
    <w:p w14:paraId="3EE04FE6" w14:textId="77777777" w:rsidR="001D3EAB" w:rsidRDefault="009A5902">
      <w:r w:rsidRPr="009A5902">
        <w:t>For Caucasian patients:</w:t>
      </w:r>
    </w:p>
    <w:p w14:paraId="6836E5B8" w14:textId="77777777" w:rsidR="001D3EAB" w:rsidRDefault="009A5902">
      <w:r w:rsidRPr="009A5902">
        <w:t>True Positives = 100;  True Negatives = 2600;  False Positives = 200;  False Negatives = 100;</w:t>
      </w:r>
    </w:p>
    <w:p w14:paraId="4A85F4BD" w14:textId="1D17ABFF" w:rsidR="009A5902" w:rsidRDefault="009A5902">
      <w:r w:rsidRPr="009A5902">
        <w:t>For Asian patients:</w:t>
      </w:r>
      <w:r w:rsidR="001D3EAB">
        <w:rPr>
          <w:rFonts w:hint="eastAsia"/>
        </w:rPr>
        <w:t xml:space="preserve"> </w:t>
      </w:r>
      <w:r w:rsidRPr="009A5902">
        <w:t>True Positives = 300;  True Negatives = 1900;  False Positives = 500;  False Negatives = 300;</w:t>
      </w:r>
    </w:p>
    <w:p w14:paraId="574DDC2B" w14:textId="42DB2DA2" w:rsidR="006D4445" w:rsidRDefault="006D4445">
      <w:r w:rsidRPr="006D4445">
        <w:t>Based on this information answer if the algorithm is racially bias and why. Identify specifically, which measure(s) of discrimination performance is problematic and how this could negatively affect one of the racial groups.</w:t>
      </w:r>
    </w:p>
    <w:tbl>
      <w:tblPr>
        <w:tblStyle w:val="TableGrid"/>
        <w:tblW w:w="0" w:type="auto"/>
        <w:tblLook w:val="04A0" w:firstRow="1" w:lastRow="0" w:firstColumn="1" w:lastColumn="0" w:noHBand="0" w:noVBand="1"/>
      </w:tblPr>
      <w:tblGrid>
        <w:gridCol w:w="2074"/>
        <w:gridCol w:w="2074"/>
        <w:gridCol w:w="2074"/>
        <w:gridCol w:w="2074"/>
      </w:tblGrid>
      <w:tr w:rsidR="007C42AF" w14:paraId="3A6DBEBA" w14:textId="77777777" w:rsidTr="007C42AF">
        <w:tc>
          <w:tcPr>
            <w:tcW w:w="2074" w:type="dxa"/>
          </w:tcPr>
          <w:p w14:paraId="15797EAF" w14:textId="29E86262" w:rsidR="007C42AF" w:rsidRDefault="004F2A0F">
            <w:r>
              <w:rPr>
                <w:rFonts w:ascii="Helvetica" w:hAnsi="Helvetica" w:cs="Helvetica"/>
                <w:b/>
                <w:bCs/>
                <w:color w:val="333333"/>
                <w:sz w:val="21"/>
                <w:szCs w:val="21"/>
                <w:shd w:val="clear" w:color="auto" w:fill="FFFFFF"/>
              </w:rPr>
              <w:t>Measure</w:t>
            </w:r>
          </w:p>
        </w:tc>
        <w:tc>
          <w:tcPr>
            <w:tcW w:w="2074" w:type="dxa"/>
          </w:tcPr>
          <w:p w14:paraId="70FDC34F" w14:textId="22E54D45" w:rsidR="007C42AF" w:rsidRDefault="00810D5B" w:rsidP="008E3D4B">
            <w:r>
              <w:rPr>
                <w:rFonts w:ascii="Helvetica" w:hAnsi="Helvetica" w:cs="Helvetica"/>
                <w:b/>
                <w:bCs/>
                <w:color w:val="333333"/>
                <w:sz w:val="21"/>
                <w:szCs w:val="21"/>
                <w:shd w:val="clear" w:color="auto" w:fill="FFFFFF"/>
              </w:rPr>
              <w:t>Derivations</w:t>
            </w:r>
          </w:p>
        </w:tc>
        <w:tc>
          <w:tcPr>
            <w:tcW w:w="2074" w:type="dxa"/>
          </w:tcPr>
          <w:p w14:paraId="523A8F54" w14:textId="62241398" w:rsidR="007C42AF" w:rsidRDefault="00146C24" w:rsidP="008E3D4B">
            <w:r w:rsidRPr="009A5902">
              <w:t>Caucasian</w:t>
            </w:r>
          </w:p>
        </w:tc>
        <w:tc>
          <w:tcPr>
            <w:tcW w:w="2074" w:type="dxa"/>
          </w:tcPr>
          <w:p w14:paraId="2B997D6E" w14:textId="7321930B" w:rsidR="007C42AF" w:rsidRDefault="00146C24">
            <w:r w:rsidRPr="009A5902">
              <w:t>Asian</w:t>
            </w:r>
          </w:p>
        </w:tc>
      </w:tr>
      <w:tr w:rsidR="007C42AF" w14:paraId="0103E1E3" w14:textId="77777777" w:rsidTr="007C42AF">
        <w:tc>
          <w:tcPr>
            <w:tcW w:w="2074" w:type="dxa"/>
          </w:tcPr>
          <w:p w14:paraId="1F3AB047" w14:textId="4B826074" w:rsidR="007C42AF" w:rsidRDefault="00575F5C">
            <w:r>
              <w:rPr>
                <w:rFonts w:ascii="Helvetica" w:hAnsi="Helvetica" w:cs="Helvetica"/>
                <w:color w:val="333333"/>
                <w:sz w:val="21"/>
                <w:szCs w:val="21"/>
                <w:shd w:val="clear" w:color="auto" w:fill="FFFFFF"/>
              </w:rPr>
              <w:t>Sensitivity or True Positive Rate (TPR)</w:t>
            </w:r>
          </w:p>
        </w:tc>
        <w:tc>
          <w:tcPr>
            <w:tcW w:w="2074" w:type="dxa"/>
          </w:tcPr>
          <w:p w14:paraId="29894AF1" w14:textId="3F5053E9" w:rsidR="007C42AF" w:rsidRDefault="00EB0C7F">
            <w:r>
              <w:rPr>
                <w:rFonts w:ascii="Helvetica" w:hAnsi="Helvetica" w:cs="Helvetica"/>
                <w:color w:val="333333"/>
                <w:sz w:val="21"/>
                <w:szCs w:val="21"/>
                <w:shd w:val="clear" w:color="auto" w:fill="FFFFFF"/>
              </w:rPr>
              <w:t>TPR = TP / (TP + FN)</w:t>
            </w:r>
          </w:p>
        </w:tc>
        <w:tc>
          <w:tcPr>
            <w:tcW w:w="2074" w:type="dxa"/>
          </w:tcPr>
          <w:p w14:paraId="130CCD68" w14:textId="1E49FCF8" w:rsidR="007C42AF" w:rsidRDefault="00A25D1D">
            <w:r>
              <w:rPr>
                <w:rFonts w:hint="eastAsia"/>
              </w:rPr>
              <w:t>0.5000</w:t>
            </w:r>
          </w:p>
        </w:tc>
        <w:tc>
          <w:tcPr>
            <w:tcW w:w="2074" w:type="dxa"/>
          </w:tcPr>
          <w:p w14:paraId="6D30B7B1" w14:textId="218928B0" w:rsidR="007C42AF" w:rsidRDefault="00146C24">
            <w:r>
              <w:rPr>
                <w:rFonts w:hint="eastAsia"/>
              </w:rPr>
              <w:t>0.5000</w:t>
            </w:r>
          </w:p>
        </w:tc>
      </w:tr>
      <w:tr w:rsidR="007C42AF" w14:paraId="5325704E" w14:textId="77777777" w:rsidTr="007C42AF">
        <w:tc>
          <w:tcPr>
            <w:tcW w:w="2074" w:type="dxa"/>
          </w:tcPr>
          <w:p w14:paraId="0CFD7A30" w14:textId="7A48D6D0" w:rsidR="007C42AF" w:rsidRDefault="00575F5C">
            <w:r>
              <w:rPr>
                <w:rFonts w:ascii="Helvetica" w:hAnsi="Helvetica" w:cs="Helvetica"/>
                <w:color w:val="333333"/>
                <w:sz w:val="21"/>
                <w:szCs w:val="21"/>
                <w:shd w:val="clear" w:color="auto" w:fill="FFFFFF"/>
              </w:rPr>
              <w:t>Specificity (SPC) or True Negative Rate (TNR)</w:t>
            </w:r>
          </w:p>
        </w:tc>
        <w:tc>
          <w:tcPr>
            <w:tcW w:w="2074" w:type="dxa"/>
          </w:tcPr>
          <w:p w14:paraId="73454A2B" w14:textId="06CD78FA" w:rsidR="007C42AF" w:rsidRDefault="00344327">
            <w:r>
              <w:rPr>
                <w:rFonts w:ascii="Helvetica" w:hAnsi="Helvetica" w:cs="Helvetica"/>
                <w:color w:val="333333"/>
                <w:sz w:val="21"/>
                <w:szCs w:val="21"/>
                <w:shd w:val="clear" w:color="auto" w:fill="FFFFFF"/>
              </w:rPr>
              <w:t>SPC = TN / (FP + TN)</w:t>
            </w:r>
          </w:p>
        </w:tc>
        <w:tc>
          <w:tcPr>
            <w:tcW w:w="2074" w:type="dxa"/>
          </w:tcPr>
          <w:p w14:paraId="443B4AF2" w14:textId="37D79025" w:rsidR="007C42AF" w:rsidRDefault="00A25D1D" w:rsidP="00A25D1D">
            <w:r>
              <w:rPr>
                <w:rFonts w:ascii="Helvetica" w:hAnsi="Helvetica" w:cs="Helvetica"/>
                <w:color w:val="333333"/>
                <w:sz w:val="21"/>
                <w:szCs w:val="21"/>
                <w:shd w:val="clear" w:color="auto" w:fill="FFFFFF"/>
              </w:rPr>
              <w:t>0.9286</w:t>
            </w:r>
          </w:p>
        </w:tc>
        <w:tc>
          <w:tcPr>
            <w:tcW w:w="2074" w:type="dxa"/>
          </w:tcPr>
          <w:p w14:paraId="31B6F6C3" w14:textId="5F0F9A12" w:rsidR="007C42AF" w:rsidRDefault="008C5102">
            <w:r>
              <w:rPr>
                <w:rFonts w:hint="eastAsia"/>
              </w:rPr>
              <w:t>0.7917</w:t>
            </w:r>
          </w:p>
        </w:tc>
      </w:tr>
      <w:tr w:rsidR="007C42AF" w14:paraId="3009BF8F" w14:textId="77777777" w:rsidTr="007C42AF">
        <w:tc>
          <w:tcPr>
            <w:tcW w:w="2074" w:type="dxa"/>
          </w:tcPr>
          <w:p w14:paraId="5E523587" w14:textId="202FCE3F" w:rsidR="007C42AF" w:rsidRDefault="008A1550">
            <w:r>
              <w:rPr>
                <w:rFonts w:ascii="Helvetica" w:hAnsi="Helvetica" w:cs="Helvetica"/>
                <w:color w:val="333333"/>
                <w:sz w:val="21"/>
                <w:szCs w:val="21"/>
                <w:shd w:val="clear" w:color="auto" w:fill="FFFFFF"/>
              </w:rPr>
              <w:t>Precision or Positive Predictive Value (PPV)</w:t>
            </w:r>
          </w:p>
        </w:tc>
        <w:tc>
          <w:tcPr>
            <w:tcW w:w="2074" w:type="dxa"/>
          </w:tcPr>
          <w:p w14:paraId="12DC6A0A" w14:textId="0D083033" w:rsidR="007C42AF" w:rsidRDefault="008C42E9">
            <w:r>
              <w:rPr>
                <w:rFonts w:ascii="Helvetica" w:hAnsi="Helvetica" w:cs="Helvetica"/>
                <w:color w:val="333333"/>
                <w:sz w:val="21"/>
                <w:szCs w:val="21"/>
                <w:shd w:val="clear" w:color="auto" w:fill="FFFFFF"/>
              </w:rPr>
              <w:t>PPV = TP / (TP + FP)</w:t>
            </w:r>
          </w:p>
        </w:tc>
        <w:tc>
          <w:tcPr>
            <w:tcW w:w="2074" w:type="dxa"/>
          </w:tcPr>
          <w:p w14:paraId="2CDCCDFC" w14:textId="223BB70D" w:rsidR="007C42AF" w:rsidRDefault="008C42E9">
            <w:r>
              <w:rPr>
                <w:rFonts w:ascii="Helvetica" w:hAnsi="Helvetica" w:cs="Helvetica"/>
                <w:color w:val="333333"/>
                <w:sz w:val="21"/>
                <w:szCs w:val="21"/>
                <w:shd w:val="clear" w:color="auto" w:fill="FFFFFF"/>
              </w:rPr>
              <w:t>0.3333</w:t>
            </w:r>
          </w:p>
        </w:tc>
        <w:tc>
          <w:tcPr>
            <w:tcW w:w="2074" w:type="dxa"/>
          </w:tcPr>
          <w:p w14:paraId="2DD719E9" w14:textId="61306501" w:rsidR="007C42AF" w:rsidRDefault="008C5102">
            <w:r>
              <w:rPr>
                <w:rFonts w:hint="eastAsia"/>
              </w:rPr>
              <w:t>0.3750</w:t>
            </w:r>
          </w:p>
        </w:tc>
      </w:tr>
      <w:tr w:rsidR="007C42AF" w14:paraId="07FD9B43" w14:textId="77777777" w:rsidTr="007C42AF">
        <w:tc>
          <w:tcPr>
            <w:tcW w:w="2074" w:type="dxa"/>
          </w:tcPr>
          <w:p w14:paraId="0106A878" w14:textId="036F7AA9" w:rsidR="007C42AF" w:rsidRDefault="008A1550">
            <w:r>
              <w:rPr>
                <w:rFonts w:ascii="Helvetica" w:hAnsi="Helvetica" w:cs="Helvetica"/>
                <w:color w:val="333333"/>
                <w:sz w:val="21"/>
                <w:szCs w:val="21"/>
                <w:shd w:val="clear" w:color="auto" w:fill="FFFFFF"/>
              </w:rPr>
              <w:t>Negative Predictive Value (NPV)</w:t>
            </w:r>
          </w:p>
        </w:tc>
        <w:tc>
          <w:tcPr>
            <w:tcW w:w="2074" w:type="dxa"/>
          </w:tcPr>
          <w:p w14:paraId="7779BD10" w14:textId="2A520307" w:rsidR="007C42AF" w:rsidRDefault="00235569">
            <w:r>
              <w:rPr>
                <w:rFonts w:ascii="Helvetica" w:hAnsi="Helvetica" w:cs="Helvetica"/>
                <w:color w:val="333333"/>
                <w:sz w:val="21"/>
                <w:szCs w:val="21"/>
                <w:shd w:val="clear" w:color="auto" w:fill="FFFFFF"/>
              </w:rPr>
              <w:t>NPV = TN / (TN + FN)</w:t>
            </w:r>
          </w:p>
        </w:tc>
        <w:tc>
          <w:tcPr>
            <w:tcW w:w="2074" w:type="dxa"/>
          </w:tcPr>
          <w:p w14:paraId="1456F4DE" w14:textId="4AF29053" w:rsidR="007C42AF" w:rsidRDefault="00344327">
            <w:r>
              <w:rPr>
                <w:rFonts w:ascii="Helvetica" w:hAnsi="Helvetica" w:cs="Helvetica"/>
                <w:color w:val="333333"/>
                <w:sz w:val="21"/>
                <w:szCs w:val="21"/>
                <w:shd w:val="clear" w:color="auto" w:fill="FFFFFF"/>
              </w:rPr>
              <w:t>0.9630</w:t>
            </w:r>
          </w:p>
        </w:tc>
        <w:tc>
          <w:tcPr>
            <w:tcW w:w="2074" w:type="dxa"/>
          </w:tcPr>
          <w:p w14:paraId="66FCB6CC" w14:textId="1FD16C1E" w:rsidR="007C42AF" w:rsidRDefault="008C5102">
            <w:r>
              <w:rPr>
                <w:rFonts w:hint="eastAsia"/>
              </w:rPr>
              <w:t>0.8636</w:t>
            </w:r>
          </w:p>
        </w:tc>
      </w:tr>
      <w:tr w:rsidR="007C42AF" w14:paraId="3ED65E3A" w14:textId="77777777" w:rsidTr="007C42AF">
        <w:tc>
          <w:tcPr>
            <w:tcW w:w="2074" w:type="dxa"/>
          </w:tcPr>
          <w:p w14:paraId="273A0314" w14:textId="124C195F" w:rsidR="007C42AF" w:rsidRDefault="008A1550">
            <w:r>
              <w:rPr>
                <w:rFonts w:ascii="Helvetica" w:hAnsi="Helvetica" w:cs="Helvetica"/>
                <w:color w:val="333333"/>
                <w:sz w:val="21"/>
                <w:szCs w:val="21"/>
                <w:shd w:val="clear" w:color="auto" w:fill="FFFFFF"/>
              </w:rPr>
              <w:t>Fall-out or False Positive Rate (FPR)</w:t>
            </w:r>
          </w:p>
        </w:tc>
        <w:tc>
          <w:tcPr>
            <w:tcW w:w="2074" w:type="dxa"/>
          </w:tcPr>
          <w:p w14:paraId="7794D068" w14:textId="0B7C8194" w:rsidR="007C42AF" w:rsidRDefault="00235569">
            <w:r>
              <w:rPr>
                <w:rFonts w:ascii="Helvetica" w:hAnsi="Helvetica" w:cs="Helvetica"/>
                <w:color w:val="333333"/>
                <w:sz w:val="21"/>
                <w:szCs w:val="21"/>
                <w:shd w:val="clear" w:color="auto" w:fill="FFFFFF"/>
              </w:rPr>
              <w:t>FPR = FP / (FP + TN)</w:t>
            </w:r>
          </w:p>
        </w:tc>
        <w:tc>
          <w:tcPr>
            <w:tcW w:w="2074" w:type="dxa"/>
          </w:tcPr>
          <w:p w14:paraId="230C2430" w14:textId="2D9F8E79" w:rsidR="007C42AF" w:rsidRDefault="00344327">
            <w:r>
              <w:rPr>
                <w:rFonts w:ascii="Helvetica" w:hAnsi="Helvetica" w:cs="Helvetica"/>
                <w:color w:val="333333"/>
                <w:sz w:val="21"/>
                <w:szCs w:val="21"/>
                <w:shd w:val="clear" w:color="auto" w:fill="FFFFFF"/>
              </w:rPr>
              <w:t>0.0714</w:t>
            </w:r>
          </w:p>
        </w:tc>
        <w:tc>
          <w:tcPr>
            <w:tcW w:w="2074" w:type="dxa"/>
          </w:tcPr>
          <w:p w14:paraId="23D50966" w14:textId="04591A4A" w:rsidR="007C42AF" w:rsidRDefault="008C5102">
            <w:r>
              <w:rPr>
                <w:rFonts w:hint="eastAsia"/>
              </w:rPr>
              <w:t>0.2083</w:t>
            </w:r>
          </w:p>
        </w:tc>
      </w:tr>
      <w:tr w:rsidR="007C42AF" w14:paraId="45449914" w14:textId="77777777" w:rsidTr="007C42AF">
        <w:tc>
          <w:tcPr>
            <w:tcW w:w="2074" w:type="dxa"/>
          </w:tcPr>
          <w:p w14:paraId="40E9BE8C" w14:textId="47395401" w:rsidR="007C42AF" w:rsidRDefault="008A1550">
            <w:r>
              <w:rPr>
                <w:rFonts w:ascii="Helvetica" w:hAnsi="Helvetica" w:cs="Helvetica"/>
                <w:color w:val="333333"/>
                <w:sz w:val="21"/>
                <w:szCs w:val="21"/>
                <w:shd w:val="clear" w:color="auto" w:fill="FFFFFF"/>
              </w:rPr>
              <w:t>False Discovery Rate (FDR)</w:t>
            </w:r>
          </w:p>
        </w:tc>
        <w:tc>
          <w:tcPr>
            <w:tcW w:w="2074" w:type="dxa"/>
          </w:tcPr>
          <w:p w14:paraId="623FD4C7" w14:textId="15B0CA31" w:rsidR="007C42AF" w:rsidRDefault="00235569">
            <w:r>
              <w:rPr>
                <w:rFonts w:ascii="Helvetica" w:hAnsi="Helvetica" w:cs="Helvetica"/>
                <w:color w:val="333333"/>
                <w:sz w:val="21"/>
                <w:szCs w:val="21"/>
                <w:shd w:val="clear" w:color="auto" w:fill="FFFFFF"/>
              </w:rPr>
              <w:t>FDR = FP / (FP + TP)</w:t>
            </w:r>
          </w:p>
        </w:tc>
        <w:tc>
          <w:tcPr>
            <w:tcW w:w="2074" w:type="dxa"/>
          </w:tcPr>
          <w:p w14:paraId="45D2C0EA" w14:textId="2CC4965E" w:rsidR="007C42AF" w:rsidRDefault="00344327">
            <w:r>
              <w:rPr>
                <w:rFonts w:ascii="Helvetica" w:hAnsi="Helvetica" w:cs="Helvetica"/>
                <w:color w:val="333333"/>
                <w:sz w:val="21"/>
                <w:szCs w:val="21"/>
                <w:shd w:val="clear" w:color="auto" w:fill="FFFFFF"/>
              </w:rPr>
              <w:t>0.6667</w:t>
            </w:r>
          </w:p>
        </w:tc>
        <w:tc>
          <w:tcPr>
            <w:tcW w:w="2074" w:type="dxa"/>
          </w:tcPr>
          <w:p w14:paraId="413FBD0E" w14:textId="6C1B85F8" w:rsidR="007C42AF" w:rsidRDefault="008C5102">
            <w:r>
              <w:rPr>
                <w:rFonts w:hint="eastAsia"/>
              </w:rPr>
              <w:t>0.6250</w:t>
            </w:r>
          </w:p>
        </w:tc>
      </w:tr>
      <w:tr w:rsidR="007C42AF" w14:paraId="3793B6CF" w14:textId="77777777" w:rsidTr="007C42AF">
        <w:tc>
          <w:tcPr>
            <w:tcW w:w="2074" w:type="dxa"/>
          </w:tcPr>
          <w:p w14:paraId="73B169AE" w14:textId="60C1EA02" w:rsidR="007C42AF" w:rsidRDefault="008A1550">
            <w:r>
              <w:rPr>
                <w:rFonts w:ascii="Helvetica" w:hAnsi="Helvetica" w:cs="Helvetica"/>
                <w:color w:val="333333"/>
                <w:sz w:val="21"/>
                <w:szCs w:val="21"/>
                <w:shd w:val="clear" w:color="auto" w:fill="FFFFFF"/>
              </w:rPr>
              <w:t>Miss Rate or False Negative Rate (FNR)</w:t>
            </w:r>
          </w:p>
        </w:tc>
        <w:tc>
          <w:tcPr>
            <w:tcW w:w="2074" w:type="dxa"/>
          </w:tcPr>
          <w:p w14:paraId="78303B1C" w14:textId="6FEE5BF0" w:rsidR="007C42AF" w:rsidRDefault="00235569">
            <w:r>
              <w:rPr>
                <w:rFonts w:ascii="Helvetica" w:hAnsi="Helvetica" w:cs="Helvetica"/>
                <w:color w:val="333333"/>
                <w:sz w:val="21"/>
                <w:szCs w:val="21"/>
                <w:shd w:val="clear" w:color="auto" w:fill="FFFFFF"/>
              </w:rPr>
              <w:t>FNR = FN / (FN + TP)</w:t>
            </w:r>
          </w:p>
        </w:tc>
        <w:tc>
          <w:tcPr>
            <w:tcW w:w="2074" w:type="dxa"/>
          </w:tcPr>
          <w:p w14:paraId="6D588799" w14:textId="5918A47B" w:rsidR="007C42AF" w:rsidRDefault="00344327">
            <w:r>
              <w:rPr>
                <w:rFonts w:ascii="Helvetica" w:hAnsi="Helvetica" w:cs="Helvetica"/>
                <w:color w:val="333333"/>
                <w:sz w:val="21"/>
                <w:szCs w:val="21"/>
                <w:shd w:val="clear" w:color="auto" w:fill="FFFFFF"/>
              </w:rPr>
              <w:t>0.5000</w:t>
            </w:r>
          </w:p>
        </w:tc>
        <w:tc>
          <w:tcPr>
            <w:tcW w:w="2074" w:type="dxa"/>
          </w:tcPr>
          <w:p w14:paraId="7856DE1B" w14:textId="4E3D60A2" w:rsidR="007C42AF" w:rsidRDefault="008C5102">
            <w:r>
              <w:rPr>
                <w:rFonts w:hint="eastAsia"/>
              </w:rPr>
              <w:t>0.5000</w:t>
            </w:r>
          </w:p>
        </w:tc>
      </w:tr>
      <w:tr w:rsidR="008A1550" w14:paraId="6464DF4B" w14:textId="77777777" w:rsidTr="007C42AF">
        <w:tc>
          <w:tcPr>
            <w:tcW w:w="2074" w:type="dxa"/>
          </w:tcPr>
          <w:p w14:paraId="7FF0BD93" w14:textId="3C8744CF" w:rsidR="008A1550" w:rsidRDefault="001061C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Accuracy (ACC)</w:t>
            </w:r>
          </w:p>
        </w:tc>
        <w:tc>
          <w:tcPr>
            <w:tcW w:w="2074" w:type="dxa"/>
          </w:tcPr>
          <w:p w14:paraId="51A5B852" w14:textId="0811691F" w:rsidR="008A1550" w:rsidRDefault="00235569">
            <w:r>
              <w:rPr>
                <w:rFonts w:ascii="Helvetica" w:hAnsi="Helvetica" w:cs="Helvetica"/>
                <w:color w:val="333333"/>
                <w:sz w:val="21"/>
                <w:szCs w:val="21"/>
                <w:shd w:val="clear" w:color="auto" w:fill="FFFFFF"/>
              </w:rPr>
              <w:t>ACC = (TP + TN) / (P + N)</w:t>
            </w:r>
          </w:p>
        </w:tc>
        <w:tc>
          <w:tcPr>
            <w:tcW w:w="2074" w:type="dxa"/>
          </w:tcPr>
          <w:p w14:paraId="5D9D0ECF" w14:textId="1ED919C3" w:rsidR="008A1550" w:rsidRDefault="00A83201">
            <w:r>
              <w:rPr>
                <w:rFonts w:ascii="Helvetica" w:hAnsi="Helvetica" w:cs="Helvetica"/>
                <w:color w:val="333333"/>
                <w:sz w:val="21"/>
                <w:szCs w:val="21"/>
                <w:shd w:val="clear" w:color="auto" w:fill="FFFFFF"/>
              </w:rPr>
              <w:t>0.9000</w:t>
            </w:r>
          </w:p>
        </w:tc>
        <w:tc>
          <w:tcPr>
            <w:tcW w:w="2074" w:type="dxa"/>
          </w:tcPr>
          <w:p w14:paraId="6D4E000D" w14:textId="3C812C78" w:rsidR="008A1550" w:rsidRDefault="008C5102">
            <w:r>
              <w:rPr>
                <w:rFonts w:hint="eastAsia"/>
              </w:rPr>
              <w:t>0.7333</w:t>
            </w:r>
          </w:p>
        </w:tc>
      </w:tr>
      <w:tr w:rsidR="008A1550" w14:paraId="734A9BD7" w14:textId="77777777" w:rsidTr="007C42AF">
        <w:tc>
          <w:tcPr>
            <w:tcW w:w="2074" w:type="dxa"/>
          </w:tcPr>
          <w:p w14:paraId="2945444C" w14:textId="2D6E0412" w:rsidR="008A1550" w:rsidRDefault="001061C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F1 Score (F1)</w:t>
            </w:r>
          </w:p>
        </w:tc>
        <w:tc>
          <w:tcPr>
            <w:tcW w:w="2074" w:type="dxa"/>
          </w:tcPr>
          <w:p w14:paraId="6159EBE7" w14:textId="59CC024D" w:rsidR="008A1550" w:rsidRDefault="00235569">
            <w:r>
              <w:rPr>
                <w:rFonts w:ascii="Helvetica" w:hAnsi="Helvetica" w:cs="Helvetica"/>
                <w:color w:val="333333"/>
                <w:sz w:val="21"/>
                <w:szCs w:val="21"/>
                <w:shd w:val="clear" w:color="auto" w:fill="FFFFFF"/>
              </w:rPr>
              <w:t>F1 = 2TP / (2TP + FP + FN)</w:t>
            </w:r>
          </w:p>
        </w:tc>
        <w:tc>
          <w:tcPr>
            <w:tcW w:w="2074" w:type="dxa"/>
          </w:tcPr>
          <w:p w14:paraId="51BBE405" w14:textId="456E95AF" w:rsidR="008A1550" w:rsidRDefault="00D25926">
            <w:r>
              <w:rPr>
                <w:rFonts w:ascii="Helvetica" w:hAnsi="Helvetica" w:cs="Helvetica"/>
                <w:color w:val="333333"/>
                <w:sz w:val="21"/>
                <w:szCs w:val="21"/>
                <w:shd w:val="clear" w:color="auto" w:fill="FFFFFF"/>
              </w:rPr>
              <w:t>0.4000</w:t>
            </w:r>
          </w:p>
        </w:tc>
        <w:tc>
          <w:tcPr>
            <w:tcW w:w="2074" w:type="dxa"/>
          </w:tcPr>
          <w:p w14:paraId="30276B42" w14:textId="40D19C97" w:rsidR="008A1550" w:rsidRDefault="008C5102">
            <w:r>
              <w:rPr>
                <w:rFonts w:hint="eastAsia"/>
              </w:rPr>
              <w:t>0.4286</w:t>
            </w:r>
          </w:p>
        </w:tc>
      </w:tr>
      <w:tr w:rsidR="001061C0" w14:paraId="3671BB39" w14:textId="77777777" w:rsidTr="007C42AF">
        <w:tc>
          <w:tcPr>
            <w:tcW w:w="2074" w:type="dxa"/>
          </w:tcPr>
          <w:p w14:paraId="4DA6AC26" w14:textId="1CDD4517" w:rsidR="001061C0" w:rsidRDefault="00957A27">
            <w:pPr>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 xml:space="preserve">Balanced </w:t>
            </w:r>
            <w:r w:rsidR="00AD3A09">
              <w:rPr>
                <w:rFonts w:ascii="Helvetica" w:hAnsi="Helvetica" w:cs="Helvetica" w:hint="eastAsia"/>
                <w:color w:val="333333"/>
                <w:sz w:val="21"/>
                <w:szCs w:val="21"/>
                <w:shd w:val="clear" w:color="auto" w:fill="FFFFFF"/>
              </w:rPr>
              <w:t>A</w:t>
            </w:r>
            <w:r>
              <w:rPr>
                <w:rFonts w:ascii="Helvetica" w:hAnsi="Helvetica" w:cs="Helvetica" w:hint="eastAsia"/>
                <w:color w:val="333333"/>
                <w:sz w:val="21"/>
                <w:szCs w:val="21"/>
                <w:shd w:val="clear" w:color="auto" w:fill="FFFFFF"/>
              </w:rPr>
              <w:t>ccuracy</w:t>
            </w:r>
            <w:r w:rsidR="00AD3A09">
              <w:rPr>
                <w:rFonts w:ascii="Helvetica" w:hAnsi="Helvetica" w:cs="Helvetica" w:hint="eastAsia"/>
                <w:color w:val="333333"/>
                <w:sz w:val="21"/>
                <w:szCs w:val="21"/>
                <w:shd w:val="clear" w:color="auto" w:fill="FFFFFF"/>
              </w:rPr>
              <w:t xml:space="preserve"> (BA)</w:t>
            </w:r>
          </w:p>
        </w:tc>
        <w:tc>
          <w:tcPr>
            <w:tcW w:w="2074" w:type="dxa"/>
          </w:tcPr>
          <w:p w14:paraId="0E270241" w14:textId="5C02136D" w:rsidR="001061C0" w:rsidRDefault="007050A3">
            <w:r>
              <w:rPr>
                <w:rFonts w:ascii="Helvetica" w:hAnsi="Helvetica" w:cs="Helvetica" w:hint="eastAsia"/>
                <w:color w:val="333333"/>
                <w:sz w:val="21"/>
                <w:szCs w:val="21"/>
                <w:shd w:val="clear" w:color="auto" w:fill="FFFFFF"/>
              </w:rPr>
              <w:t>(</w:t>
            </w:r>
            <w:r w:rsidR="00144434">
              <w:rPr>
                <w:rFonts w:ascii="Helvetica" w:hAnsi="Helvetica" w:cs="Helvetica" w:hint="eastAsia"/>
                <w:color w:val="333333"/>
                <w:sz w:val="21"/>
                <w:szCs w:val="21"/>
                <w:shd w:val="clear" w:color="auto" w:fill="FFFFFF"/>
              </w:rPr>
              <w:t>TPR</w:t>
            </w:r>
            <w:r>
              <w:rPr>
                <w:rFonts w:ascii="Helvetica" w:hAnsi="Helvetica" w:cs="Helvetica" w:hint="eastAsia"/>
                <w:color w:val="333333"/>
                <w:sz w:val="21"/>
                <w:szCs w:val="21"/>
                <w:shd w:val="clear" w:color="auto" w:fill="FFFFFF"/>
              </w:rPr>
              <w:t xml:space="preserve"> + TNR) / 2</w:t>
            </w:r>
          </w:p>
        </w:tc>
        <w:tc>
          <w:tcPr>
            <w:tcW w:w="2074" w:type="dxa"/>
          </w:tcPr>
          <w:p w14:paraId="098E1FEE" w14:textId="3D85FD61" w:rsidR="001061C0" w:rsidRDefault="00554C9F">
            <w:r>
              <w:rPr>
                <w:rFonts w:ascii="Helvetica" w:hAnsi="Helvetica" w:cs="Helvetica" w:hint="eastAsia"/>
                <w:color w:val="333333"/>
                <w:sz w:val="21"/>
                <w:szCs w:val="21"/>
                <w:shd w:val="clear" w:color="auto" w:fill="FFFFFF"/>
              </w:rPr>
              <w:t>0.71</w:t>
            </w:r>
            <w:r w:rsidR="004643E8">
              <w:rPr>
                <w:rFonts w:ascii="Helvetica" w:hAnsi="Helvetica" w:cs="Helvetica" w:hint="eastAsia"/>
                <w:color w:val="333333"/>
                <w:sz w:val="21"/>
                <w:szCs w:val="21"/>
                <w:shd w:val="clear" w:color="auto" w:fill="FFFFFF"/>
              </w:rPr>
              <w:t>43</w:t>
            </w:r>
          </w:p>
        </w:tc>
        <w:tc>
          <w:tcPr>
            <w:tcW w:w="2074" w:type="dxa"/>
          </w:tcPr>
          <w:p w14:paraId="2C6B964C" w14:textId="164D3F54" w:rsidR="001061C0" w:rsidRDefault="008C5102">
            <w:r>
              <w:rPr>
                <w:rFonts w:hint="eastAsia"/>
              </w:rPr>
              <w:t>0.</w:t>
            </w:r>
            <w:r w:rsidR="00FA60B0">
              <w:rPr>
                <w:rFonts w:hint="eastAsia"/>
              </w:rPr>
              <w:t>6458</w:t>
            </w:r>
          </w:p>
        </w:tc>
      </w:tr>
    </w:tbl>
    <w:p w14:paraId="5A0F9FDA" w14:textId="77777777" w:rsidR="006D4445" w:rsidRDefault="006D4445"/>
    <w:p w14:paraId="7A908DD5" w14:textId="314FD873" w:rsidR="0033632D" w:rsidRDefault="0033632D" w:rsidP="0033632D">
      <w:r>
        <w:lastRenderedPageBreak/>
        <w:t xml:space="preserve">Comparing the </w:t>
      </w:r>
      <w:r w:rsidR="003073D2">
        <w:rPr>
          <w:rFonts w:hint="eastAsia"/>
        </w:rPr>
        <w:t>c</w:t>
      </w:r>
      <w:r w:rsidR="003073D2">
        <w:t>alculations</w:t>
      </w:r>
      <w:r>
        <w:t>:</w:t>
      </w:r>
    </w:p>
    <w:p w14:paraId="4C4A35BD" w14:textId="77777777" w:rsidR="0033632D" w:rsidRDefault="0033632D" w:rsidP="0033632D">
      <w:r>
        <w:t>Sensitivity (TPR): Both groups have the same sensitivity (0.5), indicating no bias in detecting positive cases.</w:t>
      </w:r>
    </w:p>
    <w:p w14:paraId="55FC633C" w14:textId="77777777" w:rsidR="0033632D" w:rsidRDefault="0033632D" w:rsidP="0033632D">
      <w:r>
        <w:t>Specificity (TNR): Specificity is higher for Caucasian patients (0.929) compared to Asian patients (0.792). This indicates the algorithm is better at identifying negative cases in Caucasian patients.</w:t>
      </w:r>
    </w:p>
    <w:p w14:paraId="4E77CAE4" w14:textId="77777777" w:rsidR="0033632D" w:rsidRDefault="0033632D" w:rsidP="0033632D">
      <w:r>
        <w:t>Positive Predictive Value (PPV): PPV is slightly higher for Asian patients (0.375) than for Caucasian patients (0.333), indicating when the algorithm predicts a positive case, it is more accurate for Asian patients.</w:t>
      </w:r>
    </w:p>
    <w:p w14:paraId="64AF5B5A" w14:textId="77777777" w:rsidR="0033632D" w:rsidRDefault="0033632D" w:rsidP="0033632D">
      <w:r>
        <w:t>Negative Predictive Value (NPV): NPV is higher for Caucasian patients (0.963) compared to Asian patients (0.864), meaning the algorithm is more reliable in predicting negative cases for Caucasian patients.</w:t>
      </w:r>
    </w:p>
    <w:p w14:paraId="36507352" w14:textId="77777777" w:rsidR="0033632D" w:rsidRDefault="0033632D" w:rsidP="0033632D">
      <w:r>
        <w:t>False Positive Rate (FPR): FPR is significantly lower for Caucasian patients (0.071) compared to Asian patients (0.208), meaning Asian patients are more likely to receive a false positive result.</w:t>
      </w:r>
    </w:p>
    <w:p w14:paraId="4764F2A5" w14:textId="77777777" w:rsidR="0033632D" w:rsidRDefault="0033632D" w:rsidP="0033632D">
      <w:r>
        <w:t>False Negative Rate (FNR): Both groups have the same false negative rate (0.5), indicating no bias in missing positive cases.</w:t>
      </w:r>
    </w:p>
    <w:p w14:paraId="06BD8653" w14:textId="77777777" w:rsidR="0033632D" w:rsidRDefault="0033632D" w:rsidP="0033632D">
      <w:r>
        <w:t>Accuracy: Accuracy is higher for Caucasian patients (0.9) compared to Asian patients (0.733).</w:t>
      </w:r>
    </w:p>
    <w:p w14:paraId="2FD6E496" w14:textId="77777777" w:rsidR="0033632D" w:rsidRDefault="0033632D" w:rsidP="0033632D">
      <w:r>
        <w:t>Balanced Accuracy (BA): BA is higher for Caucasian patients (0.715) compared to Asian patients (0.646).</w:t>
      </w:r>
    </w:p>
    <w:p w14:paraId="620C1E70" w14:textId="77777777" w:rsidR="0033632D" w:rsidRDefault="0033632D" w:rsidP="0033632D">
      <w:r>
        <w:t>F1 Score: F1 score is slightly higher for Asian patients (0.429) compared to Caucasian patients (0.4).</w:t>
      </w:r>
    </w:p>
    <w:p w14:paraId="05F8A7A0" w14:textId="77777777" w:rsidR="0033632D" w:rsidRDefault="0033632D" w:rsidP="0033632D">
      <w:r>
        <w:t>Conclusion</w:t>
      </w:r>
    </w:p>
    <w:p w14:paraId="7D2BDD8E" w14:textId="77777777" w:rsidR="002B3EA1" w:rsidRDefault="0033632D" w:rsidP="0033632D">
      <w:r>
        <w:t>The algorithm shows racial bias primarily in specificity (TNR) and false positive rate (FPR). These discrepancies suggest that the algorithm is less accurate at identifying true negative cases and has a higher rate of false positives for Asian patients compared to Caucasian patients. This bias can negatively affect Asian patients by leading to more unnecessary invasive procedures, increased medical risks, and higher healthcare costs due to higher false positive rates. Addressing these discrepancies requires re-evaluating and potentially retraining the AI model to ensure equitable performance across different racial groups.</w:t>
      </w:r>
    </w:p>
    <w:p w14:paraId="1B49558B" w14:textId="77777777" w:rsidR="002B3EA1" w:rsidRDefault="002B3EA1" w:rsidP="0033632D"/>
    <w:p w14:paraId="1FD92675" w14:textId="16DF9AFB" w:rsidR="006D4445" w:rsidRDefault="006D4445" w:rsidP="0033632D">
      <w:r>
        <w:br w:type="page"/>
      </w:r>
    </w:p>
    <w:p w14:paraId="1EB07188" w14:textId="029B6636" w:rsidR="006D4445" w:rsidRDefault="006D4445">
      <w:r w:rsidRPr="006D4445">
        <w:lastRenderedPageBreak/>
        <w:t>Question 2</w:t>
      </w:r>
    </w:p>
    <w:p w14:paraId="560E862E" w14:textId="344F380C" w:rsidR="00223411" w:rsidRDefault="00031FB1">
      <w:r>
        <w:rPr>
          <w:rFonts w:hint="eastAsia"/>
        </w:rPr>
        <w:t>2.</w:t>
      </w:r>
      <w:r w:rsidR="00223411">
        <w:rPr>
          <w:rFonts w:hint="eastAsia"/>
        </w:rPr>
        <w:t>1</w:t>
      </w:r>
      <w:r w:rsidR="00223411" w:rsidRPr="00223411">
        <w:t>. Which of the following is an example of deployment bias?</w:t>
      </w:r>
    </w:p>
    <w:p w14:paraId="25B4596E" w14:textId="0C26DB3C" w:rsidR="00223411" w:rsidRDefault="00223411">
      <w:r w:rsidRPr="00223411">
        <w:t>a.</w:t>
      </w:r>
      <w:r w:rsidR="005B5DA6">
        <w:rPr>
          <w:rFonts w:hint="eastAsia"/>
        </w:rPr>
        <w:t xml:space="preserve"> </w:t>
      </w:r>
      <w:r w:rsidRPr="00223411">
        <w:t>An algorithm to estimate risk of secondary cardiovascular disease is applied to a population receiving a new statin therapy not accounted for at the time of model training.</w:t>
      </w:r>
    </w:p>
    <w:p w14:paraId="71E68403" w14:textId="6761B568" w:rsidR="00223411" w:rsidRDefault="00223411">
      <w:r w:rsidRPr="00223411">
        <w:t>b.</w:t>
      </w:r>
      <w:r w:rsidR="005B5DA6">
        <w:rPr>
          <w:rFonts w:hint="eastAsia"/>
        </w:rPr>
        <w:t xml:space="preserve"> </w:t>
      </w:r>
      <w:r w:rsidRPr="00223411">
        <w:t xml:space="preserve">An algorithm estimates risk of primary cardiovascular disease on the basis </w:t>
      </w:r>
      <w:r w:rsidR="005B5DA6" w:rsidRPr="00223411">
        <w:t>of grey</w:t>
      </w:r>
      <w:r w:rsidRPr="00223411">
        <w:t xml:space="preserve"> vs not grey hair colour.</w:t>
      </w:r>
    </w:p>
    <w:p w14:paraId="675A6A30" w14:textId="4C6C2CB3" w:rsidR="00031FB1" w:rsidRDefault="00223411">
      <w:r w:rsidRPr="00223411">
        <w:t>c.</w:t>
      </w:r>
      <w:r w:rsidR="005B5DA6">
        <w:rPr>
          <w:rFonts w:hint="eastAsia"/>
        </w:rPr>
        <w:t xml:space="preserve"> </w:t>
      </w:r>
      <w:r w:rsidRPr="00223411">
        <w:t>An algorithm embedded in a finger pulse oximeter is trained to measure oxygen saturation using people with white skin colour and it is used for people also with white skin colour.</w:t>
      </w:r>
    </w:p>
    <w:p w14:paraId="0F157CD4" w14:textId="653722A9" w:rsidR="00223411" w:rsidRDefault="00223411">
      <w:r w:rsidRPr="00223411">
        <w:t>d.</w:t>
      </w:r>
      <w:r w:rsidR="005B5DA6">
        <w:rPr>
          <w:rFonts w:hint="eastAsia"/>
        </w:rPr>
        <w:t xml:space="preserve"> </w:t>
      </w:r>
      <w:r w:rsidRPr="00223411">
        <w:t xml:space="preserve">An algorithm to detect cancer from breast screening mammograms is trained using </w:t>
      </w:r>
      <w:r w:rsidR="005B5DA6" w:rsidRPr="00223411">
        <w:t>radiologists opinions</w:t>
      </w:r>
      <w:r w:rsidRPr="00223411">
        <w:t xml:space="preserve"> as outcome labels.</w:t>
      </w:r>
    </w:p>
    <w:p w14:paraId="0A7A9DAB" w14:textId="77777777" w:rsidR="00C56D5C" w:rsidRDefault="00C56D5C"/>
    <w:p w14:paraId="4FB7C275" w14:textId="3608CBAE" w:rsidR="00223411" w:rsidRDefault="00DC54BC">
      <w:r>
        <w:rPr>
          <w:rFonts w:hint="eastAsia"/>
        </w:rPr>
        <w:t xml:space="preserve">Answer: </w:t>
      </w:r>
      <w:r w:rsidR="00D364F0">
        <w:rPr>
          <w:rFonts w:hint="eastAsia"/>
        </w:rPr>
        <w:t>a</w:t>
      </w:r>
    </w:p>
    <w:p w14:paraId="2A7D2C7B" w14:textId="1F202548" w:rsidR="00C56D5C" w:rsidRDefault="00C56D5C">
      <w:r>
        <w:br w:type="page"/>
      </w:r>
    </w:p>
    <w:p w14:paraId="5E44FD9E" w14:textId="5E0EE638" w:rsidR="00031FB1" w:rsidRDefault="00031FB1">
      <w:r w:rsidRPr="00031FB1">
        <w:lastRenderedPageBreak/>
        <w:t>2.</w:t>
      </w:r>
      <w:r>
        <w:rPr>
          <w:rFonts w:hint="eastAsia"/>
        </w:rPr>
        <w:t>2</w:t>
      </w:r>
      <w:r w:rsidRPr="00031FB1">
        <w:t>.</w:t>
      </w:r>
      <w:r w:rsidR="00602761">
        <w:rPr>
          <w:rFonts w:hint="eastAsia"/>
        </w:rPr>
        <w:t xml:space="preserve"> </w:t>
      </w:r>
      <w:r w:rsidRPr="00031FB1">
        <w:t>While</w:t>
      </w:r>
      <w:r w:rsidR="00602761">
        <w:rPr>
          <w:rFonts w:hint="eastAsia"/>
        </w:rPr>
        <w:t xml:space="preserve"> </w:t>
      </w:r>
      <w:r w:rsidRPr="00031FB1">
        <w:t>testing</w:t>
      </w:r>
      <w:r w:rsidR="0004065F">
        <w:rPr>
          <w:rFonts w:hint="eastAsia"/>
        </w:rPr>
        <w:t xml:space="preserve"> </w:t>
      </w:r>
      <w:r w:rsidRPr="00031FB1">
        <w:t>the</w:t>
      </w:r>
      <w:r w:rsidR="0004065F">
        <w:rPr>
          <w:rFonts w:hint="eastAsia"/>
        </w:rPr>
        <w:t xml:space="preserve"> </w:t>
      </w:r>
      <w:r w:rsidRPr="00031FB1">
        <w:t>usability</w:t>
      </w:r>
      <w:r w:rsidR="0004065F">
        <w:rPr>
          <w:rFonts w:hint="eastAsia"/>
        </w:rPr>
        <w:t xml:space="preserve"> </w:t>
      </w:r>
      <w:r w:rsidRPr="00031FB1">
        <w:t>and</w:t>
      </w:r>
      <w:r w:rsidR="0004065F">
        <w:rPr>
          <w:rFonts w:hint="eastAsia"/>
        </w:rPr>
        <w:t xml:space="preserve"> </w:t>
      </w:r>
      <w:r w:rsidRPr="00031FB1">
        <w:t>safety</w:t>
      </w:r>
      <w:r w:rsidR="0004065F">
        <w:rPr>
          <w:rFonts w:hint="eastAsia"/>
        </w:rPr>
        <w:t xml:space="preserve"> </w:t>
      </w:r>
      <w:r w:rsidRPr="00031FB1">
        <w:t>of</w:t>
      </w:r>
      <w:r w:rsidR="0004065F">
        <w:rPr>
          <w:rFonts w:hint="eastAsia"/>
        </w:rPr>
        <w:t xml:space="preserve"> </w:t>
      </w:r>
      <w:r w:rsidRPr="00031FB1">
        <w:t>an</w:t>
      </w:r>
      <w:r w:rsidR="0004065F">
        <w:rPr>
          <w:rFonts w:hint="eastAsia"/>
        </w:rPr>
        <w:t xml:space="preserve"> </w:t>
      </w:r>
      <w:r w:rsidRPr="00031FB1">
        <w:t>AI</w:t>
      </w:r>
      <w:r w:rsidR="0004065F">
        <w:rPr>
          <w:rFonts w:hint="eastAsia"/>
        </w:rPr>
        <w:t xml:space="preserve"> </w:t>
      </w:r>
      <w:r w:rsidRPr="00031FB1">
        <w:t>system</w:t>
      </w:r>
      <w:r w:rsidR="0004065F">
        <w:rPr>
          <w:rFonts w:hint="eastAsia"/>
        </w:rPr>
        <w:t xml:space="preserve"> </w:t>
      </w:r>
      <w:r w:rsidRPr="00031FB1">
        <w:t>used</w:t>
      </w:r>
      <w:r w:rsidR="0004065F">
        <w:rPr>
          <w:rFonts w:hint="eastAsia"/>
        </w:rPr>
        <w:t xml:space="preserve"> </w:t>
      </w:r>
      <w:r w:rsidRPr="00031FB1">
        <w:t>to</w:t>
      </w:r>
      <w:r w:rsidR="0004065F">
        <w:rPr>
          <w:rFonts w:hint="eastAsia"/>
        </w:rPr>
        <w:t xml:space="preserve"> </w:t>
      </w:r>
      <w:r w:rsidRPr="00031FB1">
        <w:t>personalise</w:t>
      </w:r>
      <w:r w:rsidR="0004065F">
        <w:rPr>
          <w:rFonts w:hint="eastAsia"/>
        </w:rPr>
        <w:t xml:space="preserve"> </w:t>
      </w:r>
      <w:r w:rsidRPr="00031FB1">
        <w:t>medication</w:t>
      </w:r>
      <w:r w:rsidR="00AB36D6">
        <w:rPr>
          <w:rFonts w:hint="eastAsia"/>
        </w:rPr>
        <w:t xml:space="preserve"> </w:t>
      </w:r>
      <w:r w:rsidRPr="00031FB1">
        <w:t>dosing</w:t>
      </w:r>
      <w:r w:rsidR="00AB36D6">
        <w:rPr>
          <w:rFonts w:hint="eastAsia"/>
        </w:rPr>
        <w:t xml:space="preserve"> </w:t>
      </w:r>
      <w:r w:rsidRPr="00031FB1">
        <w:t>for</w:t>
      </w:r>
      <w:r w:rsidR="00AB36D6">
        <w:rPr>
          <w:rFonts w:hint="eastAsia"/>
        </w:rPr>
        <w:t xml:space="preserve"> </w:t>
      </w:r>
      <w:r w:rsidRPr="00031FB1">
        <w:t>babies</w:t>
      </w:r>
      <w:r w:rsidR="00AB36D6">
        <w:rPr>
          <w:rFonts w:hint="eastAsia"/>
        </w:rPr>
        <w:t xml:space="preserve"> </w:t>
      </w:r>
      <w:r w:rsidRPr="00031FB1">
        <w:t>you</w:t>
      </w:r>
      <w:r w:rsidR="00AB36D6">
        <w:rPr>
          <w:rFonts w:hint="eastAsia"/>
        </w:rPr>
        <w:t xml:space="preserve"> </w:t>
      </w:r>
      <w:r w:rsidRPr="00031FB1">
        <w:t>find</w:t>
      </w:r>
      <w:r w:rsidR="00AB36D6">
        <w:rPr>
          <w:rFonts w:hint="eastAsia"/>
        </w:rPr>
        <w:t xml:space="preserve"> </w:t>
      </w:r>
      <w:r w:rsidRPr="00031FB1">
        <w:t>that</w:t>
      </w:r>
      <w:r w:rsidR="00AB36D6">
        <w:rPr>
          <w:rFonts w:hint="eastAsia"/>
        </w:rPr>
        <w:t xml:space="preserve"> </w:t>
      </w:r>
      <w:r w:rsidRPr="00031FB1">
        <w:t>critical</w:t>
      </w:r>
      <w:r w:rsidR="00AB36D6">
        <w:rPr>
          <w:rFonts w:hint="eastAsia"/>
        </w:rPr>
        <w:t xml:space="preserve"> </w:t>
      </w:r>
      <w:r w:rsidRPr="00031FB1">
        <w:t>errors</w:t>
      </w:r>
      <w:r w:rsidR="00AB36D6">
        <w:rPr>
          <w:rFonts w:hint="eastAsia"/>
        </w:rPr>
        <w:t xml:space="preserve"> </w:t>
      </w:r>
      <w:r w:rsidRPr="00031FB1">
        <w:t>happen</w:t>
      </w:r>
      <w:r w:rsidR="00AB36D6">
        <w:rPr>
          <w:rFonts w:hint="eastAsia"/>
        </w:rPr>
        <w:t xml:space="preserve"> </w:t>
      </w:r>
      <w:r w:rsidRPr="00031FB1">
        <w:t>occasionally</w:t>
      </w:r>
      <w:r w:rsidR="00AB36D6">
        <w:rPr>
          <w:rFonts w:hint="eastAsia"/>
        </w:rPr>
        <w:t xml:space="preserve"> </w:t>
      </w:r>
      <w:r w:rsidRPr="00031FB1">
        <w:t>when</w:t>
      </w:r>
      <w:r w:rsidR="00AB36D6">
        <w:rPr>
          <w:rFonts w:hint="eastAsia"/>
        </w:rPr>
        <w:t xml:space="preserve"> </w:t>
      </w:r>
      <w:r w:rsidRPr="00031FB1">
        <w:t>a</w:t>
      </w:r>
      <w:r w:rsidR="00AB36D6">
        <w:rPr>
          <w:rFonts w:hint="eastAsia"/>
        </w:rPr>
        <w:t xml:space="preserve"> </w:t>
      </w:r>
      <w:r w:rsidRPr="00031FB1">
        <w:t>clinician</w:t>
      </w:r>
      <w:r w:rsidR="00AB36D6">
        <w:rPr>
          <w:rFonts w:hint="eastAsia"/>
        </w:rPr>
        <w:t xml:space="preserve"> </w:t>
      </w:r>
      <w:r w:rsidRPr="00031FB1">
        <w:t>inputs</w:t>
      </w:r>
      <w:r w:rsidR="00AB36D6">
        <w:rPr>
          <w:rFonts w:hint="eastAsia"/>
        </w:rPr>
        <w:t xml:space="preserve"> </w:t>
      </w:r>
      <w:r w:rsidRPr="00031FB1">
        <w:t>the</w:t>
      </w:r>
      <w:r w:rsidR="00AB36D6">
        <w:rPr>
          <w:rFonts w:hint="eastAsia"/>
        </w:rPr>
        <w:t xml:space="preserve"> </w:t>
      </w:r>
      <w:r w:rsidRPr="00031FB1">
        <w:t>weight</w:t>
      </w:r>
      <w:r w:rsidR="00AB36D6">
        <w:rPr>
          <w:rFonts w:hint="eastAsia"/>
        </w:rPr>
        <w:t xml:space="preserve"> </w:t>
      </w:r>
      <w:r w:rsidRPr="00031FB1">
        <w:t>for</w:t>
      </w:r>
      <w:r w:rsidR="00AB36D6">
        <w:rPr>
          <w:rFonts w:hint="eastAsia"/>
        </w:rPr>
        <w:t xml:space="preserve"> </w:t>
      </w:r>
      <w:r w:rsidRPr="00031FB1">
        <w:t>the</w:t>
      </w:r>
      <w:r w:rsidR="00AB36D6">
        <w:rPr>
          <w:rFonts w:hint="eastAsia"/>
        </w:rPr>
        <w:t xml:space="preserve"> </w:t>
      </w:r>
      <w:r w:rsidRPr="00031FB1">
        <w:t>patient</w:t>
      </w:r>
      <w:r w:rsidR="00AB36D6">
        <w:rPr>
          <w:rFonts w:hint="eastAsia"/>
        </w:rPr>
        <w:t xml:space="preserve"> </w:t>
      </w:r>
      <w:r w:rsidRPr="00031FB1">
        <w:t>in</w:t>
      </w:r>
      <w:r w:rsidR="00500DE1">
        <w:rPr>
          <w:rFonts w:hint="eastAsia"/>
        </w:rPr>
        <w:t xml:space="preserve"> </w:t>
      </w:r>
      <w:r w:rsidRPr="00031FB1">
        <w:t>the</w:t>
      </w:r>
      <w:r w:rsidR="00500DE1">
        <w:rPr>
          <w:rFonts w:hint="eastAsia"/>
        </w:rPr>
        <w:t xml:space="preserve"> </w:t>
      </w:r>
      <w:r w:rsidRPr="00031FB1">
        <w:t>wrong</w:t>
      </w:r>
      <w:r w:rsidR="00500DE1">
        <w:rPr>
          <w:rFonts w:hint="eastAsia"/>
        </w:rPr>
        <w:t xml:space="preserve"> </w:t>
      </w:r>
      <w:r w:rsidRPr="00031FB1">
        <w:t>units.</w:t>
      </w:r>
      <w:r w:rsidR="00602761">
        <w:rPr>
          <w:rFonts w:hint="eastAsia"/>
        </w:rPr>
        <w:t xml:space="preserve"> </w:t>
      </w:r>
      <w:r w:rsidRPr="00031FB1">
        <w:t>Which</w:t>
      </w:r>
      <w:r w:rsidR="00500DE1">
        <w:rPr>
          <w:rFonts w:hint="eastAsia"/>
        </w:rPr>
        <w:t xml:space="preserve"> </w:t>
      </w:r>
      <w:r w:rsidRPr="00031FB1">
        <w:t>of</w:t>
      </w:r>
      <w:r w:rsidR="00500DE1">
        <w:rPr>
          <w:rFonts w:hint="eastAsia"/>
        </w:rPr>
        <w:t xml:space="preserve"> </w:t>
      </w:r>
      <w:r w:rsidRPr="00031FB1">
        <w:t>the</w:t>
      </w:r>
      <w:r w:rsidR="00500DE1">
        <w:rPr>
          <w:rFonts w:hint="eastAsia"/>
        </w:rPr>
        <w:t xml:space="preserve"> </w:t>
      </w:r>
      <w:r w:rsidRPr="00031FB1">
        <w:t>following</w:t>
      </w:r>
      <w:r w:rsidR="00500DE1">
        <w:rPr>
          <w:rFonts w:hint="eastAsia"/>
        </w:rPr>
        <w:t xml:space="preserve"> </w:t>
      </w:r>
      <w:r w:rsidRPr="00031FB1">
        <w:t>solutions</w:t>
      </w:r>
      <w:r w:rsidR="00500DE1">
        <w:rPr>
          <w:rFonts w:hint="eastAsia"/>
        </w:rPr>
        <w:t xml:space="preserve"> </w:t>
      </w:r>
      <w:r w:rsidRPr="00031FB1">
        <w:t>to</w:t>
      </w:r>
      <w:r w:rsidR="00500DE1">
        <w:rPr>
          <w:rFonts w:hint="eastAsia"/>
        </w:rPr>
        <w:t xml:space="preserve"> </w:t>
      </w:r>
      <w:r w:rsidRPr="00031FB1">
        <w:t>this</w:t>
      </w:r>
      <w:r w:rsidR="00500DE1">
        <w:rPr>
          <w:rFonts w:hint="eastAsia"/>
        </w:rPr>
        <w:t xml:space="preserve"> </w:t>
      </w:r>
      <w:r w:rsidRPr="00031FB1">
        <w:t>problem</w:t>
      </w:r>
      <w:r w:rsidR="00500DE1">
        <w:rPr>
          <w:rFonts w:hint="eastAsia"/>
        </w:rPr>
        <w:t xml:space="preserve"> </w:t>
      </w:r>
      <w:r w:rsidRPr="00031FB1">
        <w:t>follow</w:t>
      </w:r>
      <w:r w:rsidR="00500DE1">
        <w:rPr>
          <w:rFonts w:hint="eastAsia"/>
        </w:rPr>
        <w:t xml:space="preserve"> </w:t>
      </w:r>
      <w:r w:rsidRPr="00031FB1">
        <w:t>the</w:t>
      </w:r>
      <w:r w:rsidR="00500DE1">
        <w:rPr>
          <w:rFonts w:hint="eastAsia"/>
        </w:rPr>
        <w:t xml:space="preserve"> </w:t>
      </w:r>
      <w:r w:rsidRPr="00031FB1">
        <w:t>principle</w:t>
      </w:r>
      <w:r w:rsidR="00500DE1">
        <w:rPr>
          <w:rFonts w:hint="eastAsia"/>
        </w:rPr>
        <w:t xml:space="preserve"> </w:t>
      </w:r>
      <w:r w:rsidRPr="00031FB1">
        <w:t>of</w:t>
      </w:r>
      <w:r w:rsidR="00500DE1">
        <w:rPr>
          <w:rFonts w:hint="eastAsia"/>
        </w:rPr>
        <w:t xml:space="preserve"> </w:t>
      </w:r>
      <w:r w:rsidRPr="00031FB1">
        <w:t>‘safety</w:t>
      </w:r>
      <w:r w:rsidR="00194827">
        <w:rPr>
          <w:rFonts w:hint="eastAsia"/>
        </w:rPr>
        <w:t xml:space="preserve"> </w:t>
      </w:r>
      <w:r w:rsidRPr="00031FB1">
        <w:t>by</w:t>
      </w:r>
      <w:r w:rsidR="00194827">
        <w:rPr>
          <w:rFonts w:hint="eastAsia"/>
        </w:rPr>
        <w:t xml:space="preserve"> </w:t>
      </w:r>
      <w:r w:rsidRPr="00031FB1">
        <w:t>design’?</w:t>
      </w:r>
    </w:p>
    <w:p w14:paraId="586A96C5" w14:textId="181C63B1" w:rsidR="005B5DA6" w:rsidRDefault="00031FB1">
      <w:r w:rsidRPr="00031FB1">
        <w:t>a.</w:t>
      </w:r>
      <w:r w:rsidR="00354064">
        <w:rPr>
          <w:rFonts w:hint="eastAsia"/>
        </w:rPr>
        <w:t xml:space="preserve"> </w:t>
      </w:r>
      <w:r w:rsidRPr="00031FB1">
        <w:t>The user is not allowed to enter weight manually, instead, weight is uploaded from a scale via Bluetooth</w:t>
      </w:r>
    </w:p>
    <w:p w14:paraId="7736646B" w14:textId="7CB74FCF" w:rsidR="00354064" w:rsidRDefault="00354064">
      <w:r w:rsidRPr="00031FB1">
        <w:t>b. The</w:t>
      </w:r>
      <w:r w:rsidR="00031FB1" w:rsidRPr="00031FB1">
        <w:t xml:space="preserve"> system alerts the clinician when it is likely that a wrong weight has been entered</w:t>
      </w:r>
    </w:p>
    <w:p w14:paraId="2500507C" w14:textId="35EE24BC" w:rsidR="00354064" w:rsidRDefault="00354064">
      <w:r w:rsidRPr="00031FB1">
        <w:t>c. The</w:t>
      </w:r>
      <w:r w:rsidR="00031FB1" w:rsidRPr="00031FB1">
        <w:t xml:space="preserve"> manual includes more precise information about how units are to be entered</w:t>
      </w:r>
    </w:p>
    <w:p w14:paraId="68B09DE9" w14:textId="524E10F1" w:rsidR="00031FB1" w:rsidRDefault="00354064">
      <w:r w:rsidRPr="00031FB1">
        <w:t>d. The</w:t>
      </w:r>
      <w:r w:rsidR="00031FB1" w:rsidRPr="00031FB1">
        <w:t xml:space="preserve"> users are trained specifically on how to enter weight and units into the system</w:t>
      </w:r>
    </w:p>
    <w:p w14:paraId="0BE4BFBC" w14:textId="186A9B02" w:rsidR="00194827" w:rsidRDefault="00194827" w:rsidP="00C56D5C">
      <w:pPr>
        <w:tabs>
          <w:tab w:val="left" w:pos="1891"/>
        </w:tabs>
      </w:pPr>
    </w:p>
    <w:p w14:paraId="2434976B" w14:textId="0C6982F0" w:rsidR="00C56D5C" w:rsidRDefault="00C56D5C" w:rsidP="00C56D5C">
      <w:r>
        <w:rPr>
          <w:rFonts w:hint="eastAsia"/>
        </w:rPr>
        <w:t>Answer: a</w:t>
      </w:r>
      <w:r w:rsidR="00AD246D">
        <w:rPr>
          <w:rFonts w:hint="eastAsia"/>
        </w:rPr>
        <w:t>,b</w:t>
      </w:r>
    </w:p>
    <w:p w14:paraId="60D69C3C" w14:textId="267971FE" w:rsidR="00C56D5C" w:rsidRDefault="00C56D5C">
      <w:r>
        <w:br w:type="page"/>
      </w:r>
    </w:p>
    <w:p w14:paraId="6A899860" w14:textId="50EDC2EE" w:rsidR="00194827" w:rsidRDefault="00194827">
      <w:r w:rsidRPr="00194827">
        <w:lastRenderedPageBreak/>
        <w:t>2.</w:t>
      </w:r>
      <w:r w:rsidR="007D1EE2">
        <w:rPr>
          <w:rFonts w:hint="eastAsia"/>
        </w:rPr>
        <w:t>3</w:t>
      </w:r>
      <w:r w:rsidRPr="00194827">
        <w:t>. Why do we care about the uncertainty in the prediction of risk for an individual?</w:t>
      </w:r>
    </w:p>
    <w:p w14:paraId="73F7EFE4" w14:textId="7A287D01" w:rsidR="00194827" w:rsidRDefault="00194827">
      <w:r w:rsidRPr="00194827">
        <w:t>a.</w:t>
      </w:r>
      <w:r>
        <w:rPr>
          <w:rFonts w:hint="eastAsia"/>
        </w:rPr>
        <w:t xml:space="preserve"> </w:t>
      </w:r>
      <w:r w:rsidRPr="00194827">
        <w:t>We want to avoid estimations of low risk with high uncertainty</w:t>
      </w:r>
    </w:p>
    <w:p w14:paraId="2520C088" w14:textId="3B1A4727" w:rsidR="00194827" w:rsidRDefault="00194827">
      <w:r w:rsidRPr="00194827">
        <w:t>b.</w:t>
      </w:r>
      <w:r>
        <w:rPr>
          <w:rFonts w:hint="eastAsia"/>
        </w:rPr>
        <w:t xml:space="preserve"> </w:t>
      </w:r>
      <w:r w:rsidRPr="00194827">
        <w:t>We want to avoid estimations of 50% risk with high uncertainty</w:t>
      </w:r>
    </w:p>
    <w:p w14:paraId="64575A2C" w14:textId="39D623D9" w:rsidR="00194827" w:rsidRDefault="00194827">
      <w:r w:rsidRPr="00194827">
        <w:t>c.</w:t>
      </w:r>
      <w:r>
        <w:rPr>
          <w:rFonts w:hint="eastAsia"/>
        </w:rPr>
        <w:t xml:space="preserve"> </w:t>
      </w:r>
      <w:r w:rsidRPr="00194827">
        <w:t>We want to know if the average risk in the training data is a good representation of the average risk in the target population</w:t>
      </w:r>
    </w:p>
    <w:p w14:paraId="41840592" w14:textId="062B2626" w:rsidR="00194827" w:rsidRDefault="00194827">
      <w:r w:rsidRPr="00194827">
        <w:t>d.</w:t>
      </w:r>
      <w:r>
        <w:rPr>
          <w:rFonts w:hint="eastAsia"/>
        </w:rPr>
        <w:t xml:space="preserve"> </w:t>
      </w:r>
      <w:r w:rsidRPr="00194827">
        <w:t>We want to know the relationship between the known probability distribution and the unknown outcome</w:t>
      </w:r>
    </w:p>
    <w:p w14:paraId="716194F8" w14:textId="77777777" w:rsidR="001D77B7" w:rsidRDefault="001D77B7"/>
    <w:p w14:paraId="14FD7BF1" w14:textId="6FDE8C37" w:rsidR="00C56D5C" w:rsidRDefault="00C56D5C" w:rsidP="00C56D5C">
      <w:r>
        <w:rPr>
          <w:rFonts w:hint="eastAsia"/>
        </w:rPr>
        <w:t xml:space="preserve">Answer: </w:t>
      </w:r>
      <w:r w:rsidR="00346844">
        <w:rPr>
          <w:rFonts w:hint="eastAsia"/>
        </w:rPr>
        <w:t>c</w:t>
      </w:r>
    </w:p>
    <w:p w14:paraId="77E48634" w14:textId="77777777" w:rsidR="00C56D5C" w:rsidRDefault="00C56D5C"/>
    <w:p w14:paraId="6A186F3C" w14:textId="467039B2" w:rsidR="001D77B7" w:rsidRDefault="001D77B7">
      <w:r>
        <w:br w:type="page"/>
      </w:r>
    </w:p>
    <w:p w14:paraId="36F1618A" w14:textId="1FA5F7F7" w:rsidR="001D77B7" w:rsidRDefault="001D77B7">
      <w:r w:rsidRPr="001D77B7">
        <w:lastRenderedPageBreak/>
        <w:t>Question 3 – Problem statement</w:t>
      </w:r>
    </w:p>
    <w:p w14:paraId="079925B0" w14:textId="2D35E9B1" w:rsidR="001D77B7" w:rsidRDefault="001D77B7">
      <w:r w:rsidRPr="001D77B7">
        <w:t>You have been asked to compare the performance of three diagnostic algorithms (A, B and C) based on their predictions on a test set of 10 patients. The three algorithms provide the same diagnostic probability for each patient, but different prediction intervals (PI) as follows:</w:t>
      </w:r>
    </w:p>
    <w:p w14:paraId="678769FD" w14:textId="1B8A19C5" w:rsidR="001D77B7" w:rsidRDefault="000F2D0D">
      <w:r w:rsidRPr="000F2D0D">
        <w:rPr>
          <w:noProof/>
        </w:rPr>
        <w:drawing>
          <wp:inline distT="0" distB="0" distL="0" distR="0" wp14:anchorId="1C0B53AA" wp14:editId="2D95C30B">
            <wp:extent cx="5274310" cy="2428240"/>
            <wp:effectExtent l="0" t="0" r="2540" b="0"/>
            <wp:docPr id="191174474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44742" name="Picture 1" descr="A table with numbers and symbols&#10;&#10;Description automatically generated"/>
                    <pic:cNvPicPr/>
                  </pic:nvPicPr>
                  <pic:blipFill>
                    <a:blip r:embed="rId4"/>
                    <a:stretch>
                      <a:fillRect/>
                    </a:stretch>
                  </pic:blipFill>
                  <pic:spPr>
                    <a:xfrm>
                      <a:off x="0" y="0"/>
                      <a:ext cx="5274310" cy="2428240"/>
                    </a:xfrm>
                    <a:prstGeom prst="rect">
                      <a:avLst/>
                    </a:prstGeom>
                  </pic:spPr>
                </pic:pic>
              </a:graphicData>
            </a:graphic>
          </wp:inline>
        </w:drawing>
      </w:r>
    </w:p>
    <w:p w14:paraId="79C2D7AF" w14:textId="722ABB44" w:rsidR="007D4304" w:rsidRDefault="007D4304">
      <w:r w:rsidRPr="007D4304">
        <w:t>3.a. Ignoring the small test sample size, is</w:t>
      </w:r>
      <w:r w:rsidR="00EC5D7B">
        <w:rPr>
          <w:rFonts w:hint="eastAsia"/>
        </w:rPr>
        <w:t xml:space="preserve"> </w:t>
      </w:r>
      <w:r w:rsidRPr="007D4304">
        <w:t>algorithm A better or worse than B? Explain your answer.</w:t>
      </w:r>
    </w:p>
    <w:p w14:paraId="21373ED5" w14:textId="6C5F1DF4" w:rsidR="001D77B7" w:rsidRDefault="007D4304">
      <w:r w:rsidRPr="007D4304">
        <w:t>3.b. Ignoring the small test sample size, is</w:t>
      </w:r>
      <w:r w:rsidR="00EC5D7B">
        <w:rPr>
          <w:rFonts w:hint="eastAsia"/>
        </w:rPr>
        <w:t xml:space="preserve"> </w:t>
      </w:r>
      <w:r w:rsidRPr="007D4304">
        <w:t>algorithm A better or worse than C? Explain your answer.</w:t>
      </w:r>
    </w:p>
    <w:p w14:paraId="5879D67F" w14:textId="77777777" w:rsidR="000F5414" w:rsidRDefault="000F5414"/>
    <w:p w14:paraId="257DBD5D" w14:textId="3C008CCB" w:rsidR="000F5414" w:rsidRDefault="00C817FB">
      <w:pPr>
        <w:rPr>
          <w:rFonts w:hint="eastAsia"/>
        </w:rPr>
      </w:pPr>
      <w:r w:rsidRPr="00C817FB">
        <w:t>Prediction intervals (PIs) provide a range within which the true value is expected to lie with a certain probability. A narrower PI indicates higher confidence in the prediction, while a wider PI suggests more uncertainty.</w:t>
      </w:r>
      <w:r w:rsidR="00166277">
        <w:rPr>
          <w:rFonts w:hint="eastAsia"/>
        </w:rPr>
        <w:t xml:space="preserve"> The </w:t>
      </w:r>
      <w:r w:rsidR="00166277" w:rsidRPr="00166277">
        <w:t>range of the PIs for each algorithm</w:t>
      </w:r>
      <w:r w:rsidR="004979DC">
        <w:rPr>
          <w:rFonts w:hint="eastAsia"/>
        </w:rPr>
        <w:t xml:space="preserve"> were </w:t>
      </w:r>
      <w:r w:rsidR="004979DC">
        <w:t>calculated</w:t>
      </w:r>
      <w:r w:rsidR="004979DC">
        <w:rPr>
          <w:rFonts w:hint="eastAsia"/>
        </w:rPr>
        <w:t xml:space="preserve"> </w:t>
      </w:r>
      <w:r w:rsidR="008923E2">
        <w:rPr>
          <w:rFonts w:hint="eastAsia"/>
        </w:rPr>
        <w:t xml:space="preserve">and show in </w:t>
      </w:r>
      <w:r w:rsidR="004979DC">
        <w:rPr>
          <w:rFonts w:hint="eastAsia"/>
        </w:rPr>
        <w:t>table</w:t>
      </w:r>
      <w:r w:rsidR="00166277" w:rsidRPr="00166277">
        <w:t xml:space="preserve">. </w:t>
      </w:r>
    </w:p>
    <w:tbl>
      <w:tblPr>
        <w:tblW w:w="6096" w:type="dxa"/>
        <w:tblLook w:val="04A0" w:firstRow="1" w:lastRow="0" w:firstColumn="1" w:lastColumn="0" w:noHBand="0" w:noVBand="1"/>
      </w:tblPr>
      <w:tblGrid>
        <w:gridCol w:w="968"/>
        <w:gridCol w:w="960"/>
        <w:gridCol w:w="1131"/>
        <w:gridCol w:w="1052"/>
        <w:gridCol w:w="992"/>
        <w:gridCol w:w="993"/>
      </w:tblGrid>
      <w:tr w:rsidR="00CA371F" w:rsidRPr="0008572C" w14:paraId="4C6222F3" w14:textId="77777777" w:rsidTr="00CA371F">
        <w:trPr>
          <w:trHeight w:val="300"/>
        </w:trPr>
        <w:tc>
          <w:tcPr>
            <w:tcW w:w="968" w:type="dxa"/>
            <w:tcBorders>
              <w:top w:val="nil"/>
              <w:left w:val="nil"/>
              <w:bottom w:val="nil"/>
              <w:right w:val="nil"/>
            </w:tcBorders>
            <w:shd w:val="clear" w:color="auto" w:fill="auto"/>
            <w:noWrap/>
            <w:vAlign w:val="bottom"/>
            <w:hideMark/>
          </w:tcPr>
          <w:p w14:paraId="79330491" w14:textId="77777777" w:rsidR="00CA371F" w:rsidRPr="0008572C" w:rsidRDefault="00CA371F" w:rsidP="00CA371F">
            <w:pPr>
              <w:spacing w:after="0" w:line="240" w:lineRule="auto"/>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Patient#</w:t>
            </w:r>
          </w:p>
        </w:tc>
        <w:tc>
          <w:tcPr>
            <w:tcW w:w="960" w:type="dxa"/>
            <w:tcBorders>
              <w:top w:val="nil"/>
              <w:left w:val="nil"/>
              <w:bottom w:val="nil"/>
              <w:right w:val="nil"/>
            </w:tcBorders>
            <w:shd w:val="clear" w:color="auto" w:fill="auto"/>
            <w:noWrap/>
            <w:vAlign w:val="bottom"/>
            <w:hideMark/>
          </w:tcPr>
          <w:p w14:paraId="35431E2C" w14:textId="77777777" w:rsidR="00CA371F" w:rsidRPr="0008572C" w:rsidRDefault="00CA371F" w:rsidP="00CA371F">
            <w:pPr>
              <w:spacing w:after="0" w:line="240" w:lineRule="auto"/>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Disease</w:t>
            </w:r>
          </w:p>
        </w:tc>
        <w:tc>
          <w:tcPr>
            <w:tcW w:w="1131" w:type="dxa"/>
            <w:tcBorders>
              <w:top w:val="nil"/>
              <w:left w:val="nil"/>
              <w:bottom w:val="nil"/>
              <w:right w:val="nil"/>
            </w:tcBorders>
            <w:shd w:val="clear" w:color="auto" w:fill="auto"/>
            <w:noWrap/>
            <w:vAlign w:val="bottom"/>
            <w:hideMark/>
          </w:tcPr>
          <w:p w14:paraId="6AE93C3F" w14:textId="77777777" w:rsidR="00CA371F" w:rsidRPr="0008572C" w:rsidRDefault="00CA371F" w:rsidP="00CA371F">
            <w:pPr>
              <w:spacing w:after="0" w:line="240" w:lineRule="auto"/>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Prediction</w:t>
            </w:r>
          </w:p>
        </w:tc>
        <w:tc>
          <w:tcPr>
            <w:tcW w:w="1052" w:type="dxa"/>
            <w:tcBorders>
              <w:top w:val="nil"/>
              <w:left w:val="nil"/>
              <w:bottom w:val="nil"/>
              <w:right w:val="nil"/>
            </w:tcBorders>
            <w:shd w:val="clear" w:color="auto" w:fill="auto"/>
            <w:noWrap/>
            <w:vAlign w:val="bottom"/>
            <w:hideMark/>
          </w:tcPr>
          <w:p w14:paraId="10B93AEB" w14:textId="6BB46FB6" w:rsidR="00CA371F" w:rsidRPr="0008572C" w:rsidRDefault="00CA371F" w:rsidP="00CA371F">
            <w:pPr>
              <w:spacing w:after="0" w:line="240" w:lineRule="auto"/>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PI</w:t>
            </w:r>
            <w:r>
              <w:rPr>
                <w:rFonts w:ascii="Calibri" w:hAnsi="Calibri" w:cs="Calibri" w:hint="eastAsia"/>
                <w:color w:val="000000"/>
                <w:kern w:val="0"/>
                <w:sz w:val="22"/>
                <w:szCs w:val="22"/>
                <w14:ligatures w14:val="none"/>
              </w:rPr>
              <w:t xml:space="preserve"> Range</w:t>
            </w:r>
            <w:r w:rsidRPr="0008572C">
              <w:rPr>
                <w:rFonts w:ascii="Calibri" w:eastAsia="Times New Roman" w:hAnsi="Calibri" w:cs="Calibri"/>
                <w:color w:val="000000"/>
                <w:kern w:val="0"/>
                <w:sz w:val="22"/>
                <w:szCs w:val="22"/>
                <w14:ligatures w14:val="none"/>
              </w:rPr>
              <w:t xml:space="preserve"> (A)</w:t>
            </w:r>
          </w:p>
        </w:tc>
        <w:tc>
          <w:tcPr>
            <w:tcW w:w="992" w:type="dxa"/>
            <w:tcBorders>
              <w:top w:val="nil"/>
              <w:left w:val="nil"/>
              <w:bottom w:val="nil"/>
              <w:right w:val="nil"/>
            </w:tcBorders>
            <w:shd w:val="clear" w:color="auto" w:fill="auto"/>
            <w:noWrap/>
            <w:vAlign w:val="bottom"/>
            <w:hideMark/>
          </w:tcPr>
          <w:p w14:paraId="2D1610EE" w14:textId="3E80C6DB" w:rsidR="00CA371F" w:rsidRPr="0008572C" w:rsidRDefault="00CA371F" w:rsidP="00CA371F">
            <w:pPr>
              <w:spacing w:after="0" w:line="240" w:lineRule="auto"/>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PI</w:t>
            </w:r>
            <w:r>
              <w:rPr>
                <w:rFonts w:ascii="Calibri" w:hAnsi="Calibri" w:cs="Calibri" w:hint="eastAsia"/>
                <w:color w:val="000000"/>
                <w:kern w:val="0"/>
                <w:sz w:val="22"/>
                <w:szCs w:val="22"/>
                <w14:ligatures w14:val="none"/>
              </w:rPr>
              <w:t xml:space="preserve"> Range</w:t>
            </w:r>
            <w:r w:rsidRPr="0008572C">
              <w:rPr>
                <w:rFonts w:ascii="Calibri" w:eastAsia="Times New Roman" w:hAnsi="Calibri" w:cs="Calibri"/>
                <w:color w:val="000000"/>
                <w:kern w:val="0"/>
                <w:sz w:val="22"/>
                <w:szCs w:val="22"/>
                <w14:ligatures w14:val="none"/>
              </w:rPr>
              <w:t xml:space="preserve"> (</w:t>
            </w:r>
            <w:r>
              <w:rPr>
                <w:rFonts w:ascii="Calibri" w:hAnsi="Calibri" w:cs="Calibri" w:hint="eastAsia"/>
                <w:color w:val="000000"/>
                <w:kern w:val="0"/>
                <w:sz w:val="22"/>
                <w:szCs w:val="22"/>
                <w14:ligatures w14:val="none"/>
              </w:rPr>
              <w:t>B</w:t>
            </w:r>
            <w:r w:rsidRPr="0008572C">
              <w:rPr>
                <w:rFonts w:ascii="Calibri" w:eastAsia="Times New Roman" w:hAnsi="Calibri" w:cs="Calibri"/>
                <w:color w:val="000000"/>
                <w:kern w:val="0"/>
                <w:sz w:val="22"/>
                <w:szCs w:val="22"/>
                <w14:ligatures w14:val="none"/>
              </w:rPr>
              <w:t>)</w:t>
            </w:r>
          </w:p>
        </w:tc>
        <w:tc>
          <w:tcPr>
            <w:tcW w:w="993" w:type="dxa"/>
            <w:tcBorders>
              <w:top w:val="nil"/>
              <w:left w:val="nil"/>
              <w:bottom w:val="nil"/>
              <w:right w:val="nil"/>
            </w:tcBorders>
            <w:shd w:val="clear" w:color="auto" w:fill="auto"/>
            <w:noWrap/>
            <w:vAlign w:val="bottom"/>
            <w:hideMark/>
          </w:tcPr>
          <w:p w14:paraId="42943FD8" w14:textId="229DC160" w:rsidR="00CA371F" w:rsidRPr="0008572C" w:rsidRDefault="00CA371F" w:rsidP="00CA371F">
            <w:pPr>
              <w:spacing w:after="0" w:line="240" w:lineRule="auto"/>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PI</w:t>
            </w:r>
            <w:r>
              <w:rPr>
                <w:rFonts w:ascii="Calibri" w:hAnsi="Calibri" w:cs="Calibri" w:hint="eastAsia"/>
                <w:color w:val="000000"/>
                <w:kern w:val="0"/>
                <w:sz w:val="22"/>
                <w:szCs w:val="22"/>
                <w14:ligatures w14:val="none"/>
              </w:rPr>
              <w:t xml:space="preserve"> Range</w:t>
            </w:r>
            <w:r w:rsidRPr="0008572C">
              <w:rPr>
                <w:rFonts w:ascii="Calibri" w:eastAsia="Times New Roman" w:hAnsi="Calibri" w:cs="Calibri"/>
                <w:color w:val="000000"/>
                <w:kern w:val="0"/>
                <w:sz w:val="22"/>
                <w:szCs w:val="22"/>
                <w14:ligatures w14:val="none"/>
              </w:rPr>
              <w:t xml:space="preserve"> (</w:t>
            </w:r>
            <w:r>
              <w:rPr>
                <w:rFonts w:ascii="Calibri" w:hAnsi="Calibri" w:cs="Calibri" w:hint="eastAsia"/>
                <w:color w:val="000000"/>
                <w:kern w:val="0"/>
                <w:sz w:val="22"/>
                <w:szCs w:val="22"/>
                <w14:ligatures w14:val="none"/>
              </w:rPr>
              <w:t>C</w:t>
            </w:r>
            <w:r w:rsidRPr="0008572C">
              <w:rPr>
                <w:rFonts w:ascii="Calibri" w:eastAsia="Times New Roman" w:hAnsi="Calibri" w:cs="Calibri"/>
                <w:color w:val="000000"/>
                <w:kern w:val="0"/>
                <w:sz w:val="22"/>
                <w:szCs w:val="22"/>
                <w14:ligatures w14:val="none"/>
              </w:rPr>
              <w:t>)</w:t>
            </w:r>
          </w:p>
        </w:tc>
      </w:tr>
      <w:tr w:rsidR="00CA371F" w:rsidRPr="0008572C" w14:paraId="7E565D31" w14:textId="77777777" w:rsidTr="00CA371F">
        <w:trPr>
          <w:trHeight w:val="300"/>
        </w:trPr>
        <w:tc>
          <w:tcPr>
            <w:tcW w:w="968" w:type="dxa"/>
            <w:tcBorders>
              <w:top w:val="nil"/>
              <w:left w:val="nil"/>
              <w:bottom w:val="nil"/>
              <w:right w:val="nil"/>
            </w:tcBorders>
            <w:shd w:val="clear" w:color="auto" w:fill="auto"/>
            <w:noWrap/>
            <w:vAlign w:val="bottom"/>
            <w:hideMark/>
          </w:tcPr>
          <w:p w14:paraId="6BE3AA2D"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180481C0"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w:t>
            </w:r>
          </w:p>
        </w:tc>
        <w:tc>
          <w:tcPr>
            <w:tcW w:w="1131" w:type="dxa"/>
            <w:tcBorders>
              <w:top w:val="nil"/>
              <w:left w:val="nil"/>
              <w:bottom w:val="nil"/>
              <w:right w:val="nil"/>
            </w:tcBorders>
            <w:shd w:val="clear" w:color="auto" w:fill="auto"/>
            <w:noWrap/>
            <w:vAlign w:val="bottom"/>
            <w:hideMark/>
          </w:tcPr>
          <w:p w14:paraId="7FF270E6"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0.01</w:t>
            </w:r>
          </w:p>
        </w:tc>
        <w:tc>
          <w:tcPr>
            <w:tcW w:w="1052" w:type="dxa"/>
            <w:tcBorders>
              <w:top w:val="nil"/>
              <w:left w:val="nil"/>
              <w:bottom w:val="nil"/>
              <w:right w:val="nil"/>
            </w:tcBorders>
            <w:shd w:val="clear" w:color="000000" w:fill="63BE7B"/>
            <w:noWrap/>
            <w:vAlign w:val="bottom"/>
            <w:hideMark/>
          </w:tcPr>
          <w:p w14:paraId="12E212B5"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0.06</w:t>
            </w:r>
          </w:p>
        </w:tc>
        <w:tc>
          <w:tcPr>
            <w:tcW w:w="992" w:type="dxa"/>
            <w:tcBorders>
              <w:top w:val="nil"/>
              <w:left w:val="nil"/>
              <w:bottom w:val="nil"/>
              <w:right w:val="nil"/>
            </w:tcBorders>
            <w:shd w:val="clear" w:color="000000" w:fill="F8696B"/>
            <w:noWrap/>
            <w:vAlign w:val="bottom"/>
            <w:hideMark/>
          </w:tcPr>
          <w:p w14:paraId="05F453A5"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0.03</w:t>
            </w:r>
          </w:p>
        </w:tc>
        <w:tc>
          <w:tcPr>
            <w:tcW w:w="993" w:type="dxa"/>
            <w:tcBorders>
              <w:top w:val="nil"/>
              <w:left w:val="nil"/>
              <w:bottom w:val="nil"/>
              <w:right w:val="nil"/>
            </w:tcBorders>
            <w:shd w:val="clear" w:color="000000" w:fill="63BE7B"/>
            <w:noWrap/>
            <w:vAlign w:val="bottom"/>
            <w:hideMark/>
          </w:tcPr>
          <w:p w14:paraId="093982AA"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0.06</w:t>
            </w:r>
          </w:p>
        </w:tc>
      </w:tr>
      <w:tr w:rsidR="00CA371F" w:rsidRPr="0008572C" w14:paraId="3EF40F86" w14:textId="77777777" w:rsidTr="00CA371F">
        <w:trPr>
          <w:trHeight w:val="300"/>
        </w:trPr>
        <w:tc>
          <w:tcPr>
            <w:tcW w:w="968" w:type="dxa"/>
            <w:tcBorders>
              <w:top w:val="nil"/>
              <w:left w:val="nil"/>
              <w:bottom w:val="nil"/>
              <w:right w:val="nil"/>
            </w:tcBorders>
            <w:shd w:val="clear" w:color="auto" w:fill="auto"/>
            <w:noWrap/>
            <w:vAlign w:val="bottom"/>
            <w:hideMark/>
          </w:tcPr>
          <w:p w14:paraId="52420BCC"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shd w:val="clear" w:color="auto" w:fill="auto"/>
            <w:noWrap/>
            <w:vAlign w:val="bottom"/>
            <w:hideMark/>
          </w:tcPr>
          <w:p w14:paraId="4ACB79A2"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w:t>
            </w:r>
          </w:p>
        </w:tc>
        <w:tc>
          <w:tcPr>
            <w:tcW w:w="1131" w:type="dxa"/>
            <w:tcBorders>
              <w:top w:val="nil"/>
              <w:left w:val="nil"/>
              <w:bottom w:val="nil"/>
              <w:right w:val="nil"/>
            </w:tcBorders>
            <w:shd w:val="clear" w:color="auto" w:fill="auto"/>
            <w:noWrap/>
            <w:vAlign w:val="bottom"/>
            <w:hideMark/>
          </w:tcPr>
          <w:p w14:paraId="7B062499"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0.11</w:t>
            </w:r>
          </w:p>
        </w:tc>
        <w:tc>
          <w:tcPr>
            <w:tcW w:w="1052" w:type="dxa"/>
            <w:tcBorders>
              <w:top w:val="nil"/>
              <w:left w:val="nil"/>
              <w:bottom w:val="nil"/>
              <w:right w:val="nil"/>
            </w:tcBorders>
            <w:shd w:val="clear" w:color="000000" w:fill="FFEB84"/>
            <w:noWrap/>
            <w:vAlign w:val="bottom"/>
            <w:hideMark/>
          </w:tcPr>
          <w:p w14:paraId="35B6FF3D"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w:t>
            </w:r>
          </w:p>
        </w:tc>
        <w:tc>
          <w:tcPr>
            <w:tcW w:w="992" w:type="dxa"/>
            <w:tcBorders>
              <w:top w:val="nil"/>
              <w:left w:val="nil"/>
              <w:bottom w:val="nil"/>
              <w:right w:val="nil"/>
            </w:tcBorders>
            <w:shd w:val="clear" w:color="000000" w:fill="F8696B"/>
            <w:noWrap/>
            <w:vAlign w:val="bottom"/>
            <w:hideMark/>
          </w:tcPr>
          <w:p w14:paraId="486A922A"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0.06</w:t>
            </w:r>
          </w:p>
        </w:tc>
        <w:tc>
          <w:tcPr>
            <w:tcW w:w="993" w:type="dxa"/>
            <w:tcBorders>
              <w:top w:val="nil"/>
              <w:left w:val="nil"/>
              <w:bottom w:val="nil"/>
              <w:right w:val="nil"/>
            </w:tcBorders>
            <w:shd w:val="clear" w:color="000000" w:fill="63BE7B"/>
            <w:noWrap/>
            <w:vAlign w:val="bottom"/>
            <w:hideMark/>
          </w:tcPr>
          <w:p w14:paraId="3B762847"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0.22</w:t>
            </w:r>
          </w:p>
        </w:tc>
      </w:tr>
      <w:tr w:rsidR="00CA371F" w:rsidRPr="0008572C" w14:paraId="48C6CB8B" w14:textId="77777777" w:rsidTr="00CA371F">
        <w:trPr>
          <w:trHeight w:val="300"/>
        </w:trPr>
        <w:tc>
          <w:tcPr>
            <w:tcW w:w="968" w:type="dxa"/>
            <w:tcBorders>
              <w:top w:val="nil"/>
              <w:left w:val="nil"/>
              <w:bottom w:val="nil"/>
              <w:right w:val="nil"/>
            </w:tcBorders>
            <w:shd w:val="clear" w:color="auto" w:fill="auto"/>
            <w:noWrap/>
            <w:vAlign w:val="bottom"/>
            <w:hideMark/>
          </w:tcPr>
          <w:p w14:paraId="34045874"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shd w:val="clear" w:color="auto" w:fill="auto"/>
            <w:noWrap/>
            <w:vAlign w:val="bottom"/>
            <w:hideMark/>
          </w:tcPr>
          <w:p w14:paraId="25C22CA3"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w:t>
            </w:r>
          </w:p>
        </w:tc>
        <w:tc>
          <w:tcPr>
            <w:tcW w:w="1131" w:type="dxa"/>
            <w:tcBorders>
              <w:top w:val="nil"/>
              <w:left w:val="nil"/>
              <w:bottom w:val="nil"/>
              <w:right w:val="nil"/>
            </w:tcBorders>
            <w:shd w:val="clear" w:color="auto" w:fill="auto"/>
            <w:noWrap/>
            <w:vAlign w:val="bottom"/>
            <w:hideMark/>
          </w:tcPr>
          <w:p w14:paraId="25374288"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0.43</w:t>
            </w:r>
          </w:p>
        </w:tc>
        <w:tc>
          <w:tcPr>
            <w:tcW w:w="1052" w:type="dxa"/>
            <w:tcBorders>
              <w:top w:val="nil"/>
              <w:left w:val="nil"/>
              <w:bottom w:val="nil"/>
              <w:right w:val="nil"/>
            </w:tcBorders>
            <w:shd w:val="clear" w:color="000000" w:fill="63BE7B"/>
            <w:noWrap/>
            <w:vAlign w:val="bottom"/>
            <w:hideMark/>
          </w:tcPr>
          <w:p w14:paraId="540022AA"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0.22</w:t>
            </w:r>
          </w:p>
        </w:tc>
        <w:tc>
          <w:tcPr>
            <w:tcW w:w="992" w:type="dxa"/>
            <w:tcBorders>
              <w:top w:val="nil"/>
              <w:left w:val="nil"/>
              <w:bottom w:val="nil"/>
              <w:right w:val="nil"/>
            </w:tcBorders>
            <w:shd w:val="clear" w:color="000000" w:fill="F8696B"/>
            <w:noWrap/>
            <w:vAlign w:val="bottom"/>
            <w:hideMark/>
          </w:tcPr>
          <w:p w14:paraId="243EA3A2"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0.11</w:t>
            </w:r>
          </w:p>
        </w:tc>
        <w:tc>
          <w:tcPr>
            <w:tcW w:w="993" w:type="dxa"/>
            <w:tcBorders>
              <w:top w:val="nil"/>
              <w:left w:val="nil"/>
              <w:bottom w:val="nil"/>
              <w:right w:val="nil"/>
            </w:tcBorders>
            <w:shd w:val="clear" w:color="000000" w:fill="63BE7B"/>
            <w:noWrap/>
            <w:vAlign w:val="bottom"/>
            <w:hideMark/>
          </w:tcPr>
          <w:p w14:paraId="12184975"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0.22</w:t>
            </w:r>
          </w:p>
        </w:tc>
      </w:tr>
      <w:tr w:rsidR="00CA371F" w:rsidRPr="0008572C" w14:paraId="2FEDB54E" w14:textId="77777777" w:rsidTr="00CA371F">
        <w:trPr>
          <w:trHeight w:val="300"/>
        </w:trPr>
        <w:tc>
          <w:tcPr>
            <w:tcW w:w="968" w:type="dxa"/>
            <w:tcBorders>
              <w:top w:val="nil"/>
              <w:left w:val="nil"/>
              <w:bottom w:val="nil"/>
              <w:right w:val="nil"/>
            </w:tcBorders>
            <w:shd w:val="clear" w:color="auto" w:fill="auto"/>
            <w:noWrap/>
            <w:vAlign w:val="bottom"/>
            <w:hideMark/>
          </w:tcPr>
          <w:p w14:paraId="0D7B7CA0"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4</w:t>
            </w:r>
          </w:p>
        </w:tc>
        <w:tc>
          <w:tcPr>
            <w:tcW w:w="960" w:type="dxa"/>
            <w:tcBorders>
              <w:top w:val="nil"/>
              <w:left w:val="nil"/>
              <w:bottom w:val="nil"/>
              <w:right w:val="nil"/>
            </w:tcBorders>
            <w:shd w:val="clear" w:color="auto" w:fill="auto"/>
            <w:noWrap/>
            <w:vAlign w:val="bottom"/>
            <w:hideMark/>
          </w:tcPr>
          <w:p w14:paraId="5568B388"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w:t>
            </w:r>
          </w:p>
        </w:tc>
        <w:tc>
          <w:tcPr>
            <w:tcW w:w="1131" w:type="dxa"/>
            <w:tcBorders>
              <w:top w:val="nil"/>
              <w:left w:val="nil"/>
              <w:bottom w:val="nil"/>
              <w:right w:val="nil"/>
            </w:tcBorders>
            <w:shd w:val="clear" w:color="auto" w:fill="auto"/>
            <w:noWrap/>
            <w:vAlign w:val="bottom"/>
            <w:hideMark/>
          </w:tcPr>
          <w:p w14:paraId="2CBC4518"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0.36</w:t>
            </w:r>
          </w:p>
        </w:tc>
        <w:tc>
          <w:tcPr>
            <w:tcW w:w="1052" w:type="dxa"/>
            <w:tcBorders>
              <w:top w:val="nil"/>
              <w:left w:val="nil"/>
              <w:bottom w:val="nil"/>
              <w:right w:val="nil"/>
            </w:tcBorders>
            <w:shd w:val="clear" w:color="000000" w:fill="63BE7B"/>
            <w:noWrap/>
            <w:vAlign w:val="bottom"/>
            <w:hideMark/>
          </w:tcPr>
          <w:p w14:paraId="4DB377A5"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0.36</w:t>
            </w:r>
          </w:p>
        </w:tc>
        <w:tc>
          <w:tcPr>
            <w:tcW w:w="992" w:type="dxa"/>
            <w:tcBorders>
              <w:top w:val="nil"/>
              <w:left w:val="nil"/>
              <w:bottom w:val="nil"/>
              <w:right w:val="nil"/>
            </w:tcBorders>
            <w:shd w:val="clear" w:color="000000" w:fill="F8696B"/>
            <w:noWrap/>
            <w:vAlign w:val="bottom"/>
            <w:hideMark/>
          </w:tcPr>
          <w:p w14:paraId="7901CB2E"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0.18</w:t>
            </w:r>
          </w:p>
        </w:tc>
        <w:tc>
          <w:tcPr>
            <w:tcW w:w="993" w:type="dxa"/>
            <w:tcBorders>
              <w:top w:val="nil"/>
              <w:left w:val="nil"/>
              <w:bottom w:val="nil"/>
              <w:right w:val="nil"/>
            </w:tcBorders>
            <w:shd w:val="clear" w:color="000000" w:fill="63BE7B"/>
            <w:noWrap/>
            <w:vAlign w:val="bottom"/>
            <w:hideMark/>
          </w:tcPr>
          <w:p w14:paraId="54DCA689"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0.36</w:t>
            </w:r>
          </w:p>
        </w:tc>
      </w:tr>
      <w:tr w:rsidR="00CA371F" w:rsidRPr="0008572C" w14:paraId="228E7940" w14:textId="77777777" w:rsidTr="00CA371F">
        <w:trPr>
          <w:trHeight w:val="300"/>
        </w:trPr>
        <w:tc>
          <w:tcPr>
            <w:tcW w:w="968" w:type="dxa"/>
            <w:tcBorders>
              <w:top w:val="nil"/>
              <w:left w:val="nil"/>
              <w:bottom w:val="nil"/>
              <w:right w:val="nil"/>
            </w:tcBorders>
            <w:shd w:val="clear" w:color="auto" w:fill="auto"/>
            <w:noWrap/>
            <w:vAlign w:val="bottom"/>
            <w:hideMark/>
          </w:tcPr>
          <w:p w14:paraId="4D513B84"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shd w:val="clear" w:color="auto" w:fill="auto"/>
            <w:noWrap/>
            <w:vAlign w:val="bottom"/>
            <w:hideMark/>
          </w:tcPr>
          <w:p w14:paraId="40650A0D"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w:t>
            </w:r>
          </w:p>
        </w:tc>
        <w:tc>
          <w:tcPr>
            <w:tcW w:w="1131" w:type="dxa"/>
            <w:tcBorders>
              <w:top w:val="nil"/>
              <w:left w:val="nil"/>
              <w:bottom w:val="nil"/>
              <w:right w:val="nil"/>
            </w:tcBorders>
            <w:shd w:val="clear" w:color="auto" w:fill="auto"/>
            <w:noWrap/>
            <w:vAlign w:val="bottom"/>
            <w:hideMark/>
          </w:tcPr>
          <w:p w14:paraId="7F3F590E"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0.58</w:t>
            </w:r>
          </w:p>
        </w:tc>
        <w:tc>
          <w:tcPr>
            <w:tcW w:w="1052" w:type="dxa"/>
            <w:tcBorders>
              <w:top w:val="nil"/>
              <w:left w:val="nil"/>
              <w:bottom w:val="nil"/>
              <w:right w:val="nil"/>
            </w:tcBorders>
            <w:shd w:val="clear" w:color="000000" w:fill="63BE7B"/>
            <w:noWrap/>
            <w:vAlign w:val="bottom"/>
            <w:hideMark/>
          </w:tcPr>
          <w:p w14:paraId="3C48611A"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0.4</w:t>
            </w:r>
          </w:p>
        </w:tc>
        <w:tc>
          <w:tcPr>
            <w:tcW w:w="992" w:type="dxa"/>
            <w:tcBorders>
              <w:top w:val="nil"/>
              <w:left w:val="nil"/>
              <w:bottom w:val="nil"/>
              <w:right w:val="nil"/>
            </w:tcBorders>
            <w:shd w:val="clear" w:color="000000" w:fill="FFEB84"/>
            <w:noWrap/>
            <w:vAlign w:val="bottom"/>
            <w:hideMark/>
          </w:tcPr>
          <w:p w14:paraId="3FC1F564"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w:t>
            </w:r>
          </w:p>
        </w:tc>
        <w:tc>
          <w:tcPr>
            <w:tcW w:w="993" w:type="dxa"/>
            <w:tcBorders>
              <w:top w:val="nil"/>
              <w:left w:val="nil"/>
              <w:bottom w:val="nil"/>
              <w:right w:val="nil"/>
            </w:tcBorders>
            <w:shd w:val="clear" w:color="000000" w:fill="F8696B"/>
            <w:noWrap/>
            <w:vAlign w:val="bottom"/>
            <w:hideMark/>
          </w:tcPr>
          <w:p w14:paraId="0EEFDA18"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0.08</w:t>
            </w:r>
          </w:p>
        </w:tc>
      </w:tr>
      <w:tr w:rsidR="00CA371F" w:rsidRPr="0008572C" w14:paraId="69876095" w14:textId="77777777" w:rsidTr="00CA371F">
        <w:trPr>
          <w:trHeight w:val="300"/>
        </w:trPr>
        <w:tc>
          <w:tcPr>
            <w:tcW w:w="968" w:type="dxa"/>
            <w:tcBorders>
              <w:top w:val="nil"/>
              <w:left w:val="nil"/>
              <w:bottom w:val="nil"/>
              <w:right w:val="nil"/>
            </w:tcBorders>
            <w:shd w:val="clear" w:color="auto" w:fill="auto"/>
            <w:noWrap/>
            <w:vAlign w:val="bottom"/>
            <w:hideMark/>
          </w:tcPr>
          <w:p w14:paraId="4ECE5E5F"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6</w:t>
            </w:r>
          </w:p>
        </w:tc>
        <w:tc>
          <w:tcPr>
            <w:tcW w:w="960" w:type="dxa"/>
            <w:tcBorders>
              <w:top w:val="nil"/>
              <w:left w:val="nil"/>
              <w:bottom w:val="nil"/>
              <w:right w:val="nil"/>
            </w:tcBorders>
            <w:shd w:val="clear" w:color="auto" w:fill="auto"/>
            <w:noWrap/>
            <w:vAlign w:val="bottom"/>
            <w:hideMark/>
          </w:tcPr>
          <w:p w14:paraId="5E073F59"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1</w:t>
            </w:r>
          </w:p>
        </w:tc>
        <w:tc>
          <w:tcPr>
            <w:tcW w:w="1131" w:type="dxa"/>
            <w:tcBorders>
              <w:top w:val="nil"/>
              <w:left w:val="nil"/>
              <w:bottom w:val="nil"/>
              <w:right w:val="nil"/>
            </w:tcBorders>
            <w:shd w:val="clear" w:color="auto" w:fill="auto"/>
            <w:noWrap/>
            <w:vAlign w:val="bottom"/>
            <w:hideMark/>
          </w:tcPr>
          <w:p w14:paraId="57161531"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0.43</w:t>
            </w:r>
          </w:p>
        </w:tc>
        <w:tc>
          <w:tcPr>
            <w:tcW w:w="1052" w:type="dxa"/>
            <w:tcBorders>
              <w:top w:val="nil"/>
              <w:left w:val="nil"/>
              <w:bottom w:val="nil"/>
              <w:right w:val="nil"/>
            </w:tcBorders>
            <w:shd w:val="clear" w:color="000000" w:fill="63BE7B"/>
            <w:noWrap/>
            <w:vAlign w:val="bottom"/>
            <w:hideMark/>
          </w:tcPr>
          <w:p w14:paraId="0537ED2B"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0.5</w:t>
            </w:r>
          </w:p>
        </w:tc>
        <w:tc>
          <w:tcPr>
            <w:tcW w:w="992" w:type="dxa"/>
            <w:tcBorders>
              <w:top w:val="nil"/>
              <w:left w:val="nil"/>
              <w:bottom w:val="nil"/>
              <w:right w:val="nil"/>
            </w:tcBorders>
            <w:shd w:val="clear" w:color="000000" w:fill="FFEB84"/>
            <w:noWrap/>
            <w:vAlign w:val="bottom"/>
            <w:hideMark/>
          </w:tcPr>
          <w:p w14:paraId="4D924178"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0.25</w:t>
            </w:r>
          </w:p>
        </w:tc>
        <w:tc>
          <w:tcPr>
            <w:tcW w:w="993" w:type="dxa"/>
            <w:tcBorders>
              <w:top w:val="nil"/>
              <w:left w:val="nil"/>
              <w:bottom w:val="nil"/>
              <w:right w:val="nil"/>
            </w:tcBorders>
            <w:shd w:val="clear" w:color="000000" w:fill="F8696B"/>
            <w:noWrap/>
            <w:vAlign w:val="bottom"/>
            <w:hideMark/>
          </w:tcPr>
          <w:p w14:paraId="7EE670EE"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0.06</w:t>
            </w:r>
          </w:p>
        </w:tc>
      </w:tr>
      <w:tr w:rsidR="00CA371F" w:rsidRPr="0008572C" w14:paraId="7604F095" w14:textId="77777777" w:rsidTr="00CA371F">
        <w:trPr>
          <w:trHeight w:val="300"/>
        </w:trPr>
        <w:tc>
          <w:tcPr>
            <w:tcW w:w="968" w:type="dxa"/>
            <w:tcBorders>
              <w:top w:val="nil"/>
              <w:left w:val="nil"/>
              <w:bottom w:val="nil"/>
              <w:right w:val="nil"/>
            </w:tcBorders>
            <w:shd w:val="clear" w:color="auto" w:fill="auto"/>
            <w:noWrap/>
            <w:vAlign w:val="bottom"/>
            <w:hideMark/>
          </w:tcPr>
          <w:p w14:paraId="0991135E"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7</w:t>
            </w:r>
          </w:p>
        </w:tc>
        <w:tc>
          <w:tcPr>
            <w:tcW w:w="960" w:type="dxa"/>
            <w:tcBorders>
              <w:top w:val="nil"/>
              <w:left w:val="nil"/>
              <w:bottom w:val="nil"/>
              <w:right w:val="nil"/>
            </w:tcBorders>
            <w:shd w:val="clear" w:color="auto" w:fill="auto"/>
            <w:noWrap/>
            <w:vAlign w:val="bottom"/>
            <w:hideMark/>
          </w:tcPr>
          <w:p w14:paraId="1DA0AB75"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1</w:t>
            </w:r>
          </w:p>
        </w:tc>
        <w:tc>
          <w:tcPr>
            <w:tcW w:w="1131" w:type="dxa"/>
            <w:tcBorders>
              <w:top w:val="nil"/>
              <w:left w:val="nil"/>
              <w:bottom w:val="nil"/>
              <w:right w:val="nil"/>
            </w:tcBorders>
            <w:shd w:val="clear" w:color="auto" w:fill="auto"/>
            <w:noWrap/>
            <w:vAlign w:val="bottom"/>
            <w:hideMark/>
          </w:tcPr>
          <w:p w14:paraId="37DE64B9"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0.61</w:t>
            </w:r>
          </w:p>
        </w:tc>
        <w:tc>
          <w:tcPr>
            <w:tcW w:w="1052" w:type="dxa"/>
            <w:tcBorders>
              <w:top w:val="nil"/>
              <w:left w:val="nil"/>
              <w:bottom w:val="nil"/>
              <w:right w:val="nil"/>
            </w:tcBorders>
            <w:shd w:val="clear" w:color="000000" w:fill="63BE7B"/>
            <w:noWrap/>
            <w:vAlign w:val="bottom"/>
            <w:hideMark/>
          </w:tcPr>
          <w:p w14:paraId="69CAD00A"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0.5</w:t>
            </w:r>
          </w:p>
        </w:tc>
        <w:tc>
          <w:tcPr>
            <w:tcW w:w="992" w:type="dxa"/>
            <w:tcBorders>
              <w:top w:val="nil"/>
              <w:left w:val="nil"/>
              <w:bottom w:val="nil"/>
              <w:right w:val="nil"/>
            </w:tcBorders>
            <w:shd w:val="clear" w:color="000000" w:fill="FFEB84"/>
            <w:noWrap/>
            <w:vAlign w:val="bottom"/>
            <w:hideMark/>
          </w:tcPr>
          <w:p w14:paraId="249C10BC"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0.25</w:t>
            </w:r>
          </w:p>
        </w:tc>
        <w:tc>
          <w:tcPr>
            <w:tcW w:w="993" w:type="dxa"/>
            <w:tcBorders>
              <w:top w:val="nil"/>
              <w:left w:val="nil"/>
              <w:bottom w:val="nil"/>
              <w:right w:val="nil"/>
            </w:tcBorders>
            <w:shd w:val="clear" w:color="000000" w:fill="F8696B"/>
            <w:noWrap/>
            <w:vAlign w:val="bottom"/>
            <w:hideMark/>
          </w:tcPr>
          <w:p w14:paraId="123AD4DE"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0.24</w:t>
            </w:r>
          </w:p>
        </w:tc>
      </w:tr>
      <w:tr w:rsidR="00CA371F" w:rsidRPr="0008572C" w14:paraId="1AB8B5E0" w14:textId="77777777" w:rsidTr="00CA371F">
        <w:trPr>
          <w:trHeight w:val="300"/>
        </w:trPr>
        <w:tc>
          <w:tcPr>
            <w:tcW w:w="968" w:type="dxa"/>
            <w:tcBorders>
              <w:top w:val="nil"/>
              <w:left w:val="nil"/>
              <w:bottom w:val="nil"/>
              <w:right w:val="nil"/>
            </w:tcBorders>
            <w:shd w:val="clear" w:color="auto" w:fill="auto"/>
            <w:noWrap/>
            <w:vAlign w:val="bottom"/>
            <w:hideMark/>
          </w:tcPr>
          <w:p w14:paraId="368E7D37"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shd w:val="clear" w:color="auto" w:fill="auto"/>
            <w:noWrap/>
            <w:vAlign w:val="bottom"/>
            <w:hideMark/>
          </w:tcPr>
          <w:p w14:paraId="13666ED7"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1</w:t>
            </w:r>
          </w:p>
        </w:tc>
        <w:tc>
          <w:tcPr>
            <w:tcW w:w="1131" w:type="dxa"/>
            <w:tcBorders>
              <w:top w:val="nil"/>
              <w:left w:val="nil"/>
              <w:bottom w:val="nil"/>
              <w:right w:val="nil"/>
            </w:tcBorders>
            <w:shd w:val="clear" w:color="auto" w:fill="auto"/>
            <w:noWrap/>
            <w:vAlign w:val="bottom"/>
            <w:hideMark/>
          </w:tcPr>
          <w:p w14:paraId="5BB6E8FF"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0.88</w:t>
            </w:r>
          </w:p>
        </w:tc>
        <w:tc>
          <w:tcPr>
            <w:tcW w:w="1052" w:type="dxa"/>
            <w:tcBorders>
              <w:top w:val="nil"/>
              <w:left w:val="nil"/>
              <w:bottom w:val="nil"/>
              <w:right w:val="nil"/>
            </w:tcBorders>
            <w:shd w:val="clear" w:color="000000" w:fill="FFEB84"/>
            <w:noWrap/>
            <w:vAlign w:val="bottom"/>
            <w:hideMark/>
          </w:tcPr>
          <w:p w14:paraId="13157600"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w:t>
            </w:r>
          </w:p>
        </w:tc>
        <w:tc>
          <w:tcPr>
            <w:tcW w:w="992" w:type="dxa"/>
            <w:tcBorders>
              <w:top w:val="nil"/>
              <w:left w:val="nil"/>
              <w:bottom w:val="nil"/>
              <w:right w:val="nil"/>
            </w:tcBorders>
            <w:shd w:val="clear" w:color="000000" w:fill="F8696B"/>
            <w:noWrap/>
            <w:vAlign w:val="bottom"/>
            <w:hideMark/>
          </w:tcPr>
          <w:p w14:paraId="395C9F0A"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w:t>
            </w:r>
          </w:p>
        </w:tc>
        <w:tc>
          <w:tcPr>
            <w:tcW w:w="993" w:type="dxa"/>
            <w:tcBorders>
              <w:top w:val="nil"/>
              <w:left w:val="nil"/>
              <w:bottom w:val="nil"/>
              <w:right w:val="nil"/>
            </w:tcBorders>
            <w:shd w:val="clear" w:color="000000" w:fill="63BE7B"/>
            <w:noWrap/>
            <w:vAlign w:val="bottom"/>
            <w:hideMark/>
          </w:tcPr>
          <w:p w14:paraId="314E0F96"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0.32</w:t>
            </w:r>
          </w:p>
        </w:tc>
      </w:tr>
      <w:tr w:rsidR="00CA371F" w:rsidRPr="0008572C" w14:paraId="6364333A" w14:textId="77777777" w:rsidTr="00CA371F">
        <w:trPr>
          <w:trHeight w:val="300"/>
        </w:trPr>
        <w:tc>
          <w:tcPr>
            <w:tcW w:w="968" w:type="dxa"/>
            <w:tcBorders>
              <w:top w:val="nil"/>
              <w:left w:val="nil"/>
              <w:bottom w:val="nil"/>
              <w:right w:val="nil"/>
            </w:tcBorders>
            <w:shd w:val="clear" w:color="auto" w:fill="auto"/>
            <w:noWrap/>
            <w:vAlign w:val="bottom"/>
            <w:hideMark/>
          </w:tcPr>
          <w:p w14:paraId="3B2617AF"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9</w:t>
            </w:r>
          </w:p>
        </w:tc>
        <w:tc>
          <w:tcPr>
            <w:tcW w:w="960" w:type="dxa"/>
            <w:tcBorders>
              <w:top w:val="nil"/>
              <w:left w:val="nil"/>
              <w:bottom w:val="nil"/>
              <w:right w:val="nil"/>
            </w:tcBorders>
            <w:shd w:val="clear" w:color="auto" w:fill="auto"/>
            <w:noWrap/>
            <w:vAlign w:val="bottom"/>
            <w:hideMark/>
          </w:tcPr>
          <w:p w14:paraId="3F676F17"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1</w:t>
            </w:r>
          </w:p>
        </w:tc>
        <w:tc>
          <w:tcPr>
            <w:tcW w:w="1131" w:type="dxa"/>
            <w:tcBorders>
              <w:top w:val="nil"/>
              <w:left w:val="nil"/>
              <w:bottom w:val="nil"/>
              <w:right w:val="nil"/>
            </w:tcBorders>
            <w:shd w:val="clear" w:color="auto" w:fill="auto"/>
            <w:noWrap/>
            <w:vAlign w:val="bottom"/>
            <w:hideMark/>
          </w:tcPr>
          <w:p w14:paraId="7E1D8903"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0.75</w:t>
            </w:r>
          </w:p>
        </w:tc>
        <w:tc>
          <w:tcPr>
            <w:tcW w:w="1052" w:type="dxa"/>
            <w:tcBorders>
              <w:top w:val="nil"/>
              <w:left w:val="nil"/>
              <w:bottom w:val="nil"/>
              <w:right w:val="nil"/>
            </w:tcBorders>
            <w:shd w:val="clear" w:color="000000" w:fill="FFEB84"/>
            <w:noWrap/>
            <w:vAlign w:val="bottom"/>
            <w:hideMark/>
          </w:tcPr>
          <w:p w14:paraId="4E1E391E"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w:t>
            </w:r>
          </w:p>
        </w:tc>
        <w:tc>
          <w:tcPr>
            <w:tcW w:w="992" w:type="dxa"/>
            <w:tcBorders>
              <w:top w:val="nil"/>
              <w:left w:val="nil"/>
              <w:bottom w:val="nil"/>
              <w:right w:val="nil"/>
            </w:tcBorders>
            <w:shd w:val="clear" w:color="000000" w:fill="F8696B"/>
            <w:noWrap/>
            <w:vAlign w:val="bottom"/>
            <w:hideMark/>
          </w:tcPr>
          <w:p w14:paraId="788205A4"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0.05</w:t>
            </w:r>
          </w:p>
        </w:tc>
        <w:tc>
          <w:tcPr>
            <w:tcW w:w="993" w:type="dxa"/>
            <w:tcBorders>
              <w:top w:val="nil"/>
              <w:left w:val="nil"/>
              <w:bottom w:val="nil"/>
              <w:right w:val="nil"/>
            </w:tcBorders>
            <w:shd w:val="clear" w:color="000000" w:fill="63BE7B"/>
            <w:noWrap/>
            <w:vAlign w:val="bottom"/>
            <w:hideMark/>
          </w:tcPr>
          <w:p w14:paraId="2F1F6B4D"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w:t>
            </w:r>
          </w:p>
        </w:tc>
      </w:tr>
      <w:tr w:rsidR="00CA371F" w:rsidRPr="0008572C" w14:paraId="2D111835" w14:textId="77777777" w:rsidTr="00CA371F">
        <w:trPr>
          <w:trHeight w:val="300"/>
        </w:trPr>
        <w:tc>
          <w:tcPr>
            <w:tcW w:w="968" w:type="dxa"/>
            <w:tcBorders>
              <w:top w:val="nil"/>
              <w:left w:val="nil"/>
              <w:bottom w:val="nil"/>
              <w:right w:val="nil"/>
            </w:tcBorders>
            <w:shd w:val="clear" w:color="auto" w:fill="auto"/>
            <w:noWrap/>
            <w:vAlign w:val="bottom"/>
            <w:hideMark/>
          </w:tcPr>
          <w:p w14:paraId="160E1223"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shd w:val="clear" w:color="auto" w:fill="auto"/>
            <w:noWrap/>
            <w:vAlign w:val="bottom"/>
            <w:hideMark/>
          </w:tcPr>
          <w:p w14:paraId="34DA88EE"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1</w:t>
            </w:r>
          </w:p>
        </w:tc>
        <w:tc>
          <w:tcPr>
            <w:tcW w:w="1131" w:type="dxa"/>
            <w:tcBorders>
              <w:top w:val="nil"/>
              <w:left w:val="nil"/>
              <w:bottom w:val="nil"/>
              <w:right w:val="nil"/>
            </w:tcBorders>
            <w:shd w:val="clear" w:color="auto" w:fill="auto"/>
            <w:noWrap/>
            <w:vAlign w:val="bottom"/>
            <w:hideMark/>
          </w:tcPr>
          <w:p w14:paraId="3EC3DF7D"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0.94</w:t>
            </w:r>
          </w:p>
        </w:tc>
        <w:tc>
          <w:tcPr>
            <w:tcW w:w="1052" w:type="dxa"/>
            <w:tcBorders>
              <w:top w:val="nil"/>
              <w:left w:val="nil"/>
              <w:bottom w:val="nil"/>
              <w:right w:val="nil"/>
            </w:tcBorders>
            <w:shd w:val="clear" w:color="000000" w:fill="FFEB84"/>
            <w:noWrap/>
            <w:vAlign w:val="bottom"/>
            <w:hideMark/>
          </w:tcPr>
          <w:p w14:paraId="7B618DC2"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w:t>
            </w:r>
          </w:p>
        </w:tc>
        <w:tc>
          <w:tcPr>
            <w:tcW w:w="992" w:type="dxa"/>
            <w:tcBorders>
              <w:top w:val="nil"/>
              <w:left w:val="nil"/>
              <w:bottom w:val="nil"/>
              <w:right w:val="nil"/>
            </w:tcBorders>
            <w:shd w:val="clear" w:color="000000" w:fill="F8696B"/>
            <w:noWrap/>
            <w:vAlign w:val="bottom"/>
            <w:hideMark/>
          </w:tcPr>
          <w:p w14:paraId="68883306"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0.04</w:t>
            </w:r>
          </w:p>
        </w:tc>
        <w:tc>
          <w:tcPr>
            <w:tcW w:w="993" w:type="dxa"/>
            <w:tcBorders>
              <w:top w:val="nil"/>
              <w:left w:val="nil"/>
              <w:bottom w:val="nil"/>
              <w:right w:val="nil"/>
            </w:tcBorders>
            <w:shd w:val="clear" w:color="000000" w:fill="63BE7B"/>
            <w:noWrap/>
            <w:vAlign w:val="bottom"/>
            <w:hideMark/>
          </w:tcPr>
          <w:p w14:paraId="4C1A6E95"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0.16</w:t>
            </w:r>
          </w:p>
        </w:tc>
      </w:tr>
      <w:tr w:rsidR="00CA371F" w:rsidRPr="0008572C" w14:paraId="0526ABC5" w14:textId="77777777" w:rsidTr="00CA371F">
        <w:trPr>
          <w:trHeight w:val="300"/>
        </w:trPr>
        <w:tc>
          <w:tcPr>
            <w:tcW w:w="968" w:type="dxa"/>
            <w:tcBorders>
              <w:top w:val="nil"/>
              <w:left w:val="nil"/>
              <w:bottom w:val="nil"/>
              <w:right w:val="nil"/>
            </w:tcBorders>
            <w:shd w:val="clear" w:color="auto" w:fill="auto"/>
            <w:noWrap/>
            <w:vAlign w:val="bottom"/>
            <w:hideMark/>
          </w:tcPr>
          <w:p w14:paraId="03DA6713" w14:textId="77777777" w:rsidR="00CA371F" w:rsidRPr="0008572C" w:rsidRDefault="00CA371F" w:rsidP="00CA371F">
            <w:pPr>
              <w:spacing w:after="0" w:line="240" w:lineRule="auto"/>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Average</w:t>
            </w:r>
          </w:p>
        </w:tc>
        <w:tc>
          <w:tcPr>
            <w:tcW w:w="960" w:type="dxa"/>
            <w:tcBorders>
              <w:top w:val="nil"/>
              <w:left w:val="nil"/>
              <w:bottom w:val="nil"/>
              <w:right w:val="nil"/>
            </w:tcBorders>
            <w:shd w:val="clear" w:color="auto" w:fill="auto"/>
            <w:noWrap/>
            <w:vAlign w:val="bottom"/>
            <w:hideMark/>
          </w:tcPr>
          <w:p w14:paraId="6CB0F1C2" w14:textId="77777777" w:rsidR="00CA371F" w:rsidRPr="0008572C" w:rsidRDefault="00CA371F" w:rsidP="00CA371F">
            <w:pPr>
              <w:spacing w:after="0" w:line="240" w:lineRule="auto"/>
              <w:rPr>
                <w:rFonts w:ascii="Calibri" w:eastAsia="Times New Roman" w:hAnsi="Calibri" w:cs="Calibri"/>
                <w:color w:val="000000"/>
                <w:kern w:val="0"/>
                <w:sz w:val="22"/>
                <w:szCs w:val="22"/>
                <w14:ligatures w14:val="none"/>
              </w:rPr>
            </w:pPr>
          </w:p>
        </w:tc>
        <w:tc>
          <w:tcPr>
            <w:tcW w:w="1131" w:type="dxa"/>
            <w:tcBorders>
              <w:top w:val="nil"/>
              <w:left w:val="nil"/>
              <w:bottom w:val="nil"/>
              <w:right w:val="nil"/>
            </w:tcBorders>
            <w:shd w:val="clear" w:color="auto" w:fill="auto"/>
            <w:noWrap/>
            <w:vAlign w:val="bottom"/>
            <w:hideMark/>
          </w:tcPr>
          <w:p w14:paraId="5B377F9C" w14:textId="77777777" w:rsidR="00CA371F" w:rsidRPr="0008572C" w:rsidRDefault="00CA371F" w:rsidP="00CA371F">
            <w:pPr>
              <w:spacing w:after="0" w:line="240" w:lineRule="auto"/>
              <w:rPr>
                <w:rFonts w:ascii="Times New Roman" w:eastAsia="Times New Roman" w:hAnsi="Times New Roman" w:cs="Times New Roman"/>
                <w:kern w:val="0"/>
                <w:sz w:val="20"/>
                <w:szCs w:val="20"/>
                <w14:ligatures w14:val="none"/>
              </w:rPr>
            </w:pPr>
          </w:p>
        </w:tc>
        <w:tc>
          <w:tcPr>
            <w:tcW w:w="1052" w:type="dxa"/>
            <w:tcBorders>
              <w:top w:val="nil"/>
              <w:left w:val="nil"/>
              <w:bottom w:val="nil"/>
              <w:right w:val="nil"/>
            </w:tcBorders>
            <w:shd w:val="clear" w:color="000000" w:fill="63BE7B"/>
            <w:noWrap/>
            <w:vAlign w:val="bottom"/>
            <w:hideMark/>
          </w:tcPr>
          <w:p w14:paraId="7B275F4E"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0.254</w:t>
            </w:r>
          </w:p>
        </w:tc>
        <w:tc>
          <w:tcPr>
            <w:tcW w:w="992" w:type="dxa"/>
            <w:tcBorders>
              <w:top w:val="nil"/>
              <w:left w:val="nil"/>
              <w:bottom w:val="nil"/>
              <w:right w:val="nil"/>
            </w:tcBorders>
            <w:shd w:val="clear" w:color="000000" w:fill="F8696B"/>
            <w:noWrap/>
            <w:vAlign w:val="bottom"/>
            <w:hideMark/>
          </w:tcPr>
          <w:p w14:paraId="30803929"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0.127</w:t>
            </w:r>
          </w:p>
        </w:tc>
        <w:tc>
          <w:tcPr>
            <w:tcW w:w="993" w:type="dxa"/>
            <w:tcBorders>
              <w:top w:val="nil"/>
              <w:left w:val="nil"/>
              <w:bottom w:val="nil"/>
              <w:right w:val="nil"/>
            </w:tcBorders>
            <w:shd w:val="clear" w:color="000000" w:fill="FFEB84"/>
            <w:noWrap/>
            <w:vAlign w:val="bottom"/>
            <w:hideMark/>
          </w:tcPr>
          <w:p w14:paraId="421D9D41" w14:textId="77777777" w:rsidR="00CA371F" w:rsidRPr="0008572C" w:rsidRDefault="00CA371F" w:rsidP="00CA371F">
            <w:pPr>
              <w:spacing w:after="0" w:line="240" w:lineRule="auto"/>
              <w:jc w:val="right"/>
              <w:rPr>
                <w:rFonts w:ascii="Calibri" w:eastAsia="Times New Roman" w:hAnsi="Calibri" w:cs="Calibri"/>
                <w:color w:val="000000"/>
                <w:kern w:val="0"/>
                <w:sz w:val="22"/>
                <w:szCs w:val="22"/>
                <w14:ligatures w14:val="none"/>
              </w:rPr>
            </w:pPr>
            <w:r w:rsidRPr="0008572C">
              <w:rPr>
                <w:rFonts w:ascii="Calibri" w:eastAsia="Times New Roman" w:hAnsi="Calibri" w:cs="Calibri"/>
                <w:color w:val="000000"/>
                <w:kern w:val="0"/>
                <w:sz w:val="22"/>
                <w:szCs w:val="22"/>
                <w14:ligatures w14:val="none"/>
              </w:rPr>
              <w:t>0.192</w:t>
            </w:r>
          </w:p>
        </w:tc>
      </w:tr>
    </w:tbl>
    <w:p w14:paraId="36DDF2E0" w14:textId="77777777" w:rsidR="00FA1A94" w:rsidRDefault="00FA1A94"/>
    <w:p w14:paraId="4B70620D" w14:textId="12F95454" w:rsidR="00C817FB" w:rsidRDefault="000153BF" w:rsidP="002B4765">
      <w:r>
        <w:rPr>
          <w:rFonts w:hint="eastAsia"/>
        </w:rPr>
        <w:lastRenderedPageBreak/>
        <w:t xml:space="preserve">3.a Comparing </w:t>
      </w:r>
      <w:r w:rsidRPr="007D4304">
        <w:t xml:space="preserve">algorithm A </w:t>
      </w:r>
      <w:r>
        <w:rPr>
          <w:rFonts w:hint="eastAsia"/>
        </w:rPr>
        <w:t>and</w:t>
      </w:r>
      <w:r w:rsidRPr="007D4304">
        <w:t xml:space="preserve"> B</w:t>
      </w:r>
      <w:r w:rsidR="00F92FE6" w:rsidRPr="00F92FE6">
        <w:t xml:space="preserve"> </w:t>
      </w:r>
      <w:r w:rsidR="00F92FE6">
        <w:rPr>
          <w:rFonts w:hint="eastAsia"/>
        </w:rPr>
        <w:t>a</w:t>
      </w:r>
      <w:r w:rsidR="00F92FE6">
        <w:t xml:space="preserve">cross patients, </w:t>
      </w:r>
      <w:r w:rsidR="00F92FE6">
        <w:rPr>
          <w:rFonts w:hint="eastAsia"/>
        </w:rPr>
        <w:t>a</w:t>
      </w:r>
      <w:r w:rsidR="00F92FE6">
        <w:t xml:space="preserve">lgorithm B consistently provides narrower intervals, suggesting </w:t>
      </w:r>
      <w:r w:rsidR="00C84CC3" w:rsidRPr="007D4304">
        <w:t>algorithm</w:t>
      </w:r>
      <w:r w:rsidR="00C84CC3">
        <w:rPr>
          <w:rFonts w:hint="eastAsia"/>
        </w:rPr>
        <w:t xml:space="preserve"> B</w:t>
      </w:r>
      <w:r w:rsidR="002B4765">
        <w:rPr>
          <w:rFonts w:hint="eastAsia"/>
        </w:rPr>
        <w:t xml:space="preserve"> has </w:t>
      </w:r>
      <w:r w:rsidR="002B4765">
        <w:t>higher confidence in its predictions</w:t>
      </w:r>
      <w:r w:rsidR="002B4765">
        <w:rPr>
          <w:rFonts w:hint="eastAsia"/>
        </w:rPr>
        <w:t>.</w:t>
      </w:r>
      <w:r w:rsidR="00F92FE6">
        <w:rPr>
          <w:rFonts w:hint="eastAsia"/>
        </w:rPr>
        <w:t xml:space="preserve"> Thus, </w:t>
      </w:r>
      <w:r w:rsidR="00F92FE6" w:rsidRPr="007D4304">
        <w:t>algorithm</w:t>
      </w:r>
      <w:r w:rsidR="00F92FE6">
        <w:rPr>
          <w:rFonts w:hint="eastAsia"/>
        </w:rPr>
        <w:t xml:space="preserve"> B is better.</w:t>
      </w:r>
    </w:p>
    <w:p w14:paraId="17460CDC" w14:textId="77777777" w:rsidR="00F92FE6" w:rsidRDefault="00F92FE6"/>
    <w:p w14:paraId="2C66AB8A" w14:textId="52C2BA0E" w:rsidR="00A63955" w:rsidRDefault="00FA1A94" w:rsidP="00A63955">
      <w:pPr>
        <w:rPr>
          <w:rFonts w:hint="eastAsia"/>
        </w:rPr>
      </w:pPr>
      <w:r>
        <w:rPr>
          <w:rFonts w:hint="eastAsia"/>
        </w:rPr>
        <w:t xml:space="preserve">3.b. </w:t>
      </w:r>
      <w:r w:rsidR="0065575B">
        <w:t xml:space="preserve">For Patients 1, 3, and 4, the PIs of Algorithms A and C are </w:t>
      </w:r>
      <w:r w:rsidR="002632C0">
        <w:rPr>
          <w:rFonts w:hint="eastAsia"/>
        </w:rPr>
        <w:t>same</w:t>
      </w:r>
      <w:r w:rsidR="000F1719">
        <w:rPr>
          <w:rFonts w:hint="eastAsia"/>
        </w:rPr>
        <w:t>.</w:t>
      </w:r>
      <w:r w:rsidR="00723B65">
        <w:rPr>
          <w:rFonts w:hint="eastAsia"/>
        </w:rPr>
        <w:t xml:space="preserve"> </w:t>
      </w:r>
      <w:r w:rsidR="00723B65">
        <w:t xml:space="preserve">For patients 2, 8, 9, 10, </w:t>
      </w:r>
      <w:r w:rsidR="00F402F2">
        <w:rPr>
          <w:rFonts w:hint="eastAsia"/>
        </w:rPr>
        <w:t>a</w:t>
      </w:r>
      <w:r w:rsidR="00723B65">
        <w:t xml:space="preserve">lgorithm </w:t>
      </w:r>
      <w:r w:rsidR="00DA2F99">
        <w:rPr>
          <w:rFonts w:hint="eastAsia"/>
        </w:rPr>
        <w:t>A</w:t>
      </w:r>
      <w:r w:rsidR="00723B65">
        <w:t xml:space="preserve"> provides narrower PIs</w:t>
      </w:r>
      <w:r w:rsidR="000F1719">
        <w:rPr>
          <w:rFonts w:hint="eastAsia"/>
        </w:rPr>
        <w:t xml:space="preserve">. </w:t>
      </w:r>
      <w:r w:rsidR="000F1719">
        <w:t xml:space="preserve">For patients </w:t>
      </w:r>
      <w:r w:rsidR="00A02A26">
        <w:rPr>
          <w:rFonts w:hint="eastAsia"/>
        </w:rPr>
        <w:t>4, 5, 6</w:t>
      </w:r>
      <w:r w:rsidR="000F1719">
        <w:t xml:space="preserve">, </w:t>
      </w:r>
      <w:r w:rsidR="000F1719">
        <w:rPr>
          <w:rFonts w:hint="eastAsia"/>
        </w:rPr>
        <w:t>a</w:t>
      </w:r>
      <w:r w:rsidR="000F1719">
        <w:t xml:space="preserve">lgorithm </w:t>
      </w:r>
      <w:r w:rsidR="00443FF8">
        <w:rPr>
          <w:rFonts w:hint="eastAsia"/>
        </w:rPr>
        <w:t>C</w:t>
      </w:r>
      <w:r w:rsidR="000F1719">
        <w:t xml:space="preserve"> provides narrower PIs</w:t>
      </w:r>
      <w:r w:rsidR="00443FF8">
        <w:rPr>
          <w:rFonts w:hint="eastAsia"/>
        </w:rPr>
        <w:t>.</w:t>
      </w:r>
      <w:r w:rsidR="00D95369">
        <w:rPr>
          <w:rFonts w:hint="eastAsia"/>
        </w:rPr>
        <w:t xml:space="preserve"> </w:t>
      </w:r>
      <w:r w:rsidR="00D95369">
        <w:t xml:space="preserve">The average PI range for Algorithm C (0.192) is narrower than </w:t>
      </w:r>
      <w:r w:rsidR="007C6E15">
        <w:rPr>
          <w:rFonts w:hint="eastAsia"/>
        </w:rPr>
        <w:t>t</w:t>
      </w:r>
      <w:r w:rsidR="007C6E15">
        <w:t xml:space="preserve">he average PI range </w:t>
      </w:r>
      <w:r w:rsidR="00D95369">
        <w:t>for Algorithm A (0.254)</w:t>
      </w:r>
      <w:r w:rsidR="000E741B">
        <w:rPr>
          <w:rFonts w:hint="eastAsia"/>
        </w:rPr>
        <w:t xml:space="preserve">, </w:t>
      </w:r>
      <w:r w:rsidR="000E741B">
        <w:t xml:space="preserve">indicating </w:t>
      </w:r>
      <w:r w:rsidR="000E741B">
        <w:rPr>
          <w:rFonts w:hint="eastAsia"/>
        </w:rPr>
        <w:t>a</w:t>
      </w:r>
      <w:r w:rsidR="000E741B">
        <w:t xml:space="preserve">lgorithm </w:t>
      </w:r>
      <w:r w:rsidR="000E741B">
        <w:rPr>
          <w:rFonts w:hint="eastAsia"/>
        </w:rPr>
        <w:t>C</w:t>
      </w:r>
      <w:r w:rsidR="000E741B">
        <w:t xml:space="preserve"> </w:t>
      </w:r>
      <w:r w:rsidR="000E741B">
        <w:rPr>
          <w:rFonts w:hint="eastAsia"/>
        </w:rPr>
        <w:t xml:space="preserve">has </w:t>
      </w:r>
      <w:r w:rsidR="00512CFF">
        <w:t xml:space="preserve">generally </w:t>
      </w:r>
      <w:r w:rsidR="000E741B">
        <w:t>higher confidence in its predictions.</w:t>
      </w:r>
      <w:r w:rsidR="002A6272">
        <w:rPr>
          <w:rFonts w:hint="eastAsia"/>
        </w:rPr>
        <w:t xml:space="preserve"> </w:t>
      </w:r>
      <w:r w:rsidR="00A63955">
        <w:rPr>
          <w:rFonts w:hint="eastAsia"/>
        </w:rPr>
        <w:t>Thus, a</w:t>
      </w:r>
      <w:r w:rsidR="00A63955">
        <w:t>lgorithm C is better</w:t>
      </w:r>
      <w:r w:rsidR="00A63955">
        <w:rPr>
          <w:rFonts w:hint="eastAsia"/>
        </w:rPr>
        <w:t>.</w:t>
      </w:r>
    </w:p>
    <w:p w14:paraId="35FBA2AE" w14:textId="6EED5657" w:rsidR="00F92FE6" w:rsidRDefault="00F92FE6">
      <w:pPr>
        <w:rPr>
          <w:rFonts w:hint="eastAsia"/>
        </w:rPr>
      </w:pPr>
    </w:p>
    <w:sectPr w:rsidR="00F92F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A0"/>
    <w:rsid w:val="000153BF"/>
    <w:rsid w:val="00031FB1"/>
    <w:rsid w:val="0004065F"/>
    <w:rsid w:val="00061D31"/>
    <w:rsid w:val="00064FF0"/>
    <w:rsid w:val="0008572C"/>
    <w:rsid w:val="000E741B"/>
    <w:rsid w:val="000F1719"/>
    <w:rsid w:val="000F2D0D"/>
    <w:rsid w:val="000F5414"/>
    <w:rsid w:val="001061C0"/>
    <w:rsid w:val="00144434"/>
    <w:rsid w:val="00146C24"/>
    <w:rsid w:val="00166277"/>
    <w:rsid w:val="00194827"/>
    <w:rsid w:val="001D3EAB"/>
    <w:rsid w:val="001D77B7"/>
    <w:rsid w:val="00210680"/>
    <w:rsid w:val="00223411"/>
    <w:rsid w:val="00235569"/>
    <w:rsid w:val="002632C0"/>
    <w:rsid w:val="00277E99"/>
    <w:rsid w:val="00280A5D"/>
    <w:rsid w:val="00280EC6"/>
    <w:rsid w:val="002A6272"/>
    <w:rsid w:val="002B3EA1"/>
    <w:rsid w:val="002B4765"/>
    <w:rsid w:val="002C2A85"/>
    <w:rsid w:val="002F67A8"/>
    <w:rsid w:val="003073D2"/>
    <w:rsid w:val="00317739"/>
    <w:rsid w:val="0033632D"/>
    <w:rsid w:val="00344327"/>
    <w:rsid w:val="00346844"/>
    <w:rsid w:val="00354064"/>
    <w:rsid w:val="00443FF8"/>
    <w:rsid w:val="004643E8"/>
    <w:rsid w:val="00484376"/>
    <w:rsid w:val="004979DC"/>
    <w:rsid w:val="004F2A0F"/>
    <w:rsid w:val="00500DE1"/>
    <w:rsid w:val="00512CFF"/>
    <w:rsid w:val="00554C9F"/>
    <w:rsid w:val="00573C4D"/>
    <w:rsid w:val="00575F5C"/>
    <w:rsid w:val="00582631"/>
    <w:rsid w:val="005B5DA6"/>
    <w:rsid w:val="005D0B8E"/>
    <w:rsid w:val="00602761"/>
    <w:rsid w:val="0065575B"/>
    <w:rsid w:val="006D4445"/>
    <w:rsid w:val="007050A3"/>
    <w:rsid w:val="00723B65"/>
    <w:rsid w:val="00743916"/>
    <w:rsid w:val="00756952"/>
    <w:rsid w:val="00760F86"/>
    <w:rsid w:val="00776A50"/>
    <w:rsid w:val="007C42AF"/>
    <w:rsid w:val="007C6E15"/>
    <w:rsid w:val="007D1EE2"/>
    <w:rsid w:val="007D4304"/>
    <w:rsid w:val="00810D5B"/>
    <w:rsid w:val="008169D1"/>
    <w:rsid w:val="008923E2"/>
    <w:rsid w:val="008A1550"/>
    <w:rsid w:val="008C42E9"/>
    <w:rsid w:val="008C5102"/>
    <w:rsid w:val="008E3D4B"/>
    <w:rsid w:val="00957A27"/>
    <w:rsid w:val="009A5902"/>
    <w:rsid w:val="00A02A26"/>
    <w:rsid w:val="00A25D1D"/>
    <w:rsid w:val="00A63955"/>
    <w:rsid w:val="00A83201"/>
    <w:rsid w:val="00A957A4"/>
    <w:rsid w:val="00AA7F7C"/>
    <w:rsid w:val="00AB36D6"/>
    <w:rsid w:val="00AD246D"/>
    <w:rsid w:val="00AD3A09"/>
    <w:rsid w:val="00B31F59"/>
    <w:rsid w:val="00B620A0"/>
    <w:rsid w:val="00BE478D"/>
    <w:rsid w:val="00C22DBC"/>
    <w:rsid w:val="00C56D5C"/>
    <w:rsid w:val="00C817FB"/>
    <w:rsid w:val="00C84CC3"/>
    <w:rsid w:val="00C95FD8"/>
    <w:rsid w:val="00CA371F"/>
    <w:rsid w:val="00CD3264"/>
    <w:rsid w:val="00D25926"/>
    <w:rsid w:val="00D364F0"/>
    <w:rsid w:val="00D95369"/>
    <w:rsid w:val="00DA2F99"/>
    <w:rsid w:val="00DC54BC"/>
    <w:rsid w:val="00E47300"/>
    <w:rsid w:val="00E77622"/>
    <w:rsid w:val="00EB0C7F"/>
    <w:rsid w:val="00EB601C"/>
    <w:rsid w:val="00EC5D7B"/>
    <w:rsid w:val="00F402F2"/>
    <w:rsid w:val="00F558D0"/>
    <w:rsid w:val="00F92FE6"/>
    <w:rsid w:val="00FA1A94"/>
    <w:rsid w:val="00FA60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E70F"/>
  <w15:chartTrackingRefBased/>
  <w15:docId w15:val="{DDA25B30-3494-4092-B0DD-B77E963D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D5C"/>
  </w:style>
  <w:style w:type="paragraph" w:styleId="Heading1">
    <w:name w:val="heading 1"/>
    <w:basedOn w:val="Normal"/>
    <w:next w:val="Normal"/>
    <w:link w:val="Heading1Char"/>
    <w:uiPriority w:val="9"/>
    <w:qFormat/>
    <w:rsid w:val="00B62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0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0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0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0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0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0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0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0A0"/>
    <w:rPr>
      <w:rFonts w:eastAsiaTheme="majorEastAsia" w:cstheme="majorBidi"/>
      <w:color w:val="272727" w:themeColor="text1" w:themeTint="D8"/>
    </w:rPr>
  </w:style>
  <w:style w:type="paragraph" w:styleId="Title">
    <w:name w:val="Title"/>
    <w:basedOn w:val="Normal"/>
    <w:next w:val="Normal"/>
    <w:link w:val="TitleChar"/>
    <w:uiPriority w:val="10"/>
    <w:qFormat/>
    <w:rsid w:val="00B62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0A0"/>
    <w:pPr>
      <w:spacing w:before="160"/>
      <w:jc w:val="center"/>
    </w:pPr>
    <w:rPr>
      <w:i/>
      <w:iCs/>
      <w:color w:val="404040" w:themeColor="text1" w:themeTint="BF"/>
    </w:rPr>
  </w:style>
  <w:style w:type="character" w:customStyle="1" w:styleId="QuoteChar">
    <w:name w:val="Quote Char"/>
    <w:basedOn w:val="DefaultParagraphFont"/>
    <w:link w:val="Quote"/>
    <w:uiPriority w:val="29"/>
    <w:rsid w:val="00B620A0"/>
    <w:rPr>
      <w:i/>
      <w:iCs/>
      <w:color w:val="404040" w:themeColor="text1" w:themeTint="BF"/>
    </w:rPr>
  </w:style>
  <w:style w:type="paragraph" w:styleId="ListParagraph">
    <w:name w:val="List Paragraph"/>
    <w:basedOn w:val="Normal"/>
    <w:uiPriority w:val="34"/>
    <w:qFormat/>
    <w:rsid w:val="00B620A0"/>
    <w:pPr>
      <w:ind w:left="720"/>
      <w:contextualSpacing/>
    </w:pPr>
  </w:style>
  <w:style w:type="character" w:styleId="IntenseEmphasis">
    <w:name w:val="Intense Emphasis"/>
    <w:basedOn w:val="DefaultParagraphFont"/>
    <w:uiPriority w:val="21"/>
    <w:qFormat/>
    <w:rsid w:val="00B620A0"/>
    <w:rPr>
      <w:i/>
      <w:iCs/>
      <w:color w:val="0F4761" w:themeColor="accent1" w:themeShade="BF"/>
    </w:rPr>
  </w:style>
  <w:style w:type="paragraph" w:styleId="IntenseQuote">
    <w:name w:val="Intense Quote"/>
    <w:basedOn w:val="Normal"/>
    <w:next w:val="Normal"/>
    <w:link w:val="IntenseQuoteChar"/>
    <w:uiPriority w:val="30"/>
    <w:qFormat/>
    <w:rsid w:val="00B62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0A0"/>
    <w:rPr>
      <w:i/>
      <w:iCs/>
      <w:color w:val="0F4761" w:themeColor="accent1" w:themeShade="BF"/>
    </w:rPr>
  </w:style>
  <w:style w:type="character" w:styleId="IntenseReference">
    <w:name w:val="Intense Reference"/>
    <w:basedOn w:val="DefaultParagraphFont"/>
    <w:uiPriority w:val="32"/>
    <w:qFormat/>
    <w:rsid w:val="00B620A0"/>
    <w:rPr>
      <w:b/>
      <w:bCs/>
      <w:smallCaps/>
      <w:color w:val="0F4761" w:themeColor="accent1" w:themeShade="BF"/>
      <w:spacing w:val="5"/>
    </w:rPr>
  </w:style>
  <w:style w:type="table" w:styleId="TableGrid">
    <w:name w:val="Table Grid"/>
    <w:basedOn w:val="TableNormal"/>
    <w:uiPriority w:val="39"/>
    <w:rsid w:val="005D0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0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7</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103</cp:revision>
  <dcterms:created xsi:type="dcterms:W3CDTF">2024-07-01T00:38:00Z</dcterms:created>
  <dcterms:modified xsi:type="dcterms:W3CDTF">2024-07-09T01:45:00Z</dcterms:modified>
</cp:coreProperties>
</file>