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0B72" w14:textId="5C96358B" w:rsidR="00A22E67" w:rsidRDefault="00A22E67" w:rsidP="00A22E67">
      <w:r>
        <w:t>From the output, here are some variables that correspond to the SAPS-I and SOFA scores and could be considered important for the models:</w:t>
      </w:r>
    </w:p>
    <w:p w14:paraId="7838C69D" w14:textId="77777777" w:rsidR="00A22E67" w:rsidRDefault="00A22E67" w:rsidP="00A22E67"/>
    <w:p w14:paraId="352869B3" w14:textId="180F69DB" w:rsidR="00A22E67" w:rsidRDefault="00A22E67" w:rsidP="00A22E67">
      <w:r>
        <w:t>1. **SAPS-I score**: The dataset includes SAPS1 as a variable, which is directly relevant.</w:t>
      </w:r>
    </w:p>
    <w:p w14:paraId="6A6BCAD2" w14:textId="5B66653D" w:rsidR="00A22E67" w:rsidRDefault="00A22E67" w:rsidP="00A22E67">
      <w:r>
        <w:t>2. **SOFA score**: The dataset includes SOFA as a variable, also directly relevant.</w:t>
      </w:r>
    </w:p>
    <w:p w14:paraId="4450CF7A" w14:textId="21960BE9" w:rsidR="00A22E67" w:rsidRDefault="00A22E67" w:rsidP="00A22E67">
      <w:r>
        <w:t>3. **Respiratory function**: PaO2/FiO2 ratio (part of SOFA), and Respiratory rate (part of SAPS-I). In the dataset, FiO2 variables could be related to respiratory function.</w:t>
      </w:r>
    </w:p>
    <w:p w14:paraId="6B345874" w14:textId="671E5BAA" w:rsidR="00A22E67" w:rsidRDefault="00A22E67" w:rsidP="00A22E67">
      <w:r>
        <w:t>4. **Coagulation**: Platelets count is directly mentioned in the dataset and SOFA.</w:t>
      </w:r>
    </w:p>
    <w:p w14:paraId="523251E0" w14:textId="6FF2DBE5" w:rsidR="00A22E67" w:rsidRDefault="00A22E67" w:rsidP="00A22E67">
      <w:r>
        <w:t>5. **Liver function**: Bilirubin levels are included in both the dataset and the SOFA score.</w:t>
      </w:r>
    </w:p>
    <w:p w14:paraId="6F7BE267" w14:textId="1567CE9F" w:rsidR="00A22E67" w:rsidRDefault="00A22E67" w:rsidP="00A22E67">
      <w:r>
        <w:t xml:space="preserve">6. **Cardiovascular system**: The presence of hypotension and administration of dopamine or dobutamine are factors in the SOFA score. In the dataset, variables like MAP, </w:t>
      </w:r>
      <w:proofErr w:type="spellStart"/>
      <w:r>
        <w:t>SysABP</w:t>
      </w:r>
      <w:proofErr w:type="spellEnd"/>
      <w:r>
        <w:t>, and NIMAP are related to blood pressure and might be used as proxies.</w:t>
      </w:r>
    </w:p>
    <w:p w14:paraId="7EA9760F" w14:textId="05CDEC6A" w:rsidR="00A22E67" w:rsidRDefault="00A22E67" w:rsidP="00A22E67">
      <w:r>
        <w:t>7. **Central nervous system**: Glasgow Coma Score is present in both the SOFA and SAPS-I scores and directly available in the dataset (GCS variables).</w:t>
      </w:r>
    </w:p>
    <w:p w14:paraId="46232C56" w14:textId="5E26D080" w:rsidR="00A22E67" w:rsidRDefault="00A22E67" w:rsidP="00A22E67">
      <w:r>
        <w:t>8. **Renal function**: Creatinine levels and Urine output, which are in SOFA and indirectly in SAPS-I (blood urea), correspond to Creatinine and Urine variables in the data.</w:t>
      </w:r>
    </w:p>
    <w:p w14:paraId="4E68C811" w14:textId="7C85A14C" w:rsidR="00A22E67" w:rsidRDefault="00A22E67" w:rsidP="00A22E67">
      <w:r>
        <w:t>9. **Age**: This is explicitly mentioned in SAPS-I and is a known risk factor in ICU outcomes. The Age variable is available in the dataset.</w:t>
      </w:r>
    </w:p>
    <w:p w14:paraId="24D01270" w14:textId="77777777" w:rsidR="00A22E67" w:rsidRDefault="00A22E67" w:rsidP="00A22E67"/>
    <w:p w14:paraId="5D60197E" w14:textId="1DD5B97C" w:rsidR="00A22E67" w:rsidRDefault="00A22E67" w:rsidP="00A22E67">
      <w:r>
        <w:t>Considering these variables for inclusion in the predictive models for Task 1 (Logistic Regression for in-hospital death) and Task 2 (Survival Analysis for length of survival) would be reasonable based on their clinical importance and representation in established severity scores.</w:t>
      </w:r>
    </w:p>
    <w:p w14:paraId="130B4D41" w14:textId="1754C58A" w:rsidR="00C01E4E" w:rsidRDefault="00C01E4E">
      <w:r>
        <w:br w:type="page"/>
      </w:r>
    </w:p>
    <w:p w14:paraId="61130AA1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lastRenderedPageBreak/>
        <w:t>## Data for this assessment</w:t>
      </w:r>
    </w:p>
    <w:p w14:paraId="337A1759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 xml:space="preserve">The data used for this assessment consist of records from Intensive Care Unit (ICU) hospital stays in the USA. All patients were adults who were admitted for a wide variety of reasons. ICU stays of less than 48 hours have been excluded. </w:t>
      </w:r>
    </w:p>
    <w:p w14:paraId="0DBEC676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 xml:space="preserve">The source data for the assessment are data made freely available for the 2012 MIT PhysioNet/Computing for Cardiology Challenge. Details are provided [here](https://physionet.org/challenge/2012/). Training Set A data have been used. The original data has been modified and assembled to suit the purpose of this assessment. </w:t>
      </w:r>
    </w:p>
    <w:p w14:paraId="559886C7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 xml:space="preserve">The </w:t>
      </w:r>
      <w:proofErr w:type="spellStart"/>
      <w:r w:rsidRPr="00C01E4E">
        <w:rPr>
          <w:sz w:val="20"/>
          <w:szCs w:val="20"/>
        </w:rPr>
        <w:t>dataframe</w:t>
      </w:r>
      <w:proofErr w:type="spellEnd"/>
      <w:r w:rsidRPr="00C01E4E">
        <w:rPr>
          <w:sz w:val="20"/>
          <w:szCs w:val="20"/>
        </w:rPr>
        <w:t xml:space="preserve"> consists of 120 variables, which are defined as follows:</w:t>
      </w:r>
    </w:p>
    <w:p w14:paraId="4608C8D1" w14:textId="77777777" w:rsidR="00C01E4E" w:rsidRDefault="00C01E4E" w:rsidP="00C01E4E">
      <w:pPr>
        <w:rPr>
          <w:sz w:val="20"/>
          <w:szCs w:val="20"/>
        </w:rPr>
      </w:pPr>
    </w:p>
    <w:p w14:paraId="189B9E18" w14:textId="7B4CA2A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#### Patient Descriptor Variables</w:t>
      </w:r>
    </w:p>
    <w:p w14:paraId="250CCD52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</w:t>
      </w:r>
      <w:proofErr w:type="spellStart"/>
      <w:r w:rsidRPr="00C01E4E">
        <w:rPr>
          <w:sz w:val="20"/>
          <w:szCs w:val="20"/>
        </w:rPr>
        <w:t>RecordID</w:t>
      </w:r>
      <w:proofErr w:type="spellEnd"/>
      <w:r w:rsidRPr="00C01E4E">
        <w:rPr>
          <w:sz w:val="20"/>
          <w:szCs w:val="20"/>
        </w:rPr>
        <w:t>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      a unique integer for each ICU stay&lt;/li&gt;</w:t>
      </w:r>
    </w:p>
    <w:p w14:paraId="772D8B04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&gt;Age:&lt;/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           years&lt;/li&gt;</w:t>
      </w:r>
    </w:p>
    <w:p w14:paraId="293B1C8E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&gt;Gender:&lt;/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        male/female&lt;/li&gt;</w:t>
      </w:r>
    </w:p>
    <w:p w14:paraId="5BC3300D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&gt;Height:&lt;/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        cm&lt;/li&gt;</w:t>
      </w:r>
    </w:p>
    <w:p w14:paraId="6A1752F7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</w:t>
      </w:r>
      <w:proofErr w:type="spellStart"/>
      <w:r w:rsidRPr="00C01E4E">
        <w:rPr>
          <w:sz w:val="20"/>
          <w:szCs w:val="20"/>
        </w:rPr>
        <w:t>ICUType</w:t>
      </w:r>
      <w:proofErr w:type="spellEnd"/>
      <w:r w:rsidRPr="00C01E4E">
        <w:rPr>
          <w:sz w:val="20"/>
          <w:szCs w:val="20"/>
        </w:rPr>
        <w:t>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       Coronary Care Unit; Cardiac Surgery Recovery Unit; Medical ICU; Surgical ICU&lt;/li&gt;</w:t>
      </w:r>
    </w:p>
    <w:p w14:paraId="1BD6AB52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</w:t>
      </w:r>
      <w:proofErr w:type="spellStart"/>
      <w:r w:rsidRPr="00C01E4E">
        <w:rPr>
          <w:sz w:val="20"/>
          <w:szCs w:val="20"/>
        </w:rPr>
        <w:t>Length_of_stay</w:t>
      </w:r>
      <w:proofErr w:type="spellEnd"/>
      <w:r w:rsidRPr="00C01E4E">
        <w:rPr>
          <w:sz w:val="20"/>
          <w:szCs w:val="20"/>
        </w:rPr>
        <w:t>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The number of days between the patient’s admission to the ICU and the end of hospitalisation&lt;/li&gt;</w:t>
      </w:r>
    </w:p>
    <w:p w14:paraId="1577173F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&gt;Survival:&lt;/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      The number of days between ICU admission and death for patients who died&lt;/li&gt;</w:t>
      </w:r>
    </w:p>
    <w:p w14:paraId="2E863B97" w14:textId="77777777" w:rsidR="00C01E4E" w:rsidRPr="00C01E4E" w:rsidRDefault="00C01E4E" w:rsidP="00C01E4E">
      <w:pPr>
        <w:rPr>
          <w:sz w:val="20"/>
          <w:szCs w:val="20"/>
        </w:rPr>
      </w:pPr>
    </w:p>
    <w:p w14:paraId="6EA8EB57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#### Outcome Variables</w:t>
      </w:r>
    </w:p>
    <w:p w14:paraId="6159607D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</w:t>
      </w:r>
      <w:proofErr w:type="spellStart"/>
      <w:r w:rsidRPr="00C01E4E">
        <w:rPr>
          <w:sz w:val="20"/>
          <w:szCs w:val="20"/>
        </w:rPr>
        <w:t>in_hospital_death</w:t>
      </w:r>
      <w:proofErr w:type="spellEnd"/>
      <w:r w:rsidRPr="00C01E4E">
        <w:rPr>
          <w:sz w:val="20"/>
          <w:szCs w:val="20"/>
        </w:rPr>
        <w:t>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 xml:space="preserve">&gt;   </w:t>
      </w:r>
      <w:proofErr w:type="gramStart"/>
      <w:r w:rsidRPr="00C01E4E">
        <w:rPr>
          <w:sz w:val="20"/>
          <w:szCs w:val="20"/>
        </w:rPr>
        <w:t>0:survivor</w:t>
      </w:r>
      <w:proofErr w:type="gramEnd"/>
      <w:r w:rsidRPr="00C01E4E">
        <w:rPr>
          <w:sz w:val="20"/>
          <w:szCs w:val="20"/>
        </w:rPr>
        <w:t>/1:died in-hospital **this is the outcome variable for Task 1: Logistic Regression**&lt;/li&gt;</w:t>
      </w:r>
    </w:p>
    <w:p w14:paraId="3CD78D3A" w14:textId="77777777" w:rsidR="00C01E4E" w:rsidRPr="00C01E4E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&gt;Status:&lt;/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        True/False **this is the censoring variable for Task 2: Survival Analysis**&lt;/li&gt;</w:t>
      </w:r>
    </w:p>
    <w:p w14:paraId="2A2AFBE7" w14:textId="3451C08A" w:rsidR="00E77622" w:rsidRDefault="00C01E4E" w:rsidP="00C01E4E">
      <w:pPr>
        <w:rPr>
          <w:sz w:val="20"/>
          <w:szCs w:val="20"/>
        </w:rPr>
      </w:pPr>
      <w:r w:rsidRPr="00C01E4E">
        <w:rPr>
          <w:sz w:val="20"/>
          <w:szCs w:val="20"/>
        </w:rPr>
        <w:t>&lt;li&gt; &lt;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&gt;Days:&lt;/</w:t>
      </w:r>
      <w:proofErr w:type="spellStart"/>
      <w:r w:rsidRPr="00C01E4E">
        <w:rPr>
          <w:sz w:val="20"/>
          <w:szCs w:val="20"/>
        </w:rPr>
        <w:t>em</w:t>
      </w:r>
      <w:proofErr w:type="spellEnd"/>
      <w:r w:rsidRPr="00C01E4E">
        <w:rPr>
          <w:sz w:val="20"/>
          <w:szCs w:val="20"/>
        </w:rPr>
        <w:t>&gt;                Length of survival (in days) **this is the survival time variable for Task 2: Survival Analysis**&lt;/li&gt;</w:t>
      </w:r>
    </w:p>
    <w:p w14:paraId="6EEA46C4" w14:textId="77777777" w:rsidR="006C7E8F" w:rsidRDefault="006C7E8F" w:rsidP="00C01E4E">
      <w:pPr>
        <w:rPr>
          <w:sz w:val="20"/>
          <w:szCs w:val="20"/>
        </w:rPr>
      </w:pPr>
    </w:p>
    <w:p w14:paraId="08A19E64" w14:textId="3B46077E" w:rsidR="006C7E8F" w:rsidRDefault="006C7E8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335C02" w14:textId="77777777" w:rsidR="006C7E8F" w:rsidRPr="006C7E8F" w:rsidRDefault="006C7E8F" w:rsidP="006C7E8F">
      <w:pPr>
        <w:rPr>
          <w:sz w:val="20"/>
          <w:szCs w:val="20"/>
        </w:rPr>
      </w:pPr>
      <w:r w:rsidRPr="006C7E8F">
        <w:rPr>
          <w:rFonts w:hint="eastAsia"/>
          <w:sz w:val="20"/>
          <w:szCs w:val="20"/>
        </w:rPr>
        <w:lastRenderedPageBreak/>
        <w:t xml:space="preserve">## </w:t>
      </w:r>
      <w:r w:rsidRPr="006C7E8F">
        <w:rPr>
          <w:rFonts w:hint="eastAsia"/>
          <w:sz w:val="20"/>
          <w:szCs w:val="20"/>
        </w:rPr>
        <w:t>本次评估的数据</w:t>
      </w:r>
    </w:p>
    <w:p w14:paraId="7CA4AF2D" w14:textId="77777777" w:rsidR="006C7E8F" w:rsidRPr="006C7E8F" w:rsidRDefault="006C7E8F" w:rsidP="006C7E8F">
      <w:pPr>
        <w:rPr>
          <w:sz w:val="20"/>
          <w:szCs w:val="20"/>
        </w:rPr>
      </w:pPr>
      <w:r w:rsidRPr="006C7E8F">
        <w:rPr>
          <w:rFonts w:hint="eastAsia"/>
          <w:sz w:val="20"/>
          <w:szCs w:val="20"/>
        </w:rPr>
        <w:t>用于此评估的数据包括美国重症监护病房</w:t>
      </w:r>
      <w:r w:rsidRPr="006C7E8F">
        <w:rPr>
          <w:rFonts w:hint="eastAsia"/>
          <w:sz w:val="20"/>
          <w:szCs w:val="20"/>
        </w:rPr>
        <w:t xml:space="preserve"> (ICU) </w:t>
      </w:r>
      <w:r w:rsidRPr="006C7E8F">
        <w:rPr>
          <w:rFonts w:hint="eastAsia"/>
          <w:sz w:val="20"/>
          <w:szCs w:val="20"/>
        </w:rPr>
        <w:t>住院记录。</w:t>
      </w:r>
      <w:r w:rsidRPr="006C7E8F">
        <w:rPr>
          <w:rFonts w:hint="eastAsia"/>
          <w:sz w:val="20"/>
          <w:szCs w:val="20"/>
        </w:rPr>
        <w:t xml:space="preserve"> </w:t>
      </w:r>
      <w:r w:rsidRPr="006C7E8F">
        <w:rPr>
          <w:rFonts w:hint="eastAsia"/>
          <w:sz w:val="20"/>
          <w:szCs w:val="20"/>
        </w:rPr>
        <w:t>所有患者都是因各种原因入院的成年人。</w:t>
      </w:r>
      <w:r w:rsidRPr="006C7E8F">
        <w:rPr>
          <w:rFonts w:hint="eastAsia"/>
          <w:sz w:val="20"/>
          <w:szCs w:val="20"/>
        </w:rPr>
        <w:t xml:space="preserve"> ICU </w:t>
      </w:r>
      <w:r w:rsidRPr="006C7E8F">
        <w:rPr>
          <w:rFonts w:hint="eastAsia"/>
          <w:sz w:val="20"/>
          <w:szCs w:val="20"/>
        </w:rPr>
        <w:t>停留时间少于</w:t>
      </w:r>
      <w:r w:rsidRPr="006C7E8F">
        <w:rPr>
          <w:rFonts w:hint="eastAsia"/>
          <w:sz w:val="20"/>
          <w:szCs w:val="20"/>
        </w:rPr>
        <w:t xml:space="preserve"> 48 </w:t>
      </w:r>
      <w:r w:rsidRPr="006C7E8F">
        <w:rPr>
          <w:rFonts w:hint="eastAsia"/>
          <w:sz w:val="20"/>
          <w:szCs w:val="20"/>
        </w:rPr>
        <w:t>小时的情况已被排除。</w:t>
      </w:r>
    </w:p>
    <w:p w14:paraId="60CEF951" w14:textId="77777777" w:rsidR="006C7E8F" w:rsidRPr="006C7E8F" w:rsidRDefault="006C7E8F" w:rsidP="006C7E8F">
      <w:pPr>
        <w:rPr>
          <w:sz w:val="20"/>
          <w:szCs w:val="20"/>
        </w:rPr>
      </w:pPr>
      <w:r w:rsidRPr="006C7E8F">
        <w:rPr>
          <w:rFonts w:hint="eastAsia"/>
          <w:sz w:val="20"/>
          <w:szCs w:val="20"/>
        </w:rPr>
        <w:t>评估的</w:t>
      </w:r>
      <w:proofErr w:type="gramStart"/>
      <w:r w:rsidRPr="006C7E8F">
        <w:rPr>
          <w:rFonts w:hint="eastAsia"/>
          <w:sz w:val="20"/>
          <w:szCs w:val="20"/>
        </w:rPr>
        <w:t>源数据</w:t>
      </w:r>
      <w:proofErr w:type="gramEnd"/>
      <w:r w:rsidRPr="006C7E8F">
        <w:rPr>
          <w:rFonts w:hint="eastAsia"/>
          <w:sz w:val="20"/>
          <w:szCs w:val="20"/>
        </w:rPr>
        <w:t>是</w:t>
      </w:r>
      <w:r w:rsidRPr="006C7E8F">
        <w:rPr>
          <w:rFonts w:hint="eastAsia"/>
          <w:sz w:val="20"/>
          <w:szCs w:val="20"/>
        </w:rPr>
        <w:t xml:space="preserve"> 2012 </w:t>
      </w:r>
      <w:r w:rsidRPr="006C7E8F">
        <w:rPr>
          <w:rFonts w:hint="eastAsia"/>
          <w:sz w:val="20"/>
          <w:szCs w:val="20"/>
        </w:rPr>
        <w:t>年</w:t>
      </w:r>
      <w:r w:rsidRPr="006C7E8F">
        <w:rPr>
          <w:rFonts w:hint="eastAsia"/>
          <w:sz w:val="20"/>
          <w:szCs w:val="20"/>
        </w:rPr>
        <w:t xml:space="preserve"> MIT PhysioNet/</w:t>
      </w:r>
      <w:r w:rsidRPr="006C7E8F">
        <w:rPr>
          <w:rFonts w:hint="eastAsia"/>
          <w:sz w:val="20"/>
          <w:szCs w:val="20"/>
        </w:rPr>
        <w:t>心脏病学挑战赛免费提供的数据。</w:t>
      </w:r>
      <w:r w:rsidRPr="006C7E8F">
        <w:rPr>
          <w:rFonts w:hint="eastAsia"/>
          <w:sz w:val="20"/>
          <w:szCs w:val="20"/>
        </w:rPr>
        <w:t xml:space="preserve"> </w:t>
      </w:r>
      <w:r w:rsidRPr="006C7E8F">
        <w:rPr>
          <w:rFonts w:hint="eastAsia"/>
          <w:sz w:val="20"/>
          <w:szCs w:val="20"/>
        </w:rPr>
        <w:t>详细信息请参见</w:t>
      </w:r>
      <w:r w:rsidRPr="006C7E8F">
        <w:rPr>
          <w:rFonts w:hint="eastAsia"/>
          <w:sz w:val="20"/>
          <w:szCs w:val="20"/>
        </w:rPr>
        <w:t>[</w:t>
      </w:r>
      <w:r w:rsidRPr="006C7E8F">
        <w:rPr>
          <w:rFonts w:hint="eastAsia"/>
          <w:sz w:val="20"/>
          <w:szCs w:val="20"/>
        </w:rPr>
        <w:t>此处</w:t>
      </w:r>
      <w:r w:rsidRPr="006C7E8F">
        <w:rPr>
          <w:rFonts w:hint="eastAsia"/>
          <w:sz w:val="20"/>
          <w:szCs w:val="20"/>
        </w:rPr>
        <w:t>](https://physionet.org/challenge/2012/)</w:t>
      </w:r>
      <w:r w:rsidRPr="006C7E8F">
        <w:rPr>
          <w:rFonts w:hint="eastAsia"/>
          <w:sz w:val="20"/>
          <w:szCs w:val="20"/>
        </w:rPr>
        <w:t>。</w:t>
      </w:r>
      <w:r w:rsidRPr="006C7E8F">
        <w:rPr>
          <w:rFonts w:hint="eastAsia"/>
          <w:sz w:val="20"/>
          <w:szCs w:val="20"/>
        </w:rPr>
        <w:t xml:space="preserve"> </w:t>
      </w:r>
      <w:r w:rsidRPr="006C7E8F">
        <w:rPr>
          <w:rFonts w:hint="eastAsia"/>
          <w:sz w:val="20"/>
          <w:szCs w:val="20"/>
        </w:rPr>
        <w:t>已使用训练集</w:t>
      </w:r>
      <w:r w:rsidRPr="006C7E8F">
        <w:rPr>
          <w:rFonts w:hint="eastAsia"/>
          <w:sz w:val="20"/>
          <w:szCs w:val="20"/>
        </w:rPr>
        <w:t xml:space="preserve"> A </w:t>
      </w:r>
      <w:r w:rsidRPr="006C7E8F">
        <w:rPr>
          <w:rFonts w:hint="eastAsia"/>
          <w:sz w:val="20"/>
          <w:szCs w:val="20"/>
        </w:rPr>
        <w:t>数据。</w:t>
      </w:r>
      <w:r w:rsidRPr="006C7E8F">
        <w:rPr>
          <w:rFonts w:hint="eastAsia"/>
          <w:sz w:val="20"/>
          <w:szCs w:val="20"/>
        </w:rPr>
        <w:t xml:space="preserve"> </w:t>
      </w:r>
      <w:r w:rsidRPr="006C7E8F">
        <w:rPr>
          <w:rFonts w:hint="eastAsia"/>
          <w:sz w:val="20"/>
          <w:szCs w:val="20"/>
        </w:rPr>
        <w:t>原始数据已被修改和组合以适应本次评估的目的。</w:t>
      </w:r>
    </w:p>
    <w:p w14:paraId="4159FD81" w14:textId="77777777" w:rsidR="006C7E8F" w:rsidRPr="006C7E8F" w:rsidRDefault="006C7E8F" w:rsidP="006C7E8F">
      <w:pPr>
        <w:rPr>
          <w:sz w:val="20"/>
          <w:szCs w:val="20"/>
        </w:rPr>
      </w:pPr>
      <w:r w:rsidRPr="006C7E8F">
        <w:rPr>
          <w:rFonts w:hint="eastAsia"/>
          <w:sz w:val="20"/>
          <w:szCs w:val="20"/>
        </w:rPr>
        <w:t>数据帧由</w:t>
      </w:r>
      <w:r w:rsidRPr="006C7E8F">
        <w:rPr>
          <w:rFonts w:hint="eastAsia"/>
          <w:sz w:val="20"/>
          <w:szCs w:val="20"/>
        </w:rPr>
        <w:t xml:space="preserve"> 120 </w:t>
      </w:r>
      <w:proofErr w:type="gramStart"/>
      <w:r w:rsidRPr="006C7E8F">
        <w:rPr>
          <w:rFonts w:hint="eastAsia"/>
          <w:sz w:val="20"/>
          <w:szCs w:val="20"/>
        </w:rPr>
        <w:t>个</w:t>
      </w:r>
      <w:proofErr w:type="gramEnd"/>
      <w:r w:rsidRPr="006C7E8F">
        <w:rPr>
          <w:rFonts w:hint="eastAsia"/>
          <w:sz w:val="20"/>
          <w:szCs w:val="20"/>
        </w:rPr>
        <w:t>变量组成，定义如下：</w:t>
      </w:r>
    </w:p>
    <w:p w14:paraId="345F09C4" w14:textId="77777777" w:rsidR="006C7E8F" w:rsidRPr="006C7E8F" w:rsidRDefault="006C7E8F" w:rsidP="006C7E8F">
      <w:pPr>
        <w:rPr>
          <w:sz w:val="20"/>
          <w:szCs w:val="20"/>
        </w:rPr>
      </w:pPr>
    </w:p>
    <w:p w14:paraId="3D067E1E" w14:textId="77777777" w:rsidR="006C7E8F" w:rsidRPr="006C7E8F" w:rsidRDefault="006C7E8F" w:rsidP="006C7E8F">
      <w:pPr>
        <w:rPr>
          <w:sz w:val="20"/>
          <w:szCs w:val="20"/>
        </w:rPr>
      </w:pPr>
      <w:r w:rsidRPr="006C7E8F">
        <w:rPr>
          <w:rFonts w:hint="eastAsia"/>
          <w:sz w:val="20"/>
          <w:szCs w:val="20"/>
        </w:rPr>
        <w:t xml:space="preserve">#### </w:t>
      </w:r>
      <w:r w:rsidRPr="006C7E8F">
        <w:rPr>
          <w:rFonts w:hint="eastAsia"/>
          <w:sz w:val="20"/>
          <w:szCs w:val="20"/>
        </w:rPr>
        <w:t>患者描述符变量</w:t>
      </w:r>
    </w:p>
    <w:p w14:paraId="3D211D8A" w14:textId="2215F952" w:rsidR="006C7E8F" w:rsidRPr="006C7E8F" w:rsidRDefault="006C7E8F" w:rsidP="006C7E8F">
      <w:pPr>
        <w:rPr>
          <w:sz w:val="20"/>
          <w:szCs w:val="20"/>
        </w:rPr>
      </w:pPr>
      <w:proofErr w:type="spellStart"/>
      <w:r w:rsidRPr="006C7E8F">
        <w:rPr>
          <w:rFonts w:hint="eastAsia"/>
          <w:sz w:val="20"/>
          <w:szCs w:val="20"/>
        </w:rPr>
        <w:t>RecordID</w:t>
      </w:r>
      <w:proofErr w:type="spellEnd"/>
      <w:r w:rsidRPr="006C7E8F">
        <w:rPr>
          <w:rFonts w:hint="eastAsia"/>
          <w:sz w:val="20"/>
          <w:szCs w:val="20"/>
        </w:rPr>
        <w:t>：每次</w:t>
      </w:r>
      <w:r w:rsidRPr="006C7E8F">
        <w:rPr>
          <w:rFonts w:hint="eastAsia"/>
          <w:sz w:val="20"/>
          <w:szCs w:val="20"/>
        </w:rPr>
        <w:t xml:space="preserve"> ICU </w:t>
      </w:r>
      <w:r w:rsidRPr="006C7E8F">
        <w:rPr>
          <w:rFonts w:hint="eastAsia"/>
          <w:sz w:val="20"/>
          <w:szCs w:val="20"/>
        </w:rPr>
        <w:t>住院的唯一整数</w:t>
      </w:r>
    </w:p>
    <w:p w14:paraId="3A770C67" w14:textId="721BD491" w:rsidR="006C7E8F" w:rsidRPr="006C7E8F" w:rsidRDefault="006B2B9D" w:rsidP="006C7E8F">
      <w:pPr>
        <w:rPr>
          <w:sz w:val="20"/>
          <w:szCs w:val="20"/>
        </w:rPr>
      </w:pPr>
      <w:r w:rsidRPr="006B2B9D">
        <w:rPr>
          <w:sz w:val="20"/>
          <w:szCs w:val="20"/>
        </w:rPr>
        <w:t>Age</w:t>
      </w:r>
      <w:r w:rsidR="006C7E8F" w:rsidRPr="006C7E8F">
        <w:rPr>
          <w:rFonts w:hint="eastAsia"/>
          <w:sz w:val="20"/>
          <w:szCs w:val="20"/>
        </w:rPr>
        <w:t>年龄：岁</w:t>
      </w:r>
    </w:p>
    <w:p w14:paraId="04239A06" w14:textId="34C07C5D" w:rsidR="006C7E8F" w:rsidRPr="006C7E8F" w:rsidRDefault="006B2B9D" w:rsidP="006C7E8F">
      <w:pPr>
        <w:rPr>
          <w:sz w:val="20"/>
          <w:szCs w:val="20"/>
        </w:rPr>
      </w:pPr>
      <w:r w:rsidRPr="006B2B9D">
        <w:rPr>
          <w:sz w:val="20"/>
          <w:szCs w:val="20"/>
        </w:rPr>
        <w:t>Gender</w:t>
      </w:r>
      <w:r w:rsidR="006C7E8F" w:rsidRPr="006C7E8F">
        <w:rPr>
          <w:rFonts w:hint="eastAsia"/>
          <w:sz w:val="20"/>
          <w:szCs w:val="20"/>
        </w:rPr>
        <w:t>性别：男</w:t>
      </w:r>
      <w:r w:rsidR="006C7E8F" w:rsidRPr="006C7E8F">
        <w:rPr>
          <w:rFonts w:hint="eastAsia"/>
          <w:sz w:val="20"/>
          <w:szCs w:val="20"/>
        </w:rPr>
        <w:t>/</w:t>
      </w:r>
      <w:r w:rsidR="006C7E8F" w:rsidRPr="006C7E8F">
        <w:rPr>
          <w:rFonts w:hint="eastAsia"/>
          <w:sz w:val="20"/>
          <w:szCs w:val="20"/>
        </w:rPr>
        <w:t>女</w:t>
      </w:r>
    </w:p>
    <w:p w14:paraId="64D87A0C" w14:textId="1B8A804B" w:rsidR="006C7E8F" w:rsidRPr="006C7E8F" w:rsidRDefault="006B2B9D" w:rsidP="006C7E8F">
      <w:pPr>
        <w:rPr>
          <w:sz w:val="20"/>
          <w:szCs w:val="20"/>
        </w:rPr>
      </w:pPr>
      <w:r w:rsidRPr="006B2B9D">
        <w:rPr>
          <w:sz w:val="20"/>
          <w:szCs w:val="20"/>
        </w:rPr>
        <w:t>Height</w:t>
      </w:r>
      <w:r w:rsidR="006C7E8F" w:rsidRPr="006C7E8F">
        <w:rPr>
          <w:rFonts w:hint="eastAsia"/>
          <w:sz w:val="20"/>
          <w:szCs w:val="20"/>
        </w:rPr>
        <w:t>身高：</w:t>
      </w:r>
      <w:r w:rsidR="006C7E8F" w:rsidRPr="006C7E8F">
        <w:rPr>
          <w:rFonts w:hint="eastAsia"/>
          <w:sz w:val="20"/>
          <w:szCs w:val="20"/>
        </w:rPr>
        <w:t xml:space="preserve"> </w:t>
      </w:r>
      <w:r w:rsidR="006C7E8F" w:rsidRPr="006C7E8F">
        <w:rPr>
          <w:rFonts w:hint="eastAsia"/>
          <w:sz w:val="20"/>
          <w:szCs w:val="20"/>
        </w:rPr>
        <w:t>厘米</w:t>
      </w:r>
    </w:p>
    <w:p w14:paraId="5FCEFC18" w14:textId="2B687585" w:rsidR="006C7E8F" w:rsidRPr="006C7E8F" w:rsidRDefault="006B2B9D" w:rsidP="006C7E8F">
      <w:pPr>
        <w:rPr>
          <w:sz w:val="20"/>
          <w:szCs w:val="20"/>
        </w:rPr>
      </w:pPr>
      <w:proofErr w:type="spellStart"/>
      <w:r w:rsidRPr="006B2B9D">
        <w:rPr>
          <w:sz w:val="20"/>
          <w:szCs w:val="20"/>
        </w:rPr>
        <w:t>ICUType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6C7E8F" w:rsidRPr="006C7E8F">
        <w:rPr>
          <w:rFonts w:hint="eastAsia"/>
          <w:sz w:val="20"/>
          <w:szCs w:val="20"/>
        </w:rPr>
        <w:t>ICU</w:t>
      </w:r>
      <w:r w:rsidR="006C7E8F" w:rsidRPr="006C7E8F">
        <w:rPr>
          <w:rFonts w:hint="eastAsia"/>
          <w:sz w:val="20"/>
          <w:szCs w:val="20"/>
        </w:rPr>
        <w:t>类型：冠心病监护室；</w:t>
      </w:r>
      <w:r w:rsidR="006C7E8F" w:rsidRPr="006C7E8F">
        <w:rPr>
          <w:rFonts w:hint="eastAsia"/>
          <w:sz w:val="20"/>
          <w:szCs w:val="20"/>
        </w:rPr>
        <w:t xml:space="preserve"> </w:t>
      </w:r>
      <w:r w:rsidR="006C7E8F" w:rsidRPr="006C7E8F">
        <w:rPr>
          <w:rFonts w:hint="eastAsia"/>
          <w:sz w:val="20"/>
          <w:szCs w:val="20"/>
        </w:rPr>
        <w:t>心脏手术康复中心；</w:t>
      </w:r>
      <w:r w:rsidR="006C7E8F" w:rsidRPr="006C7E8F">
        <w:rPr>
          <w:rFonts w:hint="eastAsia"/>
          <w:sz w:val="20"/>
          <w:szCs w:val="20"/>
        </w:rPr>
        <w:t xml:space="preserve"> </w:t>
      </w:r>
      <w:r w:rsidR="006C7E8F" w:rsidRPr="006C7E8F">
        <w:rPr>
          <w:rFonts w:hint="eastAsia"/>
          <w:sz w:val="20"/>
          <w:szCs w:val="20"/>
        </w:rPr>
        <w:t>医疗重症监护室；</w:t>
      </w:r>
      <w:r w:rsidR="006C7E8F" w:rsidRPr="006C7E8F">
        <w:rPr>
          <w:rFonts w:hint="eastAsia"/>
          <w:sz w:val="20"/>
          <w:szCs w:val="20"/>
        </w:rPr>
        <w:t xml:space="preserve"> </w:t>
      </w:r>
      <w:r w:rsidR="006C7E8F" w:rsidRPr="006C7E8F">
        <w:rPr>
          <w:rFonts w:hint="eastAsia"/>
          <w:sz w:val="20"/>
          <w:szCs w:val="20"/>
        </w:rPr>
        <w:t>外科重症监护室</w:t>
      </w:r>
    </w:p>
    <w:p w14:paraId="22AA077A" w14:textId="64B05274" w:rsidR="006C7E8F" w:rsidRPr="006C7E8F" w:rsidRDefault="006C7E8F" w:rsidP="006C7E8F">
      <w:pPr>
        <w:rPr>
          <w:sz w:val="20"/>
          <w:szCs w:val="20"/>
        </w:rPr>
      </w:pPr>
      <w:proofErr w:type="spellStart"/>
      <w:r w:rsidRPr="006C7E8F">
        <w:rPr>
          <w:rFonts w:hint="eastAsia"/>
          <w:sz w:val="20"/>
          <w:szCs w:val="20"/>
        </w:rPr>
        <w:t>Length_of_stay</w:t>
      </w:r>
      <w:proofErr w:type="spellEnd"/>
      <w:r w:rsidRPr="006C7E8F">
        <w:rPr>
          <w:rFonts w:hint="eastAsia"/>
          <w:sz w:val="20"/>
          <w:szCs w:val="20"/>
        </w:rPr>
        <w:t>：患者入住</w:t>
      </w:r>
      <w:r w:rsidRPr="006C7E8F">
        <w:rPr>
          <w:rFonts w:hint="eastAsia"/>
          <w:sz w:val="20"/>
          <w:szCs w:val="20"/>
        </w:rPr>
        <w:t xml:space="preserve"> ICU </w:t>
      </w:r>
      <w:r w:rsidRPr="006C7E8F">
        <w:rPr>
          <w:rFonts w:hint="eastAsia"/>
          <w:sz w:val="20"/>
          <w:szCs w:val="20"/>
        </w:rPr>
        <w:t>到住院结束之间的天数</w:t>
      </w:r>
      <w:r w:rsidRPr="006C7E8F">
        <w:rPr>
          <w:rFonts w:hint="eastAsia"/>
          <w:sz w:val="20"/>
          <w:szCs w:val="20"/>
        </w:rPr>
        <w:t>&lt;/li&gt;</w:t>
      </w:r>
    </w:p>
    <w:p w14:paraId="6FED963B" w14:textId="40B9C4A1" w:rsidR="006C7E8F" w:rsidRPr="006C7E8F" w:rsidRDefault="007D5863" w:rsidP="006C7E8F">
      <w:pPr>
        <w:rPr>
          <w:sz w:val="20"/>
          <w:szCs w:val="20"/>
        </w:rPr>
      </w:pPr>
      <w:r w:rsidRPr="007D5863">
        <w:rPr>
          <w:sz w:val="20"/>
          <w:szCs w:val="20"/>
        </w:rPr>
        <w:t>Survival</w:t>
      </w:r>
      <w:r w:rsidR="006C7E8F" w:rsidRPr="006C7E8F">
        <w:rPr>
          <w:rFonts w:hint="eastAsia"/>
          <w:sz w:val="20"/>
          <w:szCs w:val="20"/>
        </w:rPr>
        <w:t>生存率：死亡患者入住</w:t>
      </w:r>
      <w:r w:rsidR="006C7E8F" w:rsidRPr="006C7E8F">
        <w:rPr>
          <w:rFonts w:hint="eastAsia"/>
          <w:sz w:val="20"/>
          <w:szCs w:val="20"/>
        </w:rPr>
        <w:t xml:space="preserve"> ICU </w:t>
      </w:r>
      <w:r w:rsidR="006C7E8F" w:rsidRPr="006C7E8F">
        <w:rPr>
          <w:rFonts w:hint="eastAsia"/>
          <w:sz w:val="20"/>
          <w:szCs w:val="20"/>
        </w:rPr>
        <w:t>与死亡之间的天数</w:t>
      </w:r>
      <w:r w:rsidR="006C7E8F" w:rsidRPr="006C7E8F">
        <w:rPr>
          <w:rFonts w:hint="eastAsia"/>
          <w:sz w:val="20"/>
          <w:szCs w:val="20"/>
        </w:rPr>
        <w:t>&lt;/li&gt;</w:t>
      </w:r>
    </w:p>
    <w:p w14:paraId="5EB53485" w14:textId="77777777" w:rsidR="006C7E8F" w:rsidRPr="006C7E8F" w:rsidRDefault="006C7E8F" w:rsidP="006C7E8F">
      <w:pPr>
        <w:rPr>
          <w:sz w:val="20"/>
          <w:szCs w:val="20"/>
        </w:rPr>
      </w:pPr>
    </w:p>
    <w:p w14:paraId="68ACC75A" w14:textId="77777777" w:rsidR="006C7E8F" w:rsidRPr="006C7E8F" w:rsidRDefault="006C7E8F" w:rsidP="006C7E8F">
      <w:pPr>
        <w:rPr>
          <w:sz w:val="20"/>
          <w:szCs w:val="20"/>
        </w:rPr>
      </w:pPr>
      <w:r w:rsidRPr="006C7E8F">
        <w:rPr>
          <w:rFonts w:hint="eastAsia"/>
          <w:sz w:val="20"/>
          <w:szCs w:val="20"/>
        </w:rPr>
        <w:t xml:space="preserve">#### </w:t>
      </w:r>
      <w:r w:rsidRPr="006C7E8F">
        <w:rPr>
          <w:rFonts w:hint="eastAsia"/>
          <w:sz w:val="20"/>
          <w:szCs w:val="20"/>
        </w:rPr>
        <w:t>结果变量</w:t>
      </w:r>
    </w:p>
    <w:p w14:paraId="4768BD42" w14:textId="7A4A0772" w:rsidR="006C7E8F" w:rsidRPr="006C7E8F" w:rsidRDefault="006C7E8F" w:rsidP="006C7E8F">
      <w:pPr>
        <w:rPr>
          <w:sz w:val="20"/>
          <w:szCs w:val="20"/>
        </w:rPr>
      </w:pPr>
      <w:proofErr w:type="spellStart"/>
      <w:r w:rsidRPr="006C7E8F">
        <w:rPr>
          <w:rFonts w:hint="eastAsia"/>
          <w:sz w:val="20"/>
          <w:szCs w:val="20"/>
        </w:rPr>
        <w:t>in_hospital_death</w:t>
      </w:r>
      <w:proofErr w:type="spellEnd"/>
      <w:r w:rsidRPr="006C7E8F">
        <w:rPr>
          <w:rFonts w:hint="eastAsia"/>
          <w:sz w:val="20"/>
          <w:szCs w:val="20"/>
        </w:rPr>
        <w:t>：</w:t>
      </w:r>
      <w:r w:rsidRPr="006C7E8F">
        <w:rPr>
          <w:rFonts w:hint="eastAsia"/>
          <w:sz w:val="20"/>
          <w:szCs w:val="20"/>
        </w:rPr>
        <w:t>0</w:t>
      </w:r>
      <w:r w:rsidRPr="006C7E8F">
        <w:rPr>
          <w:rFonts w:hint="eastAsia"/>
          <w:sz w:val="20"/>
          <w:szCs w:val="20"/>
        </w:rPr>
        <w:t>：幸存者</w:t>
      </w:r>
      <w:r w:rsidR="007D5863">
        <w:rPr>
          <w:rFonts w:hint="eastAsia"/>
          <w:sz w:val="20"/>
          <w:szCs w:val="20"/>
        </w:rPr>
        <w:t xml:space="preserve"> </w:t>
      </w:r>
      <w:r w:rsidRPr="006C7E8F">
        <w:rPr>
          <w:rFonts w:hint="eastAsia"/>
          <w:sz w:val="20"/>
          <w:szCs w:val="20"/>
        </w:rPr>
        <w:t>/</w:t>
      </w:r>
      <w:r w:rsidR="007D5863">
        <w:rPr>
          <w:rFonts w:hint="eastAsia"/>
          <w:sz w:val="20"/>
          <w:szCs w:val="20"/>
        </w:rPr>
        <w:t xml:space="preserve"> </w:t>
      </w:r>
      <w:r w:rsidRPr="006C7E8F">
        <w:rPr>
          <w:rFonts w:hint="eastAsia"/>
          <w:sz w:val="20"/>
          <w:szCs w:val="20"/>
        </w:rPr>
        <w:t>1</w:t>
      </w:r>
      <w:r w:rsidRPr="006C7E8F">
        <w:rPr>
          <w:rFonts w:hint="eastAsia"/>
          <w:sz w:val="20"/>
          <w:szCs w:val="20"/>
        </w:rPr>
        <w:t>：在医院死亡</w:t>
      </w:r>
      <w:r w:rsidR="007D5863">
        <w:rPr>
          <w:sz w:val="20"/>
          <w:szCs w:val="20"/>
        </w:rPr>
        <w:tab/>
      </w:r>
      <w:r w:rsidRPr="006C7E8F">
        <w:rPr>
          <w:rFonts w:hint="eastAsia"/>
          <w:sz w:val="20"/>
          <w:szCs w:val="20"/>
        </w:rPr>
        <w:t>这是任务</w:t>
      </w:r>
      <w:r w:rsidRPr="006C7E8F">
        <w:rPr>
          <w:rFonts w:hint="eastAsia"/>
          <w:sz w:val="20"/>
          <w:szCs w:val="20"/>
        </w:rPr>
        <w:t xml:space="preserve"> 1</w:t>
      </w:r>
      <w:r w:rsidRPr="006C7E8F">
        <w:rPr>
          <w:rFonts w:hint="eastAsia"/>
          <w:sz w:val="20"/>
          <w:szCs w:val="20"/>
        </w:rPr>
        <w:t>：</w:t>
      </w:r>
      <w:r w:rsidRPr="006C7E8F">
        <w:rPr>
          <w:rFonts w:hint="eastAsia"/>
          <w:sz w:val="20"/>
          <w:szCs w:val="20"/>
        </w:rPr>
        <w:t xml:space="preserve">Logistic </w:t>
      </w:r>
      <w:r w:rsidRPr="006C7E8F">
        <w:rPr>
          <w:rFonts w:hint="eastAsia"/>
          <w:sz w:val="20"/>
          <w:szCs w:val="20"/>
        </w:rPr>
        <w:t>回归的结果变量</w:t>
      </w:r>
      <w:r w:rsidRPr="006C7E8F">
        <w:rPr>
          <w:rFonts w:hint="eastAsia"/>
          <w:sz w:val="20"/>
          <w:szCs w:val="20"/>
        </w:rPr>
        <w:t>**</w:t>
      </w:r>
    </w:p>
    <w:p w14:paraId="18316698" w14:textId="1B167460" w:rsidR="006C7E8F" w:rsidRPr="006C7E8F" w:rsidRDefault="00487007" w:rsidP="006C7E8F">
      <w:pPr>
        <w:rPr>
          <w:sz w:val="20"/>
          <w:szCs w:val="20"/>
        </w:rPr>
      </w:pPr>
      <w:r w:rsidRPr="00487007">
        <w:rPr>
          <w:sz w:val="20"/>
          <w:szCs w:val="20"/>
        </w:rPr>
        <w:t>Status</w:t>
      </w:r>
      <w:r w:rsidR="006C7E8F" w:rsidRPr="006C7E8F">
        <w:rPr>
          <w:rFonts w:hint="eastAsia"/>
          <w:sz w:val="20"/>
          <w:szCs w:val="20"/>
        </w:rPr>
        <w:t>：</w:t>
      </w:r>
      <w:r w:rsidR="006C7E8F" w:rsidRPr="006C7E8F">
        <w:rPr>
          <w:rFonts w:hint="eastAsia"/>
          <w:sz w:val="20"/>
          <w:szCs w:val="20"/>
        </w:rPr>
        <w:t xml:space="preserve"> True/False **</w:t>
      </w:r>
      <w:r w:rsidR="006C7E8F" w:rsidRPr="006C7E8F">
        <w:rPr>
          <w:rFonts w:hint="eastAsia"/>
          <w:sz w:val="20"/>
          <w:szCs w:val="20"/>
        </w:rPr>
        <w:t>这是任务</w:t>
      </w:r>
      <w:r w:rsidR="006C7E8F" w:rsidRPr="006C7E8F">
        <w:rPr>
          <w:rFonts w:hint="eastAsia"/>
          <w:sz w:val="20"/>
          <w:szCs w:val="20"/>
        </w:rPr>
        <w:t xml:space="preserve"> 2</w:t>
      </w:r>
      <w:r w:rsidR="006C7E8F" w:rsidRPr="006C7E8F">
        <w:rPr>
          <w:rFonts w:hint="eastAsia"/>
          <w:sz w:val="20"/>
          <w:szCs w:val="20"/>
        </w:rPr>
        <w:t>：生存分析的审查变量</w:t>
      </w:r>
      <w:r w:rsidR="006C7E8F" w:rsidRPr="006C7E8F">
        <w:rPr>
          <w:rFonts w:hint="eastAsia"/>
          <w:sz w:val="20"/>
          <w:szCs w:val="20"/>
        </w:rPr>
        <w:t>**</w:t>
      </w:r>
    </w:p>
    <w:p w14:paraId="089A4A36" w14:textId="3020F534" w:rsidR="001F0A51" w:rsidRDefault="00487007" w:rsidP="006C7E8F">
      <w:pPr>
        <w:rPr>
          <w:sz w:val="20"/>
          <w:szCs w:val="20"/>
        </w:rPr>
      </w:pPr>
      <w:r w:rsidRPr="00487007">
        <w:rPr>
          <w:sz w:val="20"/>
          <w:szCs w:val="20"/>
        </w:rPr>
        <w:t>Days</w:t>
      </w:r>
      <w:r w:rsidR="006C7E8F" w:rsidRPr="006C7E8F">
        <w:rPr>
          <w:rFonts w:hint="eastAsia"/>
          <w:sz w:val="20"/>
          <w:szCs w:val="20"/>
        </w:rPr>
        <w:t>：生存时间（以天为单位）</w:t>
      </w:r>
      <w:r w:rsidR="006C7E8F" w:rsidRPr="006C7E8F">
        <w:rPr>
          <w:rFonts w:hint="eastAsia"/>
          <w:sz w:val="20"/>
          <w:szCs w:val="20"/>
        </w:rPr>
        <w:t>**</w:t>
      </w:r>
      <w:r w:rsidR="006C7E8F" w:rsidRPr="006C7E8F">
        <w:rPr>
          <w:rFonts w:hint="eastAsia"/>
          <w:sz w:val="20"/>
          <w:szCs w:val="20"/>
        </w:rPr>
        <w:t>这是任务</w:t>
      </w:r>
      <w:r w:rsidR="006C7E8F" w:rsidRPr="006C7E8F">
        <w:rPr>
          <w:rFonts w:hint="eastAsia"/>
          <w:sz w:val="20"/>
          <w:szCs w:val="20"/>
        </w:rPr>
        <w:t xml:space="preserve"> 2</w:t>
      </w:r>
      <w:r w:rsidR="006C7E8F" w:rsidRPr="006C7E8F">
        <w:rPr>
          <w:rFonts w:hint="eastAsia"/>
          <w:sz w:val="20"/>
          <w:szCs w:val="20"/>
        </w:rPr>
        <w:t>：生存分析的生存时间变量</w:t>
      </w:r>
      <w:r w:rsidR="006C7E8F" w:rsidRPr="006C7E8F">
        <w:rPr>
          <w:rFonts w:hint="eastAsia"/>
          <w:sz w:val="20"/>
          <w:szCs w:val="20"/>
        </w:rPr>
        <w:t>**</w:t>
      </w:r>
    </w:p>
    <w:p w14:paraId="7B6BA61A" w14:textId="77777777" w:rsidR="001F0A51" w:rsidRDefault="001F0A5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630136" w14:textId="77777777" w:rsidR="001F0A51" w:rsidRPr="001F0A51" w:rsidRDefault="001F0A51" w:rsidP="001F0A51">
      <w:pPr>
        <w:rPr>
          <w:sz w:val="20"/>
          <w:szCs w:val="20"/>
        </w:rPr>
      </w:pPr>
      <w:r w:rsidRPr="001F0A51">
        <w:rPr>
          <w:sz w:val="20"/>
          <w:szCs w:val="20"/>
        </w:rPr>
        <w:lastRenderedPageBreak/>
        <w:t># Exclude observations where SAPS1 is NA as SAPS1 has 96 missing values</w:t>
      </w:r>
    </w:p>
    <w:p w14:paraId="6447C36C" w14:textId="5F3257F8" w:rsidR="006C7E8F" w:rsidRDefault="001F0A51" w:rsidP="001F0A51">
      <w:pPr>
        <w:rPr>
          <w:sz w:val="20"/>
          <w:szCs w:val="20"/>
        </w:rPr>
      </w:pPr>
      <w:proofErr w:type="spellStart"/>
      <w:r w:rsidRPr="001F0A51">
        <w:rPr>
          <w:sz w:val="20"/>
          <w:szCs w:val="20"/>
        </w:rPr>
        <w:t>valid_data</w:t>
      </w:r>
      <w:proofErr w:type="spellEnd"/>
      <w:r w:rsidRPr="001F0A51">
        <w:rPr>
          <w:sz w:val="20"/>
          <w:szCs w:val="20"/>
        </w:rPr>
        <w:t xml:space="preserve"> &lt;- icu_patients_df1</w:t>
      </w:r>
      <w:proofErr w:type="gramStart"/>
      <w:r w:rsidRPr="001F0A51">
        <w:rPr>
          <w:sz w:val="20"/>
          <w:szCs w:val="20"/>
        </w:rPr>
        <w:t>[!is.na</w:t>
      </w:r>
      <w:proofErr w:type="gramEnd"/>
      <w:r w:rsidRPr="001F0A51">
        <w:rPr>
          <w:sz w:val="20"/>
          <w:szCs w:val="20"/>
        </w:rPr>
        <w:t>(icu_patients_df1$SAPS1), ]</w:t>
      </w:r>
    </w:p>
    <w:p w14:paraId="37A98909" w14:textId="77777777" w:rsidR="00BD45DE" w:rsidRDefault="00BD45DE" w:rsidP="001F0A51">
      <w:pPr>
        <w:rPr>
          <w:sz w:val="20"/>
          <w:szCs w:val="20"/>
        </w:rPr>
      </w:pPr>
    </w:p>
    <w:p w14:paraId="20189B54" w14:textId="77777777" w:rsidR="00BD45DE" w:rsidRDefault="00BD45DE" w:rsidP="001F0A51">
      <w:pPr>
        <w:rPr>
          <w:sz w:val="20"/>
          <w:szCs w:val="20"/>
        </w:rPr>
      </w:pPr>
    </w:p>
    <w:p w14:paraId="5A693232" w14:textId="77777777" w:rsidR="00BD45DE" w:rsidRPr="00BD45DE" w:rsidRDefault="00BD45DE" w:rsidP="00BD45DE">
      <w:pPr>
        <w:rPr>
          <w:sz w:val="20"/>
          <w:szCs w:val="20"/>
        </w:rPr>
      </w:pPr>
      <w:proofErr w:type="spellStart"/>
      <w:r w:rsidRPr="00BD45DE">
        <w:rPr>
          <w:sz w:val="20"/>
          <w:szCs w:val="20"/>
        </w:rPr>
        <w:t>intact_model_rf</w:t>
      </w:r>
      <w:proofErr w:type="spellEnd"/>
      <w:r w:rsidRPr="00BD45DE">
        <w:rPr>
          <w:sz w:val="20"/>
          <w:szCs w:val="20"/>
        </w:rPr>
        <w:t xml:space="preserve"> &lt;- </w:t>
      </w:r>
      <w:proofErr w:type="spellStart"/>
      <w:proofErr w:type="gramStart"/>
      <w:r w:rsidRPr="00BD45DE">
        <w:rPr>
          <w:sz w:val="20"/>
          <w:szCs w:val="20"/>
        </w:rPr>
        <w:t>glm</w:t>
      </w:r>
      <w:proofErr w:type="spellEnd"/>
      <w:r w:rsidRPr="00BD45DE">
        <w:rPr>
          <w:sz w:val="20"/>
          <w:szCs w:val="20"/>
        </w:rPr>
        <w:t>(</w:t>
      </w:r>
      <w:proofErr w:type="spellStart"/>
      <w:proofErr w:type="gramEnd"/>
      <w:r w:rsidRPr="00BD45DE">
        <w:rPr>
          <w:sz w:val="20"/>
          <w:szCs w:val="20"/>
        </w:rPr>
        <w:t>in_hospital_death</w:t>
      </w:r>
      <w:proofErr w:type="spellEnd"/>
      <w:r w:rsidRPr="00BD45DE">
        <w:rPr>
          <w:sz w:val="20"/>
          <w:szCs w:val="20"/>
        </w:rPr>
        <w:t xml:space="preserve"> ~ Age + SAPS1 + SOFA + </w:t>
      </w:r>
      <w:proofErr w:type="spellStart"/>
      <w:r w:rsidRPr="00BD45DE">
        <w:rPr>
          <w:sz w:val="20"/>
          <w:szCs w:val="20"/>
        </w:rPr>
        <w:t>Albumin_max</w:t>
      </w:r>
      <w:proofErr w:type="spellEnd"/>
      <w:r w:rsidRPr="00BD45DE">
        <w:rPr>
          <w:sz w:val="20"/>
          <w:szCs w:val="20"/>
        </w:rPr>
        <w:t xml:space="preserve">  + </w:t>
      </w:r>
      <w:proofErr w:type="spellStart"/>
      <w:r w:rsidRPr="00BD45DE">
        <w:rPr>
          <w:sz w:val="20"/>
          <w:szCs w:val="20"/>
        </w:rPr>
        <w:t>AST_max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Bilirubin_max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BUN_max</w:t>
      </w:r>
      <w:proofErr w:type="spellEnd"/>
      <w:r w:rsidRPr="00BD45DE">
        <w:rPr>
          <w:sz w:val="20"/>
          <w:szCs w:val="20"/>
        </w:rPr>
        <w:t xml:space="preserve">  + </w:t>
      </w:r>
    </w:p>
    <w:p w14:paraId="10B7853A" w14:textId="77777777" w:rsidR="00BD45DE" w:rsidRPr="00BD45DE" w:rsidRDefault="00BD45DE" w:rsidP="00BD45DE">
      <w:pPr>
        <w:rPr>
          <w:sz w:val="20"/>
          <w:szCs w:val="20"/>
        </w:rPr>
      </w:pPr>
      <w:r w:rsidRPr="00BD45DE">
        <w:rPr>
          <w:sz w:val="20"/>
          <w:szCs w:val="20"/>
        </w:rPr>
        <w:t xml:space="preserve">                        </w:t>
      </w:r>
      <w:proofErr w:type="spellStart"/>
      <w:r w:rsidRPr="00BD45DE">
        <w:rPr>
          <w:sz w:val="20"/>
          <w:szCs w:val="20"/>
        </w:rPr>
        <w:t>Creatinine_max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GCS_max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GCS_</w:t>
      </w:r>
      <w:proofErr w:type="gramStart"/>
      <w:r w:rsidRPr="00BD45DE">
        <w:rPr>
          <w:sz w:val="20"/>
          <w:szCs w:val="20"/>
        </w:rPr>
        <w:t>min</w:t>
      </w:r>
      <w:proofErr w:type="spellEnd"/>
      <w:r w:rsidRPr="00BD45DE">
        <w:rPr>
          <w:sz w:val="20"/>
          <w:szCs w:val="20"/>
        </w:rPr>
        <w:t xml:space="preserve">  +</w:t>
      </w:r>
      <w:proofErr w:type="gramEnd"/>
      <w:r w:rsidRPr="00BD45DE">
        <w:rPr>
          <w:sz w:val="20"/>
          <w:szCs w:val="20"/>
        </w:rPr>
        <w:t xml:space="preserve"> </w:t>
      </w:r>
      <w:proofErr w:type="spellStart"/>
      <w:r w:rsidRPr="00BD45DE">
        <w:rPr>
          <w:sz w:val="20"/>
          <w:szCs w:val="20"/>
        </w:rPr>
        <w:t>HR_diff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Lactate_max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Na_diff</w:t>
      </w:r>
      <w:proofErr w:type="spellEnd"/>
      <w:r w:rsidRPr="00BD45DE">
        <w:rPr>
          <w:sz w:val="20"/>
          <w:szCs w:val="20"/>
        </w:rPr>
        <w:t xml:space="preserve"> + </w:t>
      </w:r>
    </w:p>
    <w:p w14:paraId="6B7ECC79" w14:textId="77777777" w:rsidR="00BD45DE" w:rsidRPr="00BD45DE" w:rsidRDefault="00BD45DE" w:rsidP="00BD45DE">
      <w:pPr>
        <w:rPr>
          <w:sz w:val="20"/>
          <w:szCs w:val="20"/>
        </w:rPr>
      </w:pPr>
      <w:r w:rsidRPr="00BD45DE">
        <w:rPr>
          <w:sz w:val="20"/>
          <w:szCs w:val="20"/>
        </w:rPr>
        <w:t xml:space="preserve">                        PaO2_max + </w:t>
      </w:r>
      <w:proofErr w:type="spellStart"/>
      <w:r w:rsidRPr="00BD45DE">
        <w:rPr>
          <w:sz w:val="20"/>
          <w:szCs w:val="20"/>
        </w:rPr>
        <w:t>pH_diff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pH_min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RespRate_max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Temp_diff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Urine_max</w:t>
      </w:r>
      <w:proofErr w:type="spellEnd"/>
      <w:r w:rsidRPr="00BD45DE">
        <w:rPr>
          <w:sz w:val="20"/>
          <w:szCs w:val="20"/>
        </w:rPr>
        <w:t xml:space="preserve"> + </w:t>
      </w:r>
    </w:p>
    <w:p w14:paraId="7A7725F4" w14:textId="77777777" w:rsidR="00BD45DE" w:rsidRPr="00BD45DE" w:rsidRDefault="00BD45DE" w:rsidP="00BD45DE">
      <w:pPr>
        <w:rPr>
          <w:sz w:val="20"/>
          <w:szCs w:val="20"/>
        </w:rPr>
      </w:pPr>
      <w:r w:rsidRPr="00BD45DE">
        <w:rPr>
          <w:sz w:val="20"/>
          <w:szCs w:val="20"/>
        </w:rPr>
        <w:t xml:space="preserve">                        </w:t>
      </w:r>
      <w:proofErr w:type="spellStart"/>
      <w:r w:rsidRPr="00BD45DE">
        <w:rPr>
          <w:sz w:val="20"/>
          <w:szCs w:val="20"/>
        </w:rPr>
        <w:t>Urine_min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WBC_max</w:t>
      </w:r>
      <w:proofErr w:type="spellEnd"/>
      <w:r w:rsidRPr="00BD45DE">
        <w:rPr>
          <w:sz w:val="20"/>
          <w:szCs w:val="20"/>
        </w:rPr>
        <w:t xml:space="preserve"> + </w:t>
      </w:r>
      <w:proofErr w:type="spellStart"/>
      <w:r w:rsidRPr="00BD45DE">
        <w:rPr>
          <w:sz w:val="20"/>
          <w:szCs w:val="20"/>
        </w:rPr>
        <w:t>ICUType</w:t>
      </w:r>
      <w:proofErr w:type="spellEnd"/>
      <w:r w:rsidRPr="00BD45DE">
        <w:rPr>
          <w:sz w:val="20"/>
          <w:szCs w:val="20"/>
        </w:rPr>
        <w:t xml:space="preserve">, </w:t>
      </w:r>
    </w:p>
    <w:p w14:paraId="47F80657" w14:textId="77777777" w:rsidR="00BD45DE" w:rsidRPr="00BD45DE" w:rsidRDefault="00BD45DE" w:rsidP="00BD45DE">
      <w:pPr>
        <w:rPr>
          <w:sz w:val="20"/>
          <w:szCs w:val="20"/>
        </w:rPr>
      </w:pPr>
      <w:r w:rsidRPr="00BD45DE">
        <w:rPr>
          <w:sz w:val="20"/>
          <w:szCs w:val="20"/>
        </w:rPr>
        <w:t xml:space="preserve">                    family = </w:t>
      </w:r>
      <w:proofErr w:type="gramStart"/>
      <w:r w:rsidRPr="00BD45DE">
        <w:rPr>
          <w:sz w:val="20"/>
          <w:szCs w:val="20"/>
        </w:rPr>
        <w:t>binomial(</w:t>
      </w:r>
      <w:proofErr w:type="gramEnd"/>
      <w:r w:rsidRPr="00BD45DE">
        <w:rPr>
          <w:sz w:val="20"/>
          <w:szCs w:val="20"/>
        </w:rPr>
        <w:t>link = "logit"), data = icu_patients_df1_cleaned)</w:t>
      </w:r>
    </w:p>
    <w:p w14:paraId="3A34F4B3" w14:textId="11180576" w:rsidR="00BD45DE" w:rsidRDefault="00BD45DE" w:rsidP="00BD45DE">
      <w:pPr>
        <w:rPr>
          <w:sz w:val="20"/>
          <w:szCs w:val="20"/>
        </w:rPr>
      </w:pPr>
      <w:r w:rsidRPr="00BD45DE">
        <w:rPr>
          <w:sz w:val="20"/>
          <w:szCs w:val="20"/>
        </w:rPr>
        <w:t>summary(</w:t>
      </w:r>
      <w:proofErr w:type="spellStart"/>
      <w:r w:rsidRPr="00BD45DE">
        <w:rPr>
          <w:sz w:val="20"/>
          <w:szCs w:val="20"/>
        </w:rPr>
        <w:t>intact_model_rf</w:t>
      </w:r>
      <w:proofErr w:type="spellEnd"/>
      <w:r w:rsidRPr="00BD45DE">
        <w:rPr>
          <w:sz w:val="20"/>
          <w:szCs w:val="20"/>
        </w:rPr>
        <w:t>)</w:t>
      </w:r>
    </w:p>
    <w:p w14:paraId="6E8C29A4" w14:textId="77777777" w:rsidR="00FB1359" w:rsidRDefault="00FB1359" w:rsidP="00BD45DE">
      <w:pPr>
        <w:rPr>
          <w:sz w:val="20"/>
          <w:szCs w:val="20"/>
        </w:rPr>
      </w:pPr>
    </w:p>
    <w:p w14:paraId="662002FE" w14:textId="77777777" w:rsidR="00FB1359" w:rsidRDefault="00FB1359" w:rsidP="00BD45DE">
      <w:pPr>
        <w:rPr>
          <w:sz w:val="20"/>
          <w:szCs w:val="20"/>
        </w:rPr>
      </w:pPr>
    </w:p>
    <w:p w14:paraId="5B494E4C" w14:textId="77777777" w:rsidR="00FB1359" w:rsidRDefault="00FB1359" w:rsidP="00BD45DE">
      <w:pPr>
        <w:rPr>
          <w:sz w:val="20"/>
          <w:szCs w:val="20"/>
        </w:rPr>
      </w:pPr>
    </w:p>
    <w:p w14:paraId="6BD4BF6E" w14:textId="77777777" w:rsidR="00FB1359" w:rsidRPr="00FB1359" w:rsidRDefault="00FB1359" w:rsidP="00FB1359">
      <w:pPr>
        <w:rPr>
          <w:sz w:val="20"/>
          <w:szCs w:val="20"/>
        </w:rPr>
      </w:pPr>
      <w:proofErr w:type="spellStart"/>
      <w:r w:rsidRPr="00FB1359">
        <w:rPr>
          <w:sz w:val="20"/>
          <w:szCs w:val="20"/>
        </w:rPr>
        <w:t>cox_model</w:t>
      </w:r>
      <w:proofErr w:type="spellEnd"/>
      <w:r w:rsidRPr="00FB1359">
        <w:rPr>
          <w:sz w:val="20"/>
          <w:szCs w:val="20"/>
        </w:rPr>
        <w:t xml:space="preserve"> &lt;- </w:t>
      </w:r>
      <w:proofErr w:type="spellStart"/>
      <w:proofErr w:type="gramStart"/>
      <w:r w:rsidRPr="00FB1359">
        <w:rPr>
          <w:sz w:val="20"/>
          <w:szCs w:val="20"/>
        </w:rPr>
        <w:t>coxreg</w:t>
      </w:r>
      <w:proofErr w:type="spellEnd"/>
      <w:r w:rsidRPr="00FB1359">
        <w:rPr>
          <w:sz w:val="20"/>
          <w:szCs w:val="20"/>
        </w:rPr>
        <w:t>(</w:t>
      </w:r>
      <w:proofErr w:type="spellStart"/>
      <w:proofErr w:type="gramEnd"/>
      <w:r w:rsidRPr="00FB1359">
        <w:rPr>
          <w:sz w:val="20"/>
          <w:szCs w:val="20"/>
        </w:rPr>
        <w:t>Surv</w:t>
      </w:r>
      <w:proofErr w:type="spellEnd"/>
      <w:r w:rsidRPr="00FB1359">
        <w:rPr>
          <w:sz w:val="20"/>
          <w:szCs w:val="20"/>
        </w:rPr>
        <w:t xml:space="preserve">(Days, Status) ~ Age + SAPS1 + SOFA +  </w:t>
      </w:r>
      <w:proofErr w:type="spellStart"/>
      <w:r w:rsidRPr="00FB1359">
        <w:rPr>
          <w:sz w:val="20"/>
          <w:szCs w:val="20"/>
        </w:rPr>
        <w:t>BUN_max</w:t>
      </w:r>
      <w:proofErr w:type="spellEnd"/>
      <w:r w:rsidRPr="00FB1359">
        <w:rPr>
          <w:sz w:val="20"/>
          <w:szCs w:val="20"/>
        </w:rPr>
        <w:t xml:space="preserve">  + </w:t>
      </w:r>
      <w:proofErr w:type="spellStart"/>
      <w:r w:rsidRPr="00FB1359">
        <w:rPr>
          <w:sz w:val="20"/>
          <w:szCs w:val="20"/>
        </w:rPr>
        <w:t>Creatinine_max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GCS_max</w:t>
      </w:r>
      <w:proofErr w:type="spellEnd"/>
      <w:r w:rsidRPr="00FB1359">
        <w:rPr>
          <w:sz w:val="20"/>
          <w:szCs w:val="20"/>
        </w:rPr>
        <w:t xml:space="preserve"> + GCS_min</w:t>
      </w:r>
    </w:p>
    <w:p w14:paraId="5BC0C370" w14:textId="77777777" w:rsidR="00FB1359" w:rsidRPr="00FB1359" w:rsidRDefault="00FB1359" w:rsidP="00FB1359">
      <w:pPr>
        <w:rPr>
          <w:sz w:val="20"/>
          <w:szCs w:val="20"/>
        </w:rPr>
      </w:pPr>
      <w:r w:rsidRPr="00FB1359">
        <w:rPr>
          <w:sz w:val="20"/>
          <w:szCs w:val="20"/>
        </w:rPr>
        <w:t xml:space="preserve">                          + </w:t>
      </w:r>
      <w:proofErr w:type="spellStart"/>
      <w:r w:rsidRPr="00FB1359">
        <w:rPr>
          <w:sz w:val="20"/>
          <w:szCs w:val="20"/>
        </w:rPr>
        <w:t>HR_diff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Na_diff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NISysABP_diff</w:t>
      </w:r>
      <w:proofErr w:type="spellEnd"/>
      <w:r w:rsidRPr="00FB1359">
        <w:rPr>
          <w:sz w:val="20"/>
          <w:szCs w:val="20"/>
        </w:rPr>
        <w:t xml:space="preserve"> + PaO2_max + </w:t>
      </w:r>
      <w:proofErr w:type="spellStart"/>
      <w:r w:rsidRPr="00FB1359">
        <w:rPr>
          <w:sz w:val="20"/>
          <w:szCs w:val="20"/>
        </w:rPr>
        <w:t>pH_</w:t>
      </w:r>
      <w:proofErr w:type="gramStart"/>
      <w:r w:rsidRPr="00FB1359">
        <w:rPr>
          <w:sz w:val="20"/>
          <w:szCs w:val="20"/>
        </w:rPr>
        <w:t>diff</w:t>
      </w:r>
      <w:proofErr w:type="spellEnd"/>
      <w:r w:rsidRPr="00FB1359">
        <w:rPr>
          <w:sz w:val="20"/>
          <w:szCs w:val="20"/>
        </w:rPr>
        <w:t xml:space="preserve">  +</w:t>
      </w:r>
      <w:proofErr w:type="gramEnd"/>
      <w:r w:rsidRPr="00FB1359">
        <w:rPr>
          <w:sz w:val="20"/>
          <w:szCs w:val="20"/>
        </w:rPr>
        <w:t xml:space="preserve"> </w:t>
      </w:r>
      <w:proofErr w:type="spellStart"/>
      <w:r w:rsidRPr="00FB1359">
        <w:rPr>
          <w:sz w:val="20"/>
          <w:szCs w:val="20"/>
        </w:rPr>
        <w:t>Temp_diff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Urine_max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WBC_max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ICUType</w:t>
      </w:r>
      <w:proofErr w:type="spellEnd"/>
      <w:r w:rsidRPr="00FB1359">
        <w:rPr>
          <w:sz w:val="20"/>
          <w:szCs w:val="20"/>
        </w:rPr>
        <w:t>, data = icu_patients_df1_cleaned)</w:t>
      </w:r>
    </w:p>
    <w:p w14:paraId="0D168FDC" w14:textId="77777777" w:rsidR="00FB1359" w:rsidRPr="00FB1359" w:rsidRDefault="00FB1359" w:rsidP="00FB1359">
      <w:pPr>
        <w:rPr>
          <w:sz w:val="20"/>
          <w:szCs w:val="20"/>
        </w:rPr>
      </w:pPr>
    </w:p>
    <w:p w14:paraId="35999B2D" w14:textId="77777777" w:rsidR="00FB1359" w:rsidRPr="00FB1359" w:rsidRDefault="00FB1359" w:rsidP="00FB1359">
      <w:pPr>
        <w:rPr>
          <w:sz w:val="20"/>
          <w:szCs w:val="20"/>
        </w:rPr>
      </w:pPr>
      <w:proofErr w:type="spellStart"/>
      <w:r w:rsidRPr="00FB1359">
        <w:rPr>
          <w:sz w:val="20"/>
          <w:szCs w:val="20"/>
        </w:rPr>
        <w:t>weibull_model</w:t>
      </w:r>
      <w:proofErr w:type="spellEnd"/>
      <w:r w:rsidRPr="00FB1359">
        <w:rPr>
          <w:sz w:val="20"/>
          <w:szCs w:val="20"/>
        </w:rPr>
        <w:t xml:space="preserve"> &lt;- </w:t>
      </w:r>
      <w:proofErr w:type="spellStart"/>
      <w:proofErr w:type="gramStart"/>
      <w:r w:rsidRPr="00FB1359">
        <w:rPr>
          <w:sz w:val="20"/>
          <w:szCs w:val="20"/>
        </w:rPr>
        <w:t>phreg</w:t>
      </w:r>
      <w:proofErr w:type="spellEnd"/>
      <w:r w:rsidRPr="00FB1359">
        <w:rPr>
          <w:sz w:val="20"/>
          <w:szCs w:val="20"/>
        </w:rPr>
        <w:t>(</w:t>
      </w:r>
      <w:proofErr w:type="spellStart"/>
      <w:proofErr w:type="gramEnd"/>
      <w:r w:rsidRPr="00FB1359">
        <w:rPr>
          <w:sz w:val="20"/>
          <w:szCs w:val="20"/>
        </w:rPr>
        <w:t>Surv</w:t>
      </w:r>
      <w:proofErr w:type="spellEnd"/>
      <w:r w:rsidRPr="00FB1359">
        <w:rPr>
          <w:sz w:val="20"/>
          <w:szCs w:val="20"/>
        </w:rPr>
        <w:t xml:space="preserve">(Days, Status) ~ Age + SAPS1 + SOFA +  </w:t>
      </w:r>
      <w:proofErr w:type="spellStart"/>
      <w:r w:rsidRPr="00FB1359">
        <w:rPr>
          <w:sz w:val="20"/>
          <w:szCs w:val="20"/>
        </w:rPr>
        <w:t>BUN_max</w:t>
      </w:r>
      <w:proofErr w:type="spellEnd"/>
      <w:r w:rsidRPr="00FB1359">
        <w:rPr>
          <w:sz w:val="20"/>
          <w:szCs w:val="20"/>
        </w:rPr>
        <w:t xml:space="preserve">  + </w:t>
      </w:r>
      <w:proofErr w:type="spellStart"/>
      <w:r w:rsidRPr="00FB1359">
        <w:rPr>
          <w:sz w:val="20"/>
          <w:szCs w:val="20"/>
        </w:rPr>
        <w:t>Creatinine_max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GCS_max</w:t>
      </w:r>
      <w:proofErr w:type="spellEnd"/>
      <w:r w:rsidRPr="00FB1359">
        <w:rPr>
          <w:sz w:val="20"/>
          <w:szCs w:val="20"/>
        </w:rPr>
        <w:t xml:space="preserve"> + GCS_min</w:t>
      </w:r>
    </w:p>
    <w:p w14:paraId="60E2E649" w14:textId="77777777" w:rsidR="00FB1359" w:rsidRPr="00FB1359" w:rsidRDefault="00FB1359" w:rsidP="00FB1359">
      <w:pPr>
        <w:rPr>
          <w:sz w:val="20"/>
          <w:szCs w:val="20"/>
        </w:rPr>
      </w:pPr>
      <w:r w:rsidRPr="00FB1359">
        <w:rPr>
          <w:sz w:val="20"/>
          <w:szCs w:val="20"/>
        </w:rPr>
        <w:t xml:space="preserve">                          + </w:t>
      </w:r>
      <w:proofErr w:type="spellStart"/>
      <w:r w:rsidRPr="00FB1359">
        <w:rPr>
          <w:sz w:val="20"/>
          <w:szCs w:val="20"/>
        </w:rPr>
        <w:t>HR_diff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Na_diff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NISysABP_diff</w:t>
      </w:r>
      <w:proofErr w:type="spellEnd"/>
      <w:r w:rsidRPr="00FB1359">
        <w:rPr>
          <w:sz w:val="20"/>
          <w:szCs w:val="20"/>
        </w:rPr>
        <w:t xml:space="preserve"> + PaO2_max + </w:t>
      </w:r>
      <w:proofErr w:type="spellStart"/>
      <w:r w:rsidRPr="00FB1359">
        <w:rPr>
          <w:sz w:val="20"/>
          <w:szCs w:val="20"/>
        </w:rPr>
        <w:t>pH_</w:t>
      </w:r>
      <w:proofErr w:type="gramStart"/>
      <w:r w:rsidRPr="00FB1359">
        <w:rPr>
          <w:sz w:val="20"/>
          <w:szCs w:val="20"/>
        </w:rPr>
        <w:t>diff</w:t>
      </w:r>
      <w:proofErr w:type="spellEnd"/>
      <w:r w:rsidRPr="00FB1359">
        <w:rPr>
          <w:sz w:val="20"/>
          <w:szCs w:val="20"/>
        </w:rPr>
        <w:t xml:space="preserve">  +</w:t>
      </w:r>
      <w:proofErr w:type="gramEnd"/>
      <w:r w:rsidRPr="00FB1359">
        <w:rPr>
          <w:sz w:val="20"/>
          <w:szCs w:val="20"/>
        </w:rPr>
        <w:t xml:space="preserve"> </w:t>
      </w:r>
      <w:proofErr w:type="spellStart"/>
      <w:r w:rsidRPr="00FB1359">
        <w:rPr>
          <w:sz w:val="20"/>
          <w:szCs w:val="20"/>
        </w:rPr>
        <w:t>Temp_diff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Urine_max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WBC_max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ICUType</w:t>
      </w:r>
      <w:proofErr w:type="spellEnd"/>
      <w:r w:rsidRPr="00FB1359">
        <w:rPr>
          <w:sz w:val="20"/>
          <w:szCs w:val="20"/>
        </w:rPr>
        <w:t xml:space="preserve">, data = icu_patients_df1_cleaned, </w:t>
      </w:r>
      <w:proofErr w:type="spellStart"/>
      <w:r w:rsidRPr="00FB1359">
        <w:rPr>
          <w:sz w:val="20"/>
          <w:szCs w:val="20"/>
        </w:rPr>
        <w:t>dist</w:t>
      </w:r>
      <w:proofErr w:type="spellEnd"/>
      <w:r w:rsidRPr="00FB1359">
        <w:rPr>
          <w:sz w:val="20"/>
          <w:szCs w:val="20"/>
        </w:rPr>
        <w:t xml:space="preserve"> = "</w:t>
      </w:r>
      <w:proofErr w:type="spellStart"/>
      <w:r w:rsidRPr="00FB1359">
        <w:rPr>
          <w:sz w:val="20"/>
          <w:szCs w:val="20"/>
        </w:rPr>
        <w:t>weibull</w:t>
      </w:r>
      <w:proofErr w:type="spellEnd"/>
      <w:r w:rsidRPr="00FB1359">
        <w:rPr>
          <w:sz w:val="20"/>
          <w:szCs w:val="20"/>
        </w:rPr>
        <w:t>")</w:t>
      </w:r>
    </w:p>
    <w:p w14:paraId="7BA96FA8" w14:textId="77777777" w:rsidR="00FB1359" w:rsidRPr="00FB1359" w:rsidRDefault="00FB1359" w:rsidP="00FB1359">
      <w:pPr>
        <w:rPr>
          <w:sz w:val="20"/>
          <w:szCs w:val="20"/>
        </w:rPr>
      </w:pPr>
      <w:proofErr w:type="spellStart"/>
      <w:r w:rsidRPr="00FB1359">
        <w:rPr>
          <w:sz w:val="20"/>
          <w:szCs w:val="20"/>
        </w:rPr>
        <w:t>gompertz_model</w:t>
      </w:r>
      <w:proofErr w:type="spellEnd"/>
      <w:r w:rsidRPr="00FB1359">
        <w:rPr>
          <w:sz w:val="20"/>
          <w:szCs w:val="20"/>
        </w:rPr>
        <w:t xml:space="preserve"> &lt;- </w:t>
      </w:r>
      <w:proofErr w:type="spellStart"/>
      <w:proofErr w:type="gramStart"/>
      <w:r w:rsidRPr="00FB1359">
        <w:rPr>
          <w:sz w:val="20"/>
          <w:szCs w:val="20"/>
        </w:rPr>
        <w:t>phreg</w:t>
      </w:r>
      <w:proofErr w:type="spellEnd"/>
      <w:r w:rsidRPr="00FB1359">
        <w:rPr>
          <w:sz w:val="20"/>
          <w:szCs w:val="20"/>
        </w:rPr>
        <w:t>(</w:t>
      </w:r>
      <w:proofErr w:type="spellStart"/>
      <w:proofErr w:type="gramEnd"/>
      <w:r w:rsidRPr="00FB1359">
        <w:rPr>
          <w:sz w:val="20"/>
          <w:szCs w:val="20"/>
        </w:rPr>
        <w:t>Surv</w:t>
      </w:r>
      <w:proofErr w:type="spellEnd"/>
      <w:r w:rsidRPr="00FB1359">
        <w:rPr>
          <w:sz w:val="20"/>
          <w:szCs w:val="20"/>
        </w:rPr>
        <w:t xml:space="preserve">(Days, Status) ~ Age + SAPS1 + SOFA +  </w:t>
      </w:r>
      <w:proofErr w:type="spellStart"/>
      <w:r w:rsidRPr="00FB1359">
        <w:rPr>
          <w:sz w:val="20"/>
          <w:szCs w:val="20"/>
        </w:rPr>
        <w:t>BUN_max</w:t>
      </w:r>
      <w:proofErr w:type="spellEnd"/>
      <w:r w:rsidRPr="00FB1359">
        <w:rPr>
          <w:sz w:val="20"/>
          <w:szCs w:val="20"/>
        </w:rPr>
        <w:t xml:space="preserve">  + </w:t>
      </w:r>
      <w:proofErr w:type="spellStart"/>
      <w:r w:rsidRPr="00FB1359">
        <w:rPr>
          <w:sz w:val="20"/>
          <w:szCs w:val="20"/>
        </w:rPr>
        <w:t>Creatinine_max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GCS_max</w:t>
      </w:r>
      <w:proofErr w:type="spellEnd"/>
      <w:r w:rsidRPr="00FB1359">
        <w:rPr>
          <w:sz w:val="20"/>
          <w:szCs w:val="20"/>
        </w:rPr>
        <w:t xml:space="preserve"> + GCS_min</w:t>
      </w:r>
    </w:p>
    <w:p w14:paraId="2E2D8AE0" w14:textId="77777777" w:rsidR="00FB1359" w:rsidRPr="00FB1359" w:rsidRDefault="00FB1359" w:rsidP="00FB1359">
      <w:pPr>
        <w:rPr>
          <w:sz w:val="20"/>
          <w:szCs w:val="20"/>
        </w:rPr>
      </w:pPr>
      <w:r w:rsidRPr="00FB1359">
        <w:rPr>
          <w:sz w:val="20"/>
          <w:szCs w:val="20"/>
        </w:rPr>
        <w:t xml:space="preserve">                          + </w:t>
      </w:r>
      <w:proofErr w:type="spellStart"/>
      <w:r w:rsidRPr="00FB1359">
        <w:rPr>
          <w:sz w:val="20"/>
          <w:szCs w:val="20"/>
        </w:rPr>
        <w:t>HR_diff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Na_diff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NISysABP_diff</w:t>
      </w:r>
      <w:proofErr w:type="spellEnd"/>
      <w:r w:rsidRPr="00FB1359">
        <w:rPr>
          <w:sz w:val="20"/>
          <w:szCs w:val="20"/>
        </w:rPr>
        <w:t xml:space="preserve"> + PaO2_max + </w:t>
      </w:r>
      <w:proofErr w:type="spellStart"/>
      <w:r w:rsidRPr="00FB1359">
        <w:rPr>
          <w:sz w:val="20"/>
          <w:szCs w:val="20"/>
        </w:rPr>
        <w:t>pH_</w:t>
      </w:r>
      <w:proofErr w:type="gramStart"/>
      <w:r w:rsidRPr="00FB1359">
        <w:rPr>
          <w:sz w:val="20"/>
          <w:szCs w:val="20"/>
        </w:rPr>
        <w:t>diff</w:t>
      </w:r>
      <w:proofErr w:type="spellEnd"/>
      <w:r w:rsidRPr="00FB1359">
        <w:rPr>
          <w:sz w:val="20"/>
          <w:szCs w:val="20"/>
        </w:rPr>
        <w:t xml:space="preserve">  +</w:t>
      </w:r>
      <w:proofErr w:type="gramEnd"/>
      <w:r w:rsidRPr="00FB1359">
        <w:rPr>
          <w:sz w:val="20"/>
          <w:szCs w:val="20"/>
        </w:rPr>
        <w:t xml:space="preserve"> </w:t>
      </w:r>
      <w:proofErr w:type="spellStart"/>
      <w:r w:rsidRPr="00FB1359">
        <w:rPr>
          <w:sz w:val="20"/>
          <w:szCs w:val="20"/>
        </w:rPr>
        <w:t>Temp_diff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Urine_max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WBC_max</w:t>
      </w:r>
      <w:proofErr w:type="spellEnd"/>
      <w:r w:rsidRPr="00FB1359">
        <w:rPr>
          <w:sz w:val="20"/>
          <w:szCs w:val="20"/>
        </w:rPr>
        <w:t xml:space="preserve"> + </w:t>
      </w:r>
      <w:proofErr w:type="spellStart"/>
      <w:r w:rsidRPr="00FB1359">
        <w:rPr>
          <w:sz w:val="20"/>
          <w:szCs w:val="20"/>
        </w:rPr>
        <w:t>ICUType</w:t>
      </w:r>
      <w:proofErr w:type="spellEnd"/>
      <w:r w:rsidRPr="00FB1359">
        <w:rPr>
          <w:sz w:val="20"/>
          <w:szCs w:val="20"/>
        </w:rPr>
        <w:t xml:space="preserve">, data = icu_patients_df1_cleaned, </w:t>
      </w:r>
      <w:proofErr w:type="spellStart"/>
      <w:r w:rsidRPr="00FB1359">
        <w:rPr>
          <w:sz w:val="20"/>
          <w:szCs w:val="20"/>
        </w:rPr>
        <w:t>dist</w:t>
      </w:r>
      <w:proofErr w:type="spellEnd"/>
      <w:r w:rsidRPr="00FB1359">
        <w:rPr>
          <w:sz w:val="20"/>
          <w:szCs w:val="20"/>
        </w:rPr>
        <w:t xml:space="preserve"> = "</w:t>
      </w:r>
      <w:proofErr w:type="spellStart"/>
      <w:r w:rsidRPr="00FB1359">
        <w:rPr>
          <w:sz w:val="20"/>
          <w:szCs w:val="20"/>
        </w:rPr>
        <w:t>gompertz</w:t>
      </w:r>
      <w:proofErr w:type="spellEnd"/>
      <w:r w:rsidRPr="00FB1359">
        <w:rPr>
          <w:sz w:val="20"/>
          <w:szCs w:val="20"/>
        </w:rPr>
        <w:t>")</w:t>
      </w:r>
    </w:p>
    <w:p w14:paraId="24357D2E" w14:textId="77777777" w:rsidR="00FB1359" w:rsidRPr="00FB1359" w:rsidRDefault="00FB1359" w:rsidP="00FB1359">
      <w:pPr>
        <w:rPr>
          <w:sz w:val="20"/>
          <w:szCs w:val="20"/>
        </w:rPr>
      </w:pPr>
    </w:p>
    <w:p w14:paraId="33102454" w14:textId="77777777" w:rsidR="00FB1359" w:rsidRPr="00FB1359" w:rsidRDefault="00FB1359" w:rsidP="00FB1359">
      <w:pPr>
        <w:rPr>
          <w:sz w:val="20"/>
          <w:szCs w:val="20"/>
        </w:rPr>
      </w:pPr>
    </w:p>
    <w:p w14:paraId="0D4E8375" w14:textId="77777777" w:rsidR="00FB1359" w:rsidRPr="00FB1359" w:rsidRDefault="00FB1359" w:rsidP="00FB1359">
      <w:pPr>
        <w:rPr>
          <w:sz w:val="20"/>
          <w:szCs w:val="20"/>
        </w:rPr>
      </w:pPr>
      <w:proofErr w:type="spellStart"/>
      <w:proofErr w:type="gramStart"/>
      <w:r w:rsidRPr="00FB1359">
        <w:rPr>
          <w:sz w:val="20"/>
          <w:szCs w:val="20"/>
        </w:rPr>
        <w:t>check.dist</w:t>
      </w:r>
      <w:proofErr w:type="spellEnd"/>
      <w:proofErr w:type="gramEnd"/>
      <w:r w:rsidRPr="00FB1359">
        <w:rPr>
          <w:sz w:val="20"/>
          <w:szCs w:val="20"/>
        </w:rPr>
        <w:t>(</w:t>
      </w:r>
      <w:proofErr w:type="spellStart"/>
      <w:r w:rsidRPr="00FB1359">
        <w:rPr>
          <w:sz w:val="20"/>
          <w:szCs w:val="20"/>
        </w:rPr>
        <w:t>cox_model</w:t>
      </w:r>
      <w:proofErr w:type="spellEnd"/>
      <w:r w:rsidRPr="00FB1359">
        <w:rPr>
          <w:sz w:val="20"/>
          <w:szCs w:val="20"/>
        </w:rPr>
        <w:t xml:space="preserve">, </w:t>
      </w:r>
      <w:proofErr w:type="spellStart"/>
      <w:r w:rsidRPr="00FB1359">
        <w:rPr>
          <w:sz w:val="20"/>
          <w:szCs w:val="20"/>
        </w:rPr>
        <w:t>weibull_model</w:t>
      </w:r>
      <w:proofErr w:type="spellEnd"/>
      <w:r w:rsidRPr="00FB1359">
        <w:rPr>
          <w:sz w:val="20"/>
          <w:szCs w:val="20"/>
        </w:rPr>
        <w:t>)</w:t>
      </w:r>
    </w:p>
    <w:p w14:paraId="1815EA49" w14:textId="77777777" w:rsidR="00FB1359" w:rsidRPr="00FB1359" w:rsidRDefault="00FB1359" w:rsidP="00FB1359">
      <w:pPr>
        <w:rPr>
          <w:sz w:val="20"/>
          <w:szCs w:val="20"/>
        </w:rPr>
      </w:pPr>
      <w:proofErr w:type="spellStart"/>
      <w:proofErr w:type="gramStart"/>
      <w:r w:rsidRPr="00FB1359">
        <w:rPr>
          <w:sz w:val="20"/>
          <w:szCs w:val="20"/>
        </w:rPr>
        <w:t>check.dist</w:t>
      </w:r>
      <w:proofErr w:type="spellEnd"/>
      <w:proofErr w:type="gramEnd"/>
      <w:r w:rsidRPr="00FB1359">
        <w:rPr>
          <w:sz w:val="20"/>
          <w:szCs w:val="20"/>
        </w:rPr>
        <w:t>(</w:t>
      </w:r>
      <w:proofErr w:type="spellStart"/>
      <w:r w:rsidRPr="00FB1359">
        <w:rPr>
          <w:sz w:val="20"/>
          <w:szCs w:val="20"/>
        </w:rPr>
        <w:t>cox_model</w:t>
      </w:r>
      <w:proofErr w:type="spellEnd"/>
      <w:r w:rsidRPr="00FB1359">
        <w:rPr>
          <w:sz w:val="20"/>
          <w:szCs w:val="20"/>
        </w:rPr>
        <w:t xml:space="preserve">, </w:t>
      </w:r>
      <w:proofErr w:type="spellStart"/>
      <w:r w:rsidRPr="00FB1359">
        <w:rPr>
          <w:sz w:val="20"/>
          <w:szCs w:val="20"/>
        </w:rPr>
        <w:t>gompertz_model</w:t>
      </w:r>
      <w:proofErr w:type="spellEnd"/>
      <w:r w:rsidRPr="00FB1359">
        <w:rPr>
          <w:sz w:val="20"/>
          <w:szCs w:val="20"/>
        </w:rPr>
        <w:t>)</w:t>
      </w:r>
    </w:p>
    <w:p w14:paraId="1BC9B0A3" w14:textId="77777777" w:rsidR="00FB1359" w:rsidRPr="00FB1359" w:rsidRDefault="00FB1359" w:rsidP="00FB1359">
      <w:pPr>
        <w:rPr>
          <w:sz w:val="20"/>
          <w:szCs w:val="20"/>
        </w:rPr>
      </w:pPr>
      <w:proofErr w:type="spellStart"/>
      <w:proofErr w:type="gramStart"/>
      <w:r w:rsidRPr="00FB1359">
        <w:rPr>
          <w:sz w:val="20"/>
          <w:szCs w:val="20"/>
        </w:rPr>
        <w:t>check.dist</w:t>
      </w:r>
      <w:proofErr w:type="spellEnd"/>
      <w:proofErr w:type="gramEnd"/>
      <w:r w:rsidRPr="00FB1359">
        <w:rPr>
          <w:sz w:val="20"/>
          <w:szCs w:val="20"/>
        </w:rPr>
        <w:t>(</w:t>
      </w:r>
      <w:proofErr w:type="spellStart"/>
      <w:r w:rsidRPr="00FB1359">
        <w:rPr>
          <w:sz w:val="20"/>
          <w:szCs w:val="20"/>
        </w:rPr>
        <w:t>cox_model</w:t>
      </w:r>
      <w:proofErr w:type="spellEnd"/>
      <w:r w:rsidRPr="00FB1359">
        <w:rPr>
          <w:sz w:val="20"/>
          <w:szCs w:val="20"/>
        </w:rPr>
        <w:t xml:space="preserve">, </w:t>
      </w:r>
      <w:proofErr w:type="spellStart"/>
      <w:r w:rsidRPr="00FB1359">
        <w:rPr>
          <w:sz w:val="20"/>
          <w:szCs w:val="20"/>
        </w:rPr>
        <w:t>pch_model</w:t>
      </w:r>
      <w:proofErr w:type="spellEnd"/>
      <w:r w:rsidRPr="00FB1359">
        <w:rPr>
          <w:sz w:val="20"/>
          <w:szCs w:val="20"/>
        </w:rPr>
        <w:t>)</w:t>
      </w:r>
    </w:p>
    <w:p w14:paraId="238A26F2" w14:textId="77777777" w:rsidR="00FB1359" w:rsidRPr="00FB1359" w:rsidRDefault="00FB1359" w:rsidP="00FB1359">
      <w:pPr>
        <w:rPr>
          <w:sz w:val="20"/>
          <w:szCs w:val="20"/>
        </w:rPr>
      </w:pPr>
    </w:p>
    <w:p w14:paraId="0604E191" w14:textId="77777777" w:rsidR="00FB1359" w:rsidRPr="00FB1359" w:rsidRDefault="00FB1359" w:rsidP="00FB1359">
      <w:pPr>
        <w:rPr>
          <w:sz w:val="20"/>
          <w:szCs w:val="20"/>
        </w:rPr>
      </w:pPr>
      <w:r w:rsidRPr="00FB1359">
        <w:rPr>
          <w:sz w:val="20"/>
          <w:szCs w:val="20"/>
        </w:rPr>
        <w:t># outputting coefficients from different models</w:t>
      </w:r>
    </w:p>
    <w:p w14:paraId="044E2E61" w14:textId="77777777" w:rsidR="00FB1359" w:rsidRPr="00FB1359" w:rsidRDefault="00FB1359" w:rsidP="00FB1359">
      <w:pPr>
        <w:rPr>
          <w:sz w:val="20"/>
          <w:szCs w:val="20"/>
        </w:rPr>
      </w:pPr>
      <w:proofErr w:type="gramStart"/>
      <w:r w:rsidRPr="00FB1359">
        <w:rPr>
          <w:sz w:val="20"/>
          <w:szCs w:val="20"/>
        </w:rPr>
        <w:lastRenderedPageBreak/>
        <w:t>cat(</w:t>
      </w:r>
      <w:proofErr w:type="gramEnd"/>
      <w:r w:rsidRPr="00FB1359">
        <w:rPr>
          <w:sz w:val="20"/>
          <w:szCs w:val="20"/>
        </w:rPr>
        <w:t>"Cox Model Coefficients:\n", paste(names(</w:t>
      </w:r>
      <w:proofErr w:type="spellStart"/>
      <w:r w:rsidRPr="00FB1359">
        <w:rPr>
          <w:sz w:val="20"/>
          <w:szCs w:val="20"/>
        </w:rPr>
        <w:t>cox_model$coefficients</w:t>
      </w:r>
      <w:proofErr w:type="spellEnd"/>
      <w:r w:rsidRPr="00FB1359">
        <w:rPr>
          <w:sz w:val="20"/>
          <w:szCs w:val="20"/>
        </w:rPr>
        <w:t xml:space="preserve">), </w:t>
      </w:r>
      <w:proofErr w:type="spellStart"/>
      <w:r w:rsidRPr="00FB1359">
        <w:rPr>
          <w:sz w:val="20"/>
          <w:szCs w:val="20"/>
        </w:rPr>
        <w:t>cox_model$coefficients</w:t>
      </w:r>
      <w:proofErr w:type="spellEnd"/>
      <w:r w:rsidRPr="00FB1359">
        <w:rPr>
          <w:sz w:val="20"/>
          <w:szCs w:val="20"/>
        </w:rPr>
        <w:t xml:space="preserve">, </w:t>
      </w:r>
      <w:proofErr w:type="spellStart"/>
      <w:r w:rsidRPr="00FB1359">
        <w:rPr>
          <w:sz w:val="20"/>
          <w:szCs w:val="20"/>
        </w:rPr>
        <w:t>sep</w:t>
      </w:r>
      <w:proofErr w:type="spellEnd"/>
      <w:r w:rsidRPr="00FB1359">
        <w:rPr>
          <w:sz w:val="20"/>
          <w:szCs w:val="20"/>
        </w:rPr>
        <w:t xml:space="preserve"> = ": ", collapse = "\n "), "\n\n")</w:t>
      </w:r>
    </w:p>
    <w:p w14:paraId="4655E347" w14:textId="77777777" w:rsidR="00FB1359" w:rsidRPr="00FB1359" w:rsidRDefault="00FB1359" w:rsidP="00FB1359">
      <w:pPr>
        <w:rPr>
          <w:sz w:val="20"/>
          <w:szCs w:val="20"/>
        </w:rPr>
      </w:pPr>
      <w:proofErr w:type="gramStart"/>
      <w:r w:rsidRPr="00FB1359">
        <w:rPr>
          <w:sz w:val="20"/>
          <w:szCs w:val="20"/>
        </w:rPr>
        <w:t>cat(</w:t>
      </w:r>
      <w:proofErr w:type="gramEnd"/>
      <w:r w:rsidRPr="00FB1359">
        <w:rPr>
          <w:sz w:val="20"/>
          <w:szCs w:val="20"/>
        </w:rPr>
        <w:t>"Weibull Model Coefficients:\n", paste(names(</w:t>
      </w:r>
      <w:proofErr w:type="spellStart"/>
      <w:r w:rsidRPr="00FB1359">
        <w:rPr>
          <w:sz w:val="20"/>
          <w:szCs w:val="20"/>
        </w:rPr>
        <w:t>weibull_model$coefficients</w:t>
      </w:r>
      <w:proofErr w:type="spellEnd"/>
      <w:r w:rsidRPr="00FB1359">
        <w:rPr>
          <w:sz w:val="20"/>
          <w:szCs w:val="20"/>
        </w:rPr>
        <w:t xml:space="preserve">), </w:t>
      </w:r>
      <w:proofErr w:type="spellStart"/>
      <w:r w:rsidRPr="00FB1359">
        <w:rPr>
          <w:sz w:val="20"/>
          <w:szCs w:val="20"/>
        </w:rPr>
        <w:t>weibull_model$coefficients</w:t>
      </w:r>
      <w:proofErr w:type="spellEnd"/>
      <w:r w:rsidRPr="00FB1359">
        <w:rPr>
          <w:sz w:val="20"/>
          <w:szCs w:val="20"/>
        </w:rPr>
        <w:t xml:space="preserve">, </w:t>
      </w:r>
      <w:proofErr w:type="spellStart"/>
      <w:r w:rsidRPr="00FB1359">
        <w:rPr>
          <w:sz w:val="20"/>
          <w:szCs w:val="20"/>
        </w:rPr>
        <w:t>sep</w:t>
      </w:r>
      <w:proofErr w:type="spellEnd"/>
      <w:r w:rsidRPr="00FB1359">
        <w:rPr>
          <w:sz w:val="20"/>
          <w:szCs w:val="20"/>
        </w:rPr>
        <w:t xml:space="preserve"> = ": ", collapse = "\n "), "\n\n")</w:t>
      </w:r>
    </w:p>
    <w:p w14:paraId="67FD02CB" w14:textId="77777777" w:rsidR="00FB1359" w:rsidRPr="00FB1359" w:rsidRDefault="00FB1359" w:rsidP="00FB1359">
      <w:pPr>
        <w:rPr>
          <w:sz w:val="20"/>
          <w:szCs w:val="20"/>
        </w:rPr>
      </w:pPr>
      <w:proofErr w:type="gramStart"/>
      <w:r w:rsidRPr="00FB1359">
        <w:rPr>
          <w:sz w:val="20"/>
          <w:szCs w:val="20"/>
        </w:rPr>
        <w:t>cat(</w:t>
      </w:r>
      <w:proofErr w:type="gramEnd"/>
      <w:r w:rsidRPr="00FB1359">
        <w:rPr>
          <w:sz w:val="20"/>
          <w:szCs w:val="20"/>
        </w:rPr>
        <w:t>"Gompertz Model Coefficients:\n", paste(names(</w:t>
      </w:r>
      <w:proofErr w:type="spellStart"/>
      <w:r w:rsidRPr="00FB1359">
        <w:rPr>
          <w:sz w:val="20"/>
          <w:szCs w:val="20"/>
        </w:rPr>
        <w:t>gompertz_model$coefficients</w:t>
      </w:r>
      <w:proofErr w:type="spellEnd"/>
      <w:r w:rsidRPr="00FB1359">
        <w:rPr>
          <w:sz w:val="20"/>
          <w:szCs w:val="20"/>
        </w:rPr>
        <w:t xml:space="preserve">), </w:t>
      </w:r>
      <w:proofErr w:type="spellStart"/>
      <w:r w:rsidRPr="00FB1359">
        <w:rPr>
          <w:sz w:val="20"/>
          <w:szCs w:val="20"/>
        </w:rPr>
        <w:t>gompertz_model$coefficients</w:t>
      </w:r>
      <w:proofErr w:type="spellEnd"/>
      <w:r w:rsidRPr="00FB1359">
        <w:rPr>
          <w:sz w:val="20"/>
          <w:szCs w:val="20"/>
        </w:rPr>
        <w:t xml:space="preserve">, </w:t>
      </w:r>
      <w:proofErr w:type="spellStart"/>
      <w:r w:rsidRPr="00FB1359">
        <w:rPr>
          <w:sz w:val="20"/>
          <w:szCs w:val="20"/>
        </w:rPr>
        <w:t>sep</w:t>
      </w:r>
      <w:proofErr w:type="spellEnd"/>
      <w:r w:rsidRPr="00FB1359">
        <w:rPr>
          <w:sz w:val="20"/>
          <w:szCs w:val="20"/>
        </w:rPr>
        <w:t xml:space="preserve"> = ": ", collapse = "\n "), "\n\n")</w:t>
      </w:r>
    </w:p>
    <w:p w14:paraId="0D9680FB" w14:textId="70610414" w:rsidR="00FB1359" w:rsidRDefault="00FB1359" w:rsidP="00FB1359">
      <w:pPr>
        <w:rPr>
          <w:sz w:val="20"/>
          <w:szCs w:val="20"/>
        </w:rPr>
      </w:pPr>
      <w:proofErr w:type="gramStart"/>
      <w:r w:rsidRPr="00FB1359">
        <w:rPr>
          <w:sz w:val="20"/>
          <w:szCs w:val="20"/>
        </w:rPr>
        <w:t>cat(</w:t>
      </w:r>
      <w:proofErr w:type="gramEnd"/>
      <w:r w:rsidRPr="00FB1359">
        <w:rPr>
          <w:sz w:val="20"/>
          <w:szCs w:val="20"/>
        </w:rPr>
        <w:t>"PCH Model Coefficients:\n", paste(names(</w:t>
      </w:r>
      <w:proofErr w:type="spellStart"/>
      <w:r w:rsidRPr="00FB1359">
        <w:rPr>
          <w:sz w:val="20"/>
          <w:szCs w:val="20"/>
        </w:rPr>
        <w:t>pch_model$coefficients</w:t>
      </w:r>
      <w:proofErr w:type="spellEnd"/>
      <w:r w:rsidRPr="00FB1359">
        <w:rPr>
          <w:sz w:val="20"/>
          <w:szCs w:val="20"/>
        </w:rPr>
        <w:t xml:space="preserve">), </w:t>
      </w:r>
      <w:proofErr w:type="spellStart"/>
      <w:r w:rsidRPr="00FB1359">
        <w:rPr>
          <w:sz w:val="20"/>
          <w:szCs w:val="20"/>
        </w:rPr>
        <w:t>pch_model$coefficients</w:t>
      </w:r>
      <w:proofErr w:type="spellEnd"/>
      <w:r w:rsidRPr="00FB1359">
        <w:rPr>
          <w:sz w:val="20"/>
          <w:szCs w:val="20"/>
        </w:rPr>
        <w:t xml:space="preserve">, </w:t>
      </w:r>
      <w:proofErr w:type="spellStart"/>
      <w:r w:rsidRPr="00FB1359">
        <w:rPr>
          <w:sz w:val="20"/>
          <w:szCs w:val="20"/>
        </w:rPr>
        <w:t>sep</w:t>
      </w:r>
      <w:proofErr w:type="spellEnd"/>
      <w:r w:rsidRPr="00FB1359">
        <w:rPr>
          <w:sz w:val="20"/>
          <w:szCs w:val="20"/>
        </w:rPr>
        <w:t xml:space="preserve"> = ": ", collapse = "\n "), "\n\n")</w:t>
      </w:r>
    </w:p>
    <w:p w14:paraId="59105E1A" w14:textId="77777777" w:rsidR="00435B25" w:rsidRDefault="00435B25" w:rsidP="00FB1359">
      <w:pPr>
        <w:rPr>
          <w:sz w:val="20"/>
          <w:szCs w:val="20"/>
        </w:rPr>
      </w:pPr>
    </w:p>
    <w:p w14:paraId="16E0C227" w14:textId="77777777" w:rsidR="00A67516" w:rsidRPr="00A67516" w:rsidRDefault="003105C5" w:rsidP="00A6751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sz w:val="20"/>
          <w:szCs w:val="20"/>
        </w:rPr>
        <w:br w:type="page"/>
      </w:r>
      <w:r w:rsidR="00A67516" w:rsidRPr="00A67516">
        <w:rPr>
          <w:rFonts w:ascii="Segoe UI" w:hAnsi="Segoe UI" w:cs="Segoe UI"/>
          <w:color w:val="0D0D0D"/>
        </w:rPr>
        <w:lastRenderedPageBreak/>
        <w:t>To manage the length of your HTML document produced by R Markdown and ensure it fits within the 10-page limit, you can selectively hide less crucial code chunks, tables, and figures. Here are several strategies you can use within your R Markdown document to control what gets included in the final output:</w:t>
      </w:r>
    </w:p>
    <w:p w14:paraId="478518AD" w14:textId="77777777" w:rsidR="00A67516" w:rsidRPr="00A67516" w:rsidRDefault="00A67516" w:rsidP="00A6751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6751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Hide Code Chunks</w:t>
      </w:r>
    </w:p>
    <w:p w14:paraId="58107BC3" w14:textId="77777777" w:rsidR="00A67516" w:rsidRPr="00A67516" w:rsidRDefault="00A67516" w:rsidP="00A6751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6751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You can hide the R code for specific chunks while still displaying the outputs (like figures or tables) by using the </w:t>
      </w:r>
      <w:r w:rsidRPr="00A6751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echo = FALSE</w:t>
      </w:r>
      <w:r w:rsidRPr="00A6751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chunk option. Here's how to apply it:</w:t>
      </w:r>
    </w:p>
    <w:p w14:paraId="433CD77E" w14:textId="77777777" w:rsidR="00A67516" w:rsidRPr="00A67516" w:rsidRDefault="00A67516" w:rsidP="00A6751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A6751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``</w:t>
      </w:r>
      <w:proofErr w:type="gramStart"/>
      <w:r w:rsidRPr="00A6751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`{</w:t>
      </w:r>
      <w:proofErr w:type="gramEnd"/>
      <w:r w:rsidRPr="00A6751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r results='</w:t>
      </w:r>
      <w:proofErr w:type="spellStart"/>
      <w:r w:rsidRPr="00A6751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asis</w:t>
      </w:r>
      <w:proofErr w:type="spellEnd"/>
      <w:r w:rsidRPr="00A6751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', echo=FALSE}</w:t>
      </w:r>
    </w:p>
    <w:p w14:paraId="1564898D" w14:textId="1023D27F" w:rsidR="003105C5" w:rsidRDefault="00A67516" w:rsidP="00A67516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A6751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# Your R code here</w:t>
      </w:r>
    </w:p>
    <w:p w14:paraId="683A1564" w14:textId="77777777" w:rsidR="001860CB" w:rsidRDefault="001860CB" w:rsidP="00A67516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218D72AE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### </w:t>
      </w:r>
      <w:r w:rsidRPr="001860CB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2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. Collapse Code Chunks</w:t>
      </w:r>
    </w:p>
    <w:p w14:paraId="4A754883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For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code that </w:t>
      </w:r>
      <w:r w:rsidRPr="001860CB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is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important but </w:t>
      </w:r>
      <w:r w:rsidRPr="001860CB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not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necessary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to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show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by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default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, you can use the `collapse`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option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to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allow readers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to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expand it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if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desired:</w:t>
      </w:r>
    </w:p>
    <w:p w14:paraId="106BB87D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0F91404C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```markdown</w:t>
      </w:r>
    </w:p>
    <w:p w14:paraId="525C4F84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``</w:t>
      </w:r>
      <w:proofErr w:type="gramStart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`{</w:t>
      </w:r>
      <w:proofErr w:type="gramEnd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r collapse=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TRUE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}</w:t>
      </w:r>
    </w:p>
    <w:p w14:paraId="7ACFBE9B" w14:textId="3A6365BA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# Your R code here</w:t>
      </w:r>
    </w:p>
    <w:p w14:paraId="2D0C666F" w14:textId="77777777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707E3581" w14:textId="77777777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4B1026BB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### 3. Hide Messages and Warnings</w:t>
      </w:r>
    </w:p>
    <w:p w14:paraId="45AAB890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To make the output cleaner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,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you can suppress messages and warnings from appearing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in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the output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:</w:t>
      </w:r>
    </w:p>
    <w:p w14:paraId="417743FB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1777BB98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```markdown</w:t>
      </w:r>
    </w:p>
    <w:p w14:paraId="67646DAA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``</w:t>
      </w:r>
      <w:proofErr w:type="gramStart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{</w:t>
      </w:r>
      <w:proofErr w:type="gramEnd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r warning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=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FALSE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,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message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=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FALSE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}</w:t>
      </w:r>
    </w:p>
    <w:p w14:paraId="49BC88ED" w14:textId="12CFFC7C" w:rsidR="001860CB" w:rsidRDefault="001860CB" w:rsidP="001860CB">
      <w:pPr>
        <w:rPr>
          <w:rFonts w:ascii="Ubuntu Mono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# Your R code that generates warnings or messages</w:t>
      </w:r>
    </w:p>
    <w:p w14:paraId="41DE45E5" w14:textId="77777777" w:rsidR="001860CB" w:rsidRDefault="001860CB" w:rsidP="001860CB">
      <w:pPr>
        <w:rPr>
          <w:rFonts w:ascii="Ubuntu Mono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</w:p>
    <w:p w14:paraId="22805603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### </w:t>
      </w:r>
      <w:r w:rsidRPr="001860CB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4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. Use Smaller Plots</w:t>
      </w:r>
    </w:p>
    <w:p w14:paraId="30706E62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When you have many plots, you can arrange them in 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grid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to save space:</w:t>
      </w:r>
    </w:p>
    <w:p w14:paraId="64476F67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2389BF67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```markdown</w:t>
      </w:r>
    </w:p>
    <w:p w14:paraId="768084FE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``</w:t>
      </w:r>
      <w:proofErr w:type="gramStart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`{</w:t>
      </w:r>
      <w:proofErr w:type="gramEnd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r </w:t>
      </w:r>
      <w:proofErr w:type="spellStart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fig</w:t>
      </w:r>
      <w:r w:rsidRPr="001860CB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.show</w:t>
      </w:r>
      <w:proofErr w:type="spellEnd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='hold'}</w:t>
      </w:r>
    </w:p>
    <w:p w14:paraId="3B7AF56A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# Multiple plot commands here</w:t>
      </w:r>
    </w:p>
    <w:p w14:paraId="7725C822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plot1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()</w:t>
      </w:r>
    </w:p>
    <w:p w14:paraId="7F7BBE61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plot2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()</w:t>
      </w:r>
    </w:p>
    <w:p w14:paraId="49437D28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plot3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()</w:t>
      </w:r>
    </w:p>
    <w:p w14:paraId="43FCD3A0" w14:textId="3D25535B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plot4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()</w:t>
      </w:r>
    </w:p>
    <w:p w14:paraId="3280EC70" w14:textId="77777777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0C59936A" w14:textId="77777777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34A4F4AD" w14:textId="77777777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60CD7030" w14:textId="77777777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2C2E943A" w14:textId="77777777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23DF379F" w14:textId="77777777" w:rsidR="001860CB" w:rsidRDefault="001860CB" w:rsidP="001860CB">
      <w:pPr>
        <w:rPr>
          <w:rFonts w:ascii="Ubuntu Mono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4F09E1C7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lastRenderedPageBreak/>
        <w:t>### 5. Selective Inclusion of Outputs</w:t>
      </w:r>
    </w:p>
    <w:p w14:paraId="49276FBA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For data summaries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or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tables that are too detailed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and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not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necessary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for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the final document, consider summarizing the results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or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showing only key parts of the tables. You can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use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`</w:t>
      </w:r>
      <w:proofErr w:type="spellStart"/>
      <w:proofErr w:type="gramStart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kable</w:t>
      </w:r>
      <w:proofErr w:type="spellEnd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(</w:t>
      </w:r>
      <w:proofErr w:type="gramEnd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)`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from the </w:t>
      </w:r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`</w:t>
      </w:r>
      <w:proofErr w:type="spellStart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knitr</w:t>
      </w:r>
      <w:proofErr w:type="spellEnd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`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package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to create neat tables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and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optionally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use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the </w:t>
      </w:r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`</w:t>
      </w:r>
      <w:proofErr w:type="spellStart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kableExtra</w:t>
      </w:r>
      <w:proofErr w:type="spellEnd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`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package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to style them minimally.</w:t>
      </w:r>
    </w:p>
    <w:p w14:paraId="08F603A5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60F698F2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### 6. External Links to Detailed Outputs</w:t>
      </w:r>
    </w:p>
    <w:p w14:paraId="6F566B1B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If detailed data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or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extensive analyses are crucial but too voluminous, consider hosting the detailed tables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or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figures online (e.g., GitHub, Dropbox)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and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include links in your document.</w:t>
      </w:r>
    </w:p>
    <w:p w14:paraId="6157D9ED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02504154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### 7. Section Folding</w:t>
      </w:r>
    </w:p>
    <w:p w14:paraId="5BE6DA07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For longer sections that are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not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essential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for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a direct </w:t>
      </w:r>
      <w:proofErr w:type="gramStart"/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read</w:t>
      </w:r>
      <w:proofErr w:type="gramEnd"/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but you prefer to keep them accessible within the document, you can </w:t>
      </w:r>
      <w:r w:rsidRPr="001860C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use</w:t>
      </w:r>
      <w:r w:rsidRPr="001860C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 HTML folding:</w:t>
      </w:r>
    </w:p>
    <w:p w14:paraId="42472652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</w:p>
    <w:p w14:paraId="3E95F839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```html</w:t>
      </w:r>
    </w:p>
    <w:p w14:paraId="1A6073C8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&lt;details&gt;</w:t>
      </w:r>
    </w:p>
    <w:p w14:paraId="014687AB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 xml:space="preserve">&lt;summary&gt;Click to </w:t>
      </w:r>
      <w:proofErr w:type="gramStart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expand!&lt;</w:t>
      </w:r>
      <w:proofErr w:type="gramEnd"/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/summary&gt;</w:t>
      </w:r>
    </w:p>
    <w:p w14:paraId="09CF4D97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</w:p>
    <w:p w14:paraId="70E0629C" w14:textId="77777777" w:rsidR="001860CB" w:rsidRPr="001860CB" w:rsidRDefault="001860CB" w:rsidP="001860C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```{r}</w:t>
      </w:r>
    </w:p>
    <w:p w14:paraId="43A2BB82" w14:textId="6B33EE52" w:rsidR="001860CB" w:rsidRDefault="001860CB" w:rsidP="001860CB">
      <w:pPr>
        <w:rPr>
          <w:rFonts w:ascii="Ubuntu Mono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  <w:r w:rsidRPr="001860C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  <w:t># Your R code here</w:t>
      </w:r>
    </w:p>
    <w:p w14:paraId="406345F6" w14:textId="77777777" w:rsidR="003D4CB3" w:rsidRDefault="003D4CB3" w:rsidP="001860CB">
      <w:pPr>
        <w:rPr>
          <w:rFonts w:ascii="Ubuntu Mono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</w:p>
    <w:p w14:paraId="795F575F" w14:textId="77777777" w:rsidR="003D4CB3" w:rsidRPr="003D4CB3" w:rsidRDefault="003D4CB3" w:rsidP="003D4C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3D4CB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8. Adjust Plot Sizes</w:t>
      </w:r>
    </w:p>
    <w:p w14:paraId="59A7D29E" w14:textId="77777777" w:rsidR="003D4CB3" w:rsidRPr="003D4CB3" w:rsidRDefault="003D4CB3" w:rsidP="003D4C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D4CB3">
        <w:rPr>
          <w:rFonts w:ascii="Segoe UI" w:eastAsia="Times New Roman" w:hAnsi="Segoe UI" w:cs="Segoe UI"/>
          <w:color w:val="0D0D0D"/>
          <w:kern w:val="0"/>
          <w14:ligatures w14:val="none"/>
        </w:rPr>
        <w:t>Control the size of the plots directly in the chunk options to reduce space:</w:t>
      </w:r>
    </w:p>
    <w:p w14:paraId="16B504A6" w14:textId="77777777" w:rsidR="003D4CB3" w:rsidRPr="003D4CB3" w:rsidRDefault="003D4CB3" w:rsidP="003D4CB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``</w:t>
      </w:r>
      <w:proofErr w:type="gramStart"/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`{</w:t>
      </w:r>
      <w:proofErr w:type="gramEnd"/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r </w:t>
      </w:r>
      <w:proofErr w:type="spellStart"/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fig.width</w:t>
      </w:r>
      <w:proofErr w:type="spellEnd"/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=4, </w:t>
      </w:r>
      <w:proofErr w:type="spellStart"/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fig.height</w:t>
      </w:r>
      <w:proofErr w:type="spellEnd"/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=4}</w:t>
      </w:r>
    </w:p>
    <w:p w14:paraId="321914F1" w14:textId="39800ADA" w:rsidR="003D4CB3" w:rsidRDefault="003D4CB3" w:rsidP="003D4CB3">
      <w:pPr>
        <w:rPr>
          <w:sz w:val="20"/>
          <w:szCs w:val="20"/>
        </w:rPr>
      </w:pPr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# Your plot </w:t>
      </w:r>
      <w:proofErr w:type="gramStart"/>
      <w:r w:rsidRPr="003D4CB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code</w:t>
      </w:r>
      <w:proofErr w:type="gramEnd"/>
    </w:p>
    <w:p w14:paraId="35B129CE" w14:textId="77777777" w:rsidR="003D4CB3" w:rsidRDefault="003D4CB3" w:rsidP="001860CB">
      <w:pPr>
        <w:rPr>
          <w:sz w:val="20"/>
          <w:szCs w:val="20"/>
        </w:rPr>
      </w:pPr>
    </w:p>
    <w:p w14:paraId="3062DAD4" w14:textId="4BA545E7" w:rsidR="001D1BDE" w:rsidRDefault="006D5625" w:rsidP="001860CB">
      <w:pPr>
        <w:rPr>
          <w:rFonts w:hint="eastAsia"/>
          <w:sz w:val="20"/>
          <w:szCs w:val="20"/>
        </w:rPr>
      </w:pP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eval=FALSE</w:t>
      </w:r>
      <w:r>
        <w:rPr>
          <w:rFonts w:ascii="Ubuntu Mono" w:hAnsi="Ubuntu Mono" w:hint="eastAsia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="Ubuntu Mono" w:hAnsi="Ubuntu Mono" w:hint="eastAsia"/>
          <w:b/>
          <w:bCs/>
          <w:color w:val="0D0D0D"/>
          <w:sz w:val="21"/>
          <w:szCs w:val="21"/>
          <w:shd w:val="clear" w:color="auto" w:fill="FFFFFF"/>
        </w:rPr>
        <w:t>显示代码</w:t>
      </w:r>
      <w:r>
        <w:rPr>
          <w:rFonts w:ascii="Ubuntu Mono" w:hAnsi="Ubuntu Mono" w:hint="eastAsia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>
        <w:rPr>
          <w:rFonts w:ascii="Ubuntu Mono" w:hAnsi="Ubuntu Mono" w:hint="eastAsia"/>
          <w:b/>
          <w:bCs/>
          <w:color w:val="0D0D0D"/>
          <w:sz w:val="21"/>
          <w:szCs w:val="21"/>
          <w:shd w:val="clear" w:color="auto" w:fill="FFFFFF"/>
        </w:rPr>
        <w:t>不运行</w:t>
      </w:r>
    </w:p>
    <w:p w14:paraId="7B56B38A" w14:textId="5A7A395A" w:rsidR="001D1BDE" w:rsidRPr="001D1BDE" w:rsidRDefault="003232FF" w:rsidP="001D1BDE">
      <w:pPr>
        <w:rPr>
          <w:sz w:val="20"/>
          <w:szCs w:val="20"/>
        </w:rPr>
      </w:pPr>
      <w:r w:rsidRPr="003232FF">
        <w:rPr>
          <w:sz w:val="20"/>
          <w:szCs w:val="20"/>
        </w:rPr>
        <w:t>echo</w:t>
      </w:r>
      <w:r w:rsidRPr="003232FF">
        <w:rPr>
          <w:rFonts w:hint="eastAsia"/>
          <w:sz w:val="20"/>
          <w:szCs w:val="20"/>
        </w:rPr>
        <w:t xml:space="preserve"> </w:t>
      </w:r>
      <w:r w:rsidR="001D1BDE" w:rsidRPr="001D1BDE">
        <w:rPr>
          <w:rFonts w:hint="eastAsia"/>
          <w:sz w:val="20"/>
          <w:szCs w:val="20"/>
        </w:rPr>
        <w:t>= FALSE</w:t>
      </w:r>
      <w:r w:rsidR="001D1BDE" w:rsidRPr="001D1BDE">
        <w:rPr>
          <w:rFonts w:hint="eastAsia"/>
          <w:sz w:val="20"/>
          <w:szCs w:val="20"/>
        </w:rPr>
        <w:t>：此选项可防止在编织文档时评估块内的代码。</w:t>
      </w:r>
      <w:r w:rsidR="001D1BDE" w:rsidRPr="001D1BDE">
        <w:rPr>
          <w:rFonts w:hint="eastAsia"/>
          <w:sz w:val="20"/>
          <w:szCs w:val="20"/>
        </w:rPr>
        <w:t xml:space="preserve"> </w:t>
      </w:r>
      <w:r w:rsidR="001D1BDE" w:rsidRPr="001D1BDE">
        <w:rPr>
          <w:rFonts w:hint="eastAsia"/>
          <w:sz w:val="20"/>
          <w:szCs w:val="20"/>
        </w:rPr>
        <w:t>该代码存在于文档中用于演示或文档目的，但不会运行以产生输出或结果。</w:t>
      </w:r>
    </w:p>
    <w:p w14:paraId="35893FB6" w14:textId="4832A9B9" w:rsidR="001D1BDE" w:rsidRDefault="001D1BDE" w:rsidP="001D1BDE">
      <w:pPr>
        <w:rPr>
          <w:sz w:val="20"/>
          <w:szCs w:val="20"/>
        </w:rPr>
      </w:pPr>
      <w:r w:rsidRPr="001D1BDE">
        <w:rPr>
          <w:rFonts w:hint="eastAsia"/>
          <w:sz w:val="20"/>
          <w:szCs w:val="20"/>
        </w:rPr>
        <w:t>include = FALSE</w:t>
      </w:r>
      <w:r w:rsidRPr="001D1BDE">
        <w:rPr>
          <w:rFonts w:hint="eastAsia"/>
          <w:sz w:val="20"/>
          <w:szCs w:val="20"/>
        </w:rPr>
        <w:t>：此选项确保块中的代码及其输出（如果已执行）不会出现在最终文档中。</w:t>
      </w:r>
      <w:r w:rsidRPr="001D1BDE">
        <w:rPr>
          <w:rFonts w:hint="eastAsia"/>
          <w:sz w:val="20"/>
          <w:szCs w:val="20"/>
        </w:rPr>
        <w:t xml:space="preserve"> </w:t>
      </w:r>
      <w:r w:rsidRPr="001D1BDE">
        <w:rPr>
          <w:rFonts w:hint="eastAsia"/>
          <w:sz w:val="20"/>
          <w:szCs w:val="20"/>
        </w:rPr>
        <w:t>这对于设置不需要在最终文档中显示的数据或加载</w:t>
      </w:r>
      <w:proofErr w:type="gramStart"/>
      <w:r w:rsidRPr="001D1BDE">
        <w:rPr>
          <w:rFonts w:hint="eastAsia"/>
          <w:sz w:val="20"/>
          <w:szCs w:val="20"/>
        </w:rPr>
        <w:t>库非常</w:t>
      </w:r>
      <w:proofErr w:type="gramEnd"/>
      <w:r w:rsidRPr="001D1BDE">
        <w:rPr>
          <w:rFonts w:hint="eastAsia"/>
          <w:sz w:val="20"/>
          <w:szCs w:val="20"/>
        </w:rPr>
        <w:t>有用。</w:t>
      </w:r>
    </w:p>
    <w:p w14:paraId="15EFBCF7" w14:textId="77777777" w:rsidR="00792F5B" w:rsidRDefault="00792F5B" w:rsidP="001D1BDE">
      <w:pPr>
        <w:rPr>
          <w:sz w:val="20"/>
          <w:szCs w:val="20"/>
        </w:rPr>
      </w:pPr>
    </w:p>
    <w:p w14:paraId="5774A403" w14:textId="77777777" w:rsidR="00792F5B" w:rsidRDefault="00792F5B" w:rsidP="001D1BDE">
      <w:pPr>
        <w:rPr>
          <w:sz w:val="20"/>
          <w:szCs w:val="20"/>
        </w:rPr>
      </w:pPr>
    </w:p>
    <w:p w14:paraId="0E1243D3" w14:textId="10E9E989" w:rsidR="00593164" w:rsidRDefault="005931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9A88159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em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&gt;&lt;/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em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: Emphasizes text, typically rendered as italicized text. Equivalent to Markdown's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*text*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_text_</w:t>
      </w:r>
      <w:r>
        <w:rPr>
          <w:rFonts w:ascii="Segoe UI" w:hAnsi="Segoe UI" w:cs="Segoe UI"/>
          <w:color w:val="0D0D0D"/>
        </w:rPr>
        <w:t>.</w:t>
      </w:r>
    </w:p>
    <w:p w14:paraId="7076F065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&lt;li&gt;&lt;/li&gt;</w:t>
      </w:r>
      <w:r>
        <w:rPr>
          <w:rFonts w:ascii="Segoe UI" w:hAnsi="Segoe UI" w:cs="Segoe UI"/>
          <w:color w:val="0D0D0D"/>
        </w:rPr>
        <w:t>: Represents a list item within ordered (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ol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>) or unordered (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>) lists.</w:t>
      </w:r>
    </w:p>
    <w:p w14:paraId="1DF15452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&lt;strong&gt;&lt;/strong&gt;</w:t>
      </w:r>
      <w:r>
        <w:rPr>
          <w:rFonts w:ascii="Segoe UI" w:hAnsi="Segoe UI" w:cs="Segoe UI"/>
          <w:color w:val="0D0D0D"/>
        </w:rPr>
        <w:t xml:space="preserve">: Makes text bold, </w:t>
      </w:r>
      <w:proofErr w:type="gramStart"/>
      <w:r>
        <w:rPr>
          <w:rFonts w:ascii="Segoe UI" w:hAnsi="Segoe UI" w:cs="Segoe UI"/>
          <w:color w:val="0D0D0D"/>
        </w:rPr>
        <w:t>similar to</w:t>
      </w:r>
      <w:proofErr w:type="gramEnd"/>
      <w:r>
        <w:rPr>
          <w:rFonts w:ascii="Segoe UI" w:hAnsi="Segoe UI" w:cs="Segoe UI"/>
          <w:color w:val="0D0D0D"/>
        </w:rPr>
        <w:t xml:space="preserve"> Markdown's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**text**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__text__</w:t>
      </w:r>
      <w:r>
        <w:rPr>
          <w:rFonts w:ascii="Segoe UI" w:hAnsi="Segoe UI" w:cs="Segoe UI"/>
          <w:color w:val="0D0D0D"/>
        </w:rPr>
        <w:t>.</w:t>
      </w:r>
    </w:p>
    <w:p w14:paraId="4E3C8A8E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br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>: Inserts a line break. Useful for spacing out content without starting a new paragraph.</w:t>
      </w:r>
    </w:p>
    <w:p w14:paraId="039C4F58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&lt;hr&gt;</w:t>
      </w:r>
      <w:r>
        <w:rPr>
          <w:rFonts w:ascii="Segoe UI" w:hAnsi="Segoe UI" w:cs="Segoe UI"/>
          <w:color w:val="0D0D0D"/>
        </w:rPr>
        <w:t>: Creates a horizontal rule or line break across the page, often used for thematic breaks in the content.</w:t>
      </w:r>
    </w:p>
    <w:p w14:paraId="1E9C89B6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&lt;a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href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=""&gt;&lt;/a&gt;</w:t>
      </w:r>
      <w:r>
        <w:rPr>
          <w:rFonts w:ascii="Segoe UI" w:hAnsi="Segoe UI" w:cs="Segoe UI"/>
          <w:color w:val="0D0D0D"/>
        </w:rPr>
        <w:t>: Defines a hyperlink. You can embed links to other websites or resources.</w:t>
      </w:r>
    </w:p>
    <w:p w14:paraId="765BBB11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&lt;table&gt;&lt;/table&gt;</w:t>
      </w: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&lt;tr&gt;&lt;/tr&gt;</w:t>
      </w: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th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&gt;&lt;/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th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,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&lt;td&gt;&lt;/td&gt;</w:t>
      </w:r>
      <w:r>
        <w:rPr>
          <w:rFonts w:ascii="Segoe UI" w:hAnsi="Segoe UI" w:cs="Segoe UI"/>
          <w:color w:val="0D0D0D"/>
        </w:rPr>
        <w:t xml:space="preserve">: These tags are used for constructing tables manually, though in R Markdown you might often use functions from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knitr</w:t>
      </w:r>
      <w:proofErr w:type="spellEnd"/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kableExtra</w:t>
      </w:r>
      <w:proofErr w:type="spellEnd"/>
      <w:r>
        <w:rPr>
          <w:rFonts w:ascii="Segoe UI" w:hAnsi="Segoe UI" w:cs="Segoe UI"/>
          <w:color w:val="0D0D0D"/>
        </w:rPr>
        <w:t xml:space="preserve"> packages to create tables programmatically.</w:t>
      </w:r>
    </w:p>
    <w:p w14:paraId="382484F8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&lt;div&gt;&lt;/div&gt;</w:t>
      </w:r>
      <w:r>
        <w:rPr>
          <w:rFonts w:ascii="Segoe UI" w:hAnsi="Segoe UI" w:cs="Segoe UI"/>
          <w:color w:val="0D0D0D"/>
        </w:rPr>
        <w:t>: A block-level container that can be used to group large blocks of HTML elements together and apply CSS styles.</w:t>
      </w:r>
    </w:p>
    <w:p w14:paraId="6C0DF96E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&lt;span&gt;&lt;/span&gt;</w:t>
      </w:r>
      <w:r>
        <w:rPr>
          <w:rFonts w:ascii="Segoe UI" w:hAnsi="Segoe UI" w:cs="Segoe UI"/>
          <w:color w:val="0D0D0D"/>
        </w:rPr>
        <w:t>: An inline container used to mark up a part of a text, or a part of a document. It can be used to apply styles to text without causing a line break or a structural change.</w:t>
      </w:r>
    </w:p>
    <w:p w14:paraId="6F26DAE8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img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src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="" alt=""&gt;</w:t>
      </w:r>
      <w:r>
        <w:rPr>
          <w:rFonts w:ascii="Segoe UI" w:hAnsi="Segoe UI" w:cs="Segoe UI"/>
          <w:color w:val="0D0D0D"/>
        </w:rPr>
        <w:t xml:space="preserve">: Embeds an image.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src</w:t>
      </w:r>
      <w:proofErr w:type="spellEnd"/>
      <w:r>
        <w:rPr>
          <w:rFonts w:ascii="Segoe UI" w:hAnsi="Segoe UI" w:cs="Segoe UI"/>
          <w:color w:val="0D0D0D"/>
        </w:rPr>
        <w:t xml:space="preserve"> attribute specifies the URL of the image, and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alt</w:t>
      </w:r>
      <w:r>
        <w:rPr>
          <w:rFonts w:ascii="Segoe UI" w:hAnsi="Segoe UI" w:cs="Segoe UI"/>
          <w:color w:val="0D0D0D"/>
        </w:rPr>
        <w:t xml:space="preserve"> attribute provides alternative text.</w:t>
      </w:r>
    </w:p>
    <w:p w14:paraId="40A8F07D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&lt;h1&gt;&lt;/h1&gt;</w:t>
      </w: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 to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&lt;h6&gt;&lt;/h6&gt;</w:t>
      </w:r>
      <w:r>
        <w:rPr>
          <w:rFonts w:ascii="Segoe UI" w:hAnsi="Segoe UI" w:cs="Segoe UI"/>
          <w:color w:val="0D0D0D"/>
        </w:rPr>
        <w:t xml:space="preserve">: Header tags, where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&lt;h1&gt;</w:t>
      </w:r>
      <w:r>
        <w:rPr>
          <w:rFonts w:ascii="Segoe UI" w:hAnsi="Segoe UI" w:cs="Segoe UI"/>
          <w:color w:val="0D0D0D"/>
        </w:rPr>
        <w:t xml:space="preserve"> is the highest (and usually largest) level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&lt;h6&gt;</w:t>
      </w:r>
      <w:r>
        <w:rPr>
          <w:rFonts w:ascii="Segoe UI" w:hAnsi="Segoe UI" w:cs="Segoe UI"/>
          <w:color w:val="0D0D0D"/>
        </w:rPr>
        <w:t xml:space="preserve"> is the lowest.</w:t>
      </w:r>
    </w:p>
    <w:p w14:paraId="2C1ECF24" w14:textId="77777777" w:rsidR="00CA23C6" w:rsidRDefault="00CA23C6" w:rsidP="00CA23C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&lt;p&gt;&lt;/p&gt;</w:t>
      </w:r>
      <w:r>
        <w:rPr>
          <w:rFonts w:ascii="Segoe UI" w:hAnsi="Segoe UI" w:cs="Segoe UI"/>
          <w:color w:val="0D0D0D"/>
        </w:rPr>
        <w:t>: Paragraph tag, used to define a block of text.</w:t>
      </w:r>
    </w:p>
    <w:p w14:paraId="78B0F11A" w14:textId="77777777" w:rsidR="00792F5B" w:rsidRDefault="00792F5B" w:rsidP="001D1BDE">
      <w:pPr>
        <w:rPr>
          <w:sz w:val="20"/>
          <w:szCs w:val="20"/>
        </w:rPr>
      </w:pPr>
    </w:p>
    <w:p w14:paraId="244709C7" w14:textId="77777777" w:rsidR="009B324F" w:rsidRDefault="009B324F" w:rsidP="001D1BDE">
      <w:pPr>
        <w:rPr>
          <w:sz w:val="20"/>
          <w:szCs w:val="20"/>
        </w:rPr>
      </w:pPr>
    </w:p>
    <w:p w14:paraId="6FEAC089" w14:textId="77777777" w:rsidR="009B324F" w:rsidRDefault="009B324F" w:rsidP="001D1BDE">
      <w:pPr>
        <w:rPr>
          <w:sz w:val="20"/>
          <w:szCs w:val="20"/>
        </w:rPr>
      </w:pPr>
    </w:p>
    <w:p w14:paraId="5C6FF02D" w14:textId="77777777" w:rsidR="009B324F" w:rsidRDefault="009B324F" w:rsidP="001D1BDE">
      <w:pPr>
        <w:rPr>
          <w:sz w:val="20"/>
          <w:szCs w:val="20"/>
        </w:rPr>
      </w:pPr>
    </w:p>
    <w:p w14:paraId="22684484" w14:textId="77777777" w:rsidR="009B324F" w:rsidRPr="003D4CB3" w:rsidRDefault="009B324F" w:rsidP="001D1BDE">
      <w:pPr>
        <w:rPr>
          <w:rFonts w:hint="eastAsia"/>
          <w:sz w:val="20"/>
          <w:szCs w:val="20"/>
        </w:rPr>
      </w:pPr>
    </w:p>
    <w:sectPr w:rsidR="009B324F" w:rsidRPr="003D4C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D872F" w14:textId="77777777" w:rsidR="006539EB" w:rsidRDefault="006539EB" w:rsidP="00A22E67">
      <w:pPr>
        <w:spacing w:after="0" w:line="240" w:lineRule="auto"/>
      </w:pPr>
      <w:r>
        <w:separator/>
      </w:r>
    </w:p>
  </w:endnote>
  <w:endnote w:type="continuationSeparator" w:id="0">
    <w:p w14:paraId="554D0FDC" w14:textId="77777777" w:rsidR="006539EB" w:rsidRDefault="006539EB" w:rsidP="00A2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B8935" w14:textId="77777777" w:rsidR="006539EB" w:rsidRDefault="006539EB" w:rsidP="00A22E67">
      <w:pPr>
        <w:spacing w:after="0" w:line="240" w:lineRule="auto"/>
      </w:pPr>
      <w:r>
        <w:separator/>
      </w:r>
    </w:p>
  </w:footnote>
  <w:footnote w:type="continuationSeparator" w:id="0">
    <w:p w14:paraId="29BBA7B6" w14:textId="77777777" w:rsidR="006539EB" w:rsidRDefault="006539EB" w:rsidP="00A2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0DD"/>
    <w:multiLevelType w:val="multilevel"/>
    <w:tmpl w:val="7894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21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56"/>
    <w:rsid w:val="001860CB"/>
    <w:rsid w:val="001D1BDE"/>
    <w:rsid w:val="001F0A51"/>
    <w:rsid w:val="003105C5"/>
    <w:rsid w:val="003232FF"/>
    <w:rsid w:val="003D4CB3"/>
    <w:rsid w:val="00435B25"/>
    <w:rsid w:val="00487007"/>
    <w:rsid w:val="00516BE1"/>
    <w:rsid w:val="00593164"/>
    <w:rsid w:val="006539EB"/>
    <w:rsid w:val="006B2B9D"/>
    <w:rsid w:val="006C7E8F"/>
    <w:rsid w:val="006D5625"/>
    <w:rsid w:val="00792F5B"/>
    <w:rsid w:val="007D5863"/>
    <w:rsid w:val="00905395"/>
    <w:rsid w:val="009B324F"/>
    <w:rsid w:val="009F0756"/>
    <w:rsid w:val="00A22E67"/>
    <w:rsid w:val="00A67516"/>
    <w:rsid w:val="00BD45DE"/>
    <w:rsid w:val="00C01E4E"/>
    <w:rsid w:val="00CA23C6"/>
    <w:rsid w:val="00E77622"/>
    <w:rsid w:val="00F558D0"/>
    <w:rsid w:val="00F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AEAE3"/>
  <w15:chartTrackingRefBased/>
  <w15:docId w15:val="{19FE0652-5585-42CE-8C50-F5632DCE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2E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E67"/>
  </w:style>
  <w:style w:type="paragraph" w:styleId="Footer">
    <w:name w:val="footer"/>
    <w:basedOn w:val="Normal"/>
    <w:link w:val="FooterChar"/>
    <w:uiPriority w:val="99"/>
    <w:unhideWhenUsed/>
    <w:rsid w:val="00A22E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67"/>
  </w:style>
  <w:style w:type="paragraph" w:styleId="NormalWeb">
    <w:name w:val="Normal (Web)"/>
    <w:basedOn w:val="Normal"/>
    <w:uiPriority w:val="99"/>
    <w:semiHidden/>
    <w:unhideWhenUsed/>
    <w:rsid w:val="00A6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751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860CB"/>
  </w:style>
  <w:style w:type="character" w:customStyle="1" w:styleId="hljs-keyword">
    <w:name w:val="hljs-keyword"/>
    <w:basedOn w:val="DefaultParagraphFont"/>
    <w:rsid w:val="001860CB"/>
  </w:style>
  <w:style w:type="character" w:customStyle="1" w:styleId="hljs-builtin">
    <w:name w:val="hljs-built_in"/>
    <w:basedOn w:val="DefaultParagraphFont"/>
    <w:rsid w:val="001860CB"/>
  </w:style>
  <w:style w:type="character" w:customStyle="1" w:styleId="hljs-literal">
    <w:name w:val="hljs-literal"/>
    <w:basedOn w:val="DefaultParagraphFont"/>
    <w:rsid w:val="001860CB"/>
  </w:style>
  <w:style w:type="character" w:customStyle="1" w:styleId="hljs-comment">
    <w:name w:val="hljs-comment"/>
    <w:basedOn w:val="DefaultParagraphFont"/>
    <w:rsid w:val="001860CB"/>
  </w:style>
  <w:style w:type="character" w:customStyle="1" w:styleId="hljs-punctuation">
    <w:name w:val="hljs-punctuation"/>
    <w:basedOn w:val="DefaultParagraphFont"/>
    <w:rsid w:val="001860CB"/>
  </w:style>
  <w:style w:type="character" w:customStyle="1" w:styleId="hljs-operator">
    <w:name w:val="hljs-operator"/>
    <w:basedOn w:val="DefaultParagraphFont"/>
    <w:rsid w:val="001860CB"/>
  </w:style>
  <w:style w:type="character" w:customStyle="1" w:styleId="hljs-selector-tag">
    <w:name w:val="hljs-selector-tag"/>
    <w:basedOn w:val="DefaultParagraphFont"/>
    <w:rsid w:val="001860CB"/>
  </w:style>
  <w:style w:type="character" w:customStyle="1" w:styleId="hljs-attribute">
    <w:name w:val="hljs-attribute"/>
    <w:basedOn w:val="DefaultParagraphFont"/>
    <w:rsid w:val="001860CB"/>
  </w:style>
  <w:style w:type="character" w:customStyle="1" w:styleId="hljs-selector-class">
    <w:name w:val="hljs-selector-class"/>
    <w:basedOn w:val="DefaultParagraphFont"/>
    <w:rsid w:val="001860CB"/>
  </w:style>
  <w:style w:type="character" w:customStyle="1" w:styleId="hljs-string">
    <w:name w:val="hljs-string"/>
    <w:basedOn w:val="DefaultParagraphFont"/>
    <w:rsid w:val="001860CB"/>
  </w:style>
  <w:style w:type="character" w:styleId="Strong">
    <w:name w:val="Strong"/>
    <w:basedOn w:val="DefaultParagraphFont"/>
    <w:uiPriority w:val="22"/>
    <w:qFormat/>
    <w:rsid w:val="00CA2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8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473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83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179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58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4705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7239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1178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344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348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82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1978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2968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872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448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746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2719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02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2419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913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8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Zhang</dc:creator>
  <cp:keywords/>
  <dc:description/>
  <cp:lastModifiedBy>Zhenyu Zhang</cp:lastModifiedBy>
  <cp:revision>26</cp:revision>
  <cp:lastPrinted>2024-04-28T17:20:00Z</cp:lastPrinted>
  <dcterms:created xsi:type="dcterms:W3CDTF">2024-04-27T17:49:00Z</dcterms:created>
  <dcterms:modified xsi:type="dcterms:W3CDTF">2024-05-03T07:16:00Z</dcterms:modified>
</cp:coreProperties>
</file>